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8C1" w:rsidRDefault="002578C1" w:rsidP="002578C1">
      <w:pPr>
        <w:spacing w:after="0" w:line="240" w:lineRule="auto"/>
        <w:jc w:val="center"/>
        <w:rPr>
          <w:rFonts w:ascii="Times New Roman" w:hAnsi="Times New Roman"/>
          <w:sz w:val="28"/>
          <w:szCs w:val="28"/>
          <w:lang w:val="az-Latn-AZ"/>
        </w:rPr>
      </w:pPr>
    </w:p>
    <w:p w:rsidR="002578C1" w:rsidRDefault="002578C1" w:rsidP="002578C1">
      <w:pPr>
        <w:spacing w:after="0" w:line="240" w:lineRule="auto"/>
        <w:jc w:val="center"/>
        <w:rPr>
          <w:rFonts w:ascii="Times New Roman" w:hAnsi="Times New Roman"/>
          <w:sz w:val="28"/>
          <w:szCs w:val="28"/>
          <w:lang w:val="az-Latn-AZ"/>
        </w:rPr>
      </w:pPr>
    </w:p>
    <w:p w:rsidR="002578C1" w:rsidRDefault="002578C1" w:rsidP="002578C1">
      <w:pPr>
        <w:spacing w:after="0" w:line="240" w:lineRule="auto"/>
        <w:jc w:val="center"/>
        <w:rPr>
          <w:rFonts w:ascii="Times New Roman" w:hAnsi="Times New Roman"/>
          <w:sz w:val="28"/>
          <w:szCs w:val="28"/>
          <w:lang w:val="az-Latn-AZ"/>
        </w:rPr>
      </w:pPr>
    </w:p>
    <w:p w:rsidR="002578C1" w:rsidRDefault="002578C1" w:rsidP="002578C1">
      <w:pPr>
        <w:spacing w:after="0" w:line="240" w:lineRule="auto"/>
        <w:jc w:val="center"/>
        <w:rPr>
          <w:rFonts w:ascii="Times New Roman" w:hAnsi="Times New Roman"/>
          <w:sz w:val="28"/>
          <w:szCs w:val="28"/>
          <w:lang w:val="az-Latn-AZ"/>
        </w:rPr>
      </w:pPr>
    </w:p>
    <w:p w:rsidR="002578C1" w:rsidRDefault="002578C1" w:rsidP="002578C1">
      <w:pPr>
        <w:spacing w:after="0" w:line="240" w:lineRule="auto"/>
        <w:jc w:val="center"/>
        <w:rPr>
          <w:rFonts w:ascii="Times New Roman" w:hAnsi="Times New Roman"/>
          <w:sz w:val="28"/>
          <w:szCs w:val="28"/>
          <w:lang w:val="az-Latn-AZ"/>
        </w:rPr>
      </w:pPr>
    </w:p>
    <w:p w:rsidR="002578C1" w:rsidRDefault="002578C1" w:rsidP="002578C1">
      <w:pPr>
        <w:spacing w:after="0" w:line="240" w:lineRule="auto"/>
        <w:jc w:val="center"/>
        <w:rPr>
          <w:rFonts w:ascii="Times New Roman" w:hAnsi="Times New Roman"/>
          <w:sz w:val="28"/>
          <w:szCs w:val="28"/>
          <w:lang w:val="az-Latn-AZ"/>
        </w:rPr>
      </w:pPr>
    </w:p>
    <w:p w:rsidR="002578C1" w:rsidRDefault="002578C1" w:rsidP="002578C1">
      <w:pPr>
        <w:spacing w:after="0" w:line="240" w:lineRule="auto"/>
        <w:jc w:val="center"/>
        <w:rPr>
          <w:rFonts w:ascii="Times New Roman" w:hAnsi="Times New Roman"/>
          <w:sz w:val="28"/>
          <w:szCs w:val="28"/>
          <w:lang w:val="az-Latn-AZ"/>
        </w:rPr>
      </w:pPr>
    </w:p>
    <w:p w:rsidR="002578C1" w:rsidRPr="0039552C" w:rsidRDefault="002578C1" w:rsidP="002578C1">
      <w:pPr>
        <w:spacing w:after="0" w:line="240" w:lineRule="auto"/>
        <w:jc w:val="center"/>
        <w:rPr>
          <w:rFonts w:ascii="Times New Roman" w:hAnsi="Times New Roman"/>
          <w:b/>
          <w:sz w:val="32"/>
          <w:szCs w:val="32"/>
          <w:lang w:val="az-Latn-AZ"/>
        </w:rPr>
      </w:pPr>
      <w:r w:rsidRPr="0039552C">
        <w:rPr>
          <w:rFonts w:ascii="Times New Roman" w:hAnsi="Times New Roman"/>
          <w:b/>
          <w:sz w:val="32"/>
          <w:szCs w:val="32"/>
          <w:lang w:val="az-Latn-AZ"/>
        </w:rPr>
        <w:t>“Əmanətlərin sığortalanması haqqında”</w:t>
      </w:r>
    </w:p>
    <w:p w:rsidR="002578C1" w:rsidRPr="0039552C" w:rsidRDefault="002578C1" w:rsidP="002578C1">
      <w:pPr>
        <w:spacing w:after="0" w:line="240" w:lineRule="auto"/>
        <w:jc w:val="center"/>
        <w:rPr>
          <w:rFonts w:ascii="Times New Roman" w:hAnsi="Times New Roman"/>
          <w:b/>
          <w:sz w:val="32"/>
          <w:szCs w:val="32"/>
          <w:lang w:val="az-Latn-AZ"/>
        </w:rPr>
      </w:pPr>
      <w:r w:rsidRPr="0039552C">
        <w:rPr>
          <w:rFonts w:ascii="Times New Roman" w:hAnsi="Times New Roman"/>
          <w:b/>
          <w:sz w:val="32"/>
          <w:szCs w:val="32"/>
          <w:lang w:val="az-Latn-AZ"/>
        </w:rPr>
        <w:t>Azərbaycan Respublikasının Qanununda</w:t>
      </w:r>
    </w:p>
    <w:p w:rsidR="002578C1" w:rsidRPr="0039552C" w:rsidRDefault="002578C1" w:rsidP="002578C1">
      <w:pPr>
        <w:spacing w:after="0" w:line="240" w:lineRule="auto"/>
        <w:jc w:val="center"/>
        <w:rPr>
          <w:rFonts w:ascii="Times New Roman" w:hAnsi="Times New Roman"/>
          <w:b/>
          <w:sz w:val="32"/>
          <w:szCs w:val="32"/>
          <w:lang w:val="az-Latn-AZ"/>
        </w:rPr>
      </w:pPr>
      <w:r w:rsidRPr="0039552C">
        <w:rPr>
          <w:rFonts w:ascii="Times New Roman" w:hAnsi="Times New Roman"/>
          <w:b/>
          <w:sz w:val="32"/>
          <w:szCs w:val="32"/>
          <w:lang w:val="az-Latn-AZ"/>
        </w:rPr>
        <w:t>dəyişikliklər edilməs</w:t>
      </w:r>
      <w:r w:rsidRPr="0039552C">
        <w:rPr>
          <w:rFonts w:ascii="Times New Roman" w:hAnsi="Times New Roman"/>
          <w:b/>
          <w:sz w:val="32"/>
          <w:szCs w:val="32"/>
          <w:lang w:val="az-Cyrl-AZ"/>
        </w:rPr>
        <w:t>i barədə</w:t>
      </w:r>
    </w:p>
    <w:p w:rsidR="002578C1" w:rsidRDefault="002578C1" w:rsidP="002578C1">
      <w:pPr>
        <w:spacing w:after="0" w:line="240" w:lineRule="auto"/>
        <w:rPr>
          <w:rFonts w:ascii="Times New Roman" w:hAnsi="Times New Roman"/>
          <w:sz w:val="32"/>
          <w:szCs w:val="32"/>
          <w:lang w:val="az-Latn-AZ"/>
        </w:rPr>
      </w:pPr>
    </w:p>
    <w:p w:rsidR="002578C1" w:rsidRPr="00AE2740" w:rsidRDefault="002578C1" w:rsidP="002578C1">
      <w:pPr>
        <w:spacing w:after="0" w:line="240" w:lineRule="auto"/>
        <w:jc w:val="center"/>
        <w:rPr>
          <w:rFonts w:ascii="Times New Roman" w:hAnsi="Times New Roman"/>
          <w:b/>
          <w:sz w:val="40"/>
          <w:szCs w:val="40"/>
          <w:lang w:val="az-Latn-AZ"/>
        </w:rPr>
      </w:pPr>
      <w:r w:rsidRPr="00AE2740">
        <w:rPr>
          <w:rFonts w:ascii="Times New Roman" w:hAnsi="Times New Roman"/>
          <w:b/>
          <w:sz w:val="40"/>
          <w:szCs w:val="40"/>
          <w:lang w:val="az-Latn-AZ"/>
        </w:rPr>
        <w:t>AZƏRBAYCAN RESPUBLİKASININ QANUNU</w:t>
      </w:r>
    </w:p>
    <w:p w:rsidR="002578C1" w:rsidRPr="0039552C" w:rsidRDefault="002578C1" w:rsidP="002578C1">
      <w:pPr>
        <w:spacing w:after="0" w:line="240" w:lineRule="auto"/>
        <w:rPr>
          <w:rFonts w:ascii="Times New Roman" w:hAnsi="Times New Roman"/>
          <w:sz w:val="28"/>
          <w:szCs w:val="28"/>
          <w:lang w:val="az-Latn-AZ"/>
        </w:rPr>
      </w:pPr>
    </w:p>
    <w:p w:rsidR="002578C1" w:rsidRPr="0039552C" w:rsidRDefault="002578C1" w:rsidP="002578C1">
      <w:pPr>
        <w:spacing w:after="0" w:line="240" w:lineRule="auto"/>
        <w:ind w:firstLine="709"/>
        <w:jc w:val="both"/>
        <w:rPr>
          <w:rFonts w:ascii="Times New Roman" w:hAnsi="Times New Roman"/>
          <w:sz w:val="28"/>
          <w:szCs w:val="28"/>
          <w:lang w:val="az-Latn-AZ"/>
        </w:rPr>
      </w:pPr>
      <w:r w:rsidRPr="0039552C">
        <w:rPr>
          <w:rFonts w:ascii="Times New Roman" w:hAnsi="Times New Roman"/>
          <w:sz w:val="28"/>
          <w:szCs w:val="28"/>
          <w:lang w:val="az-Latn-AZ"/>
        </w:rPr>
        <w:t xml:space="preserve">Azərbaycan Respublikasının Milli Məclisi Azərbaycan Respublikası Konstitusiyasının 94-cü maddəsinin I hissəsinin </w:t>
      </w:r>
      <w:r w:rsidRPr="0039552C">
        <w:rPr>
          <w:rFonts w:ascii="Times New Roman" w:hAnsi="Times New Roman"/>
          <w:sz w:val="28"/>
          <w:szCs w:val="28"/>
          <w:lang w:val="az-Cyrl-AZ"/>
        </w:rPr>
        <w:t>27</w:t>
      </w:r>
      <w:r w:rsidRPr="0039552C">
        <w:rPr>
          <w:rFonts w:ascii="Times New Roman" w:hAnsi="Times New Roman"/>
          <w:sz w:val="28"/>
          <w:szCs w:val="28"/>
          <w:lang w:val="az-Latn-AZ"/>
        </w:rPr>
        <w:t>-c</w:t>
      </w:r>
      <w:r w:rsidRPr="0039552C">
        <w:rPr>
          <w:rFonts w:ascii="Times New Roman" w:hAnsi="Times New Roman"/>
          <w:sz w:val="28"/>
          <w:szCs w:val="28"/>
          <w:lang w:val="az-Cyrl-AZ"/>
        </w:rPr>
        <w:t>i</w:t>
      </w:r>
      <w:r w:rsidRPr="0039552C">
        <w:rPr>
          <w:rFonts w:ascii="Times New Roman" w:hAnsi="Times New Roman"/>
          <w:sz w:val="28"/>
          <w:szCs w:val="28"/>
          <w:lang w:val="az-Latn-AZ"/>
        </w:rPr>
        <w:t xml:space="preserve"> bəndini rəhbər tutaraq </w:t>
      </w:r>
      <w:r w:rsidRPr="0039552C">
        <w:rPr>
          <w:rFonts w:ascii="Times New Roman" w:hAnsi="Times New Roman"/>
          <w:b/>
          <w:sz w:val="28"/>
          <w:szCs w:val="28"/>
          <w:lang w:val="az-Latn-AZ"/>
        </w:rPr>
        <w:t>qərara alır:</w:t>
      </w:r>
    </w:p>
    <w:p w:rsidR="002578C1" w:rsidRPr="0039552C" w:rsidRDefault="002578C1" w:rsidP="002578C1">
      <w:pPr>
        <w:spacing w:after="0" w:line="240" w:lineRule="auto"/>
        <w:jc w:val="both"/>
        <w:rPr>
          <w:rFonts w:ascii="Times New Roman" w:hAnsi="Times New Roman"/>
          <w:sz w:val="28"/>
          <w:szCs w:val="28"/>
          <w:lang w:val="az-Cyrl-AZ"/>
        </w:rPr>
      </w:pPr>
    </w:p>
    <w:p w:rsidR="002578C1" w:rsidRPr="0039552C" w:rsidRDefault="002578C1" w:rsidP="002578C1">
      <w:pPr>
        <w:spacing w:after="0" w:line="240" w:lineRule="auto"/>
        <w:ind w:firstLine="720"/>
        <w:jc w:val="both"/>
        <w:rPr>
          <w:rFonts w:ascii="Times New Roman" w:hAnsi="Times New Roman"/>
          <w:sz w:val="28"/>
          <w:szCs w:val="28"/>
          <w:lang w:val="az-Latn-AZ"/>
        </w:rPr>
      </w:pPr>
      <w:r w:rsidRPr="0039552C">
        <w:rPr>
          <w:rFonts w:ascii="Times New Roman" w:hAnsi="Times New Roman"/>
          <w:sz w:val="28"/>
          <w:szCs w:val="28"/>
          <w:lang w:val="az-Cyrl-AZ"/>
        </w:rPr>
        <w:t>“Əmanətlərin sığortalanması haqqında” Azərbaycan Respublikasının Qanununda</w:t>
      </w:r>
      <w:r w:rsidRPr="0039552C">
        <w:rPr>
          <w:rFonts w:ascii="Times New Roman" w:hAnsi="Times New Roman"/>
          <w:sz w:val="28"/>
          <w:szCs w:val="28"/>
          <w:lang w:val="az-Latn-AZ"/>
        </w:rPr>
        <w:t xml:space="preserve"> </w:t>
      </w:r>
      <w:r w:rsidRPr="0039552C">
        <w:rPr>
          <w:rFonts w:ascii="Times New Roman" w:hAnsi="Times New Roman"/>
          <w:sz w:val="28"/>
          <w:szCs w:val="28"/>
          <w:lang w:val="az-Cyrl-AZ"/>
        </w:rPr>
        <w:t xml:space="preserve">(Azərbaycan Respublikasının Qanunvericilik Toplusu, 2007-ci il, № 2, maddə 79; </w:t>
      </w:r>
      <w:r w:rsidRPr="0039552C">
        <w:rPr>
          <w:rFonts w:ascii="Times New Roman" w:hAnsi="Times New Roman"/>
          <w:bCs/>
          <w:iCs/>
          <w:sz w:val="28"/>
          <w:szCs w:val="28"/>
          <w:lang w:val="az-Cyrl-AZ"/>
        </w:rPr>
        <w:t>2009, № 6, maddə 400)</w:t>
      </w:r>
      <w:r w:rsidRPr="0039552C">
        <w:rPr>
          <w:rFonts w:ascii="Times New Roman" w:hAnsi="Times New Roman"/>
          <w:bCs/>
          <w:iCs/>
          <w:sz w:val="28"/>
          <w:szCs w:val="28"/>
          <w:lang w:val="az-Latn-AZ"/>
        </w:rPr>
        <w:t xml:space="preserve"> </w:t>
      </w:r>
      <w:r w:rsidRPr="0039552C">
        <w:rPr>
          <w:rFonts w:ascii="Times New Roman" w:hAnsi="Times New Roman"/>
          <w:sz w:val="28"/>
          <w:szCs w:val="28"/>
          <w:lang w:val="az-Cyrl-AZ"/>
        </w:rPr>
        <w:t>aşağıdakı dəyişikliklər edilsin:</w:t>
      </w:r>
    </w:p>
    <w:p w:rsidR="002578C1" w:rsidRPr="0039552C" w:rsidRDefault="002578C1" w:rsidP="002578C1">
      <w:pPr>
        <w:spacing w:after="0" w:line="240" w:lineRule="auto"/>
        <w:jc w:val="both"/>
        <w:rPr>
          <w:rFonts w:ascii="Times New Roman" w:hAnsi="Times New Roman"/>
          <w:sz w:val="28"/>
          <w:szCs w:val="28"/>
          <w:lang w:val="az-Latn-AZ"/>
        </w:rPr>
      </w:pPr>
    </w:p>
    <w:p w:rsidR="002578C1" w:rsidRPr="0039552C" w:rsidRDefault="002578C1" w:rsidP="002578C1">
      <w:pPr>
        <w:spacing w:after="0" w:line="240" w:lineRule="auto"/>
        <w:ind w:firstLine="709"/>
        <w:jc w:val="both"/>
        <w:rPr>
          <w:rFonts w:ascii="Times New Roman" w:hAnsi="Times New Roman"/>
          <w:sz w:val="28"/>
          <w:szCs w:val="28"/>
          <w:lang w:val="az-Latn-AZ"/>
        </w:rPr>
      </w:pPr>
      <w:r w:rsidRPr="0039552C">
        <w:rPr>
          <w:rFonts w:ascii="Times New Roman" w:hAnsi="Times New Roman"/>
          <w:sz w:val="28"/>
          <w:szCs w:val="28"/>
          <w:lang w:val="az-Latn-AZ"/>
        </w:rPr>
        <w:t xml:space="preserve">1. 2.1.2.1-ci, </w:t>
      </w:r>
      <w:r w:rsidRPr="0039552C">
        <w:rPr>
          <w:rFonts w:ascii="Times New Roman" w:hAnsi="Times New Roman"/>
          <w:sz w:val="28"/>
          <w:szCs w:val="28"/>
          <w:lang w:val="az-Cyrl-AZ"/>
        </w:rPr>
        <w:t>2.1.2.9</w:t>
      </w:r>
      <w:r w:rsidRPr="0039552C">
        <w:rPr>
          <w:rFonts w:ascii="Times New Roman" w:hAnsi="Times New Roman"/>
          <w:sz w:val="28"/>
          <w:szCs w:val="28"/>
          <w:lang w:val="az-Latn-AZ"/>
        </w:rPr>
        <w:t xml:space="preserve">-cu </w:t>
      </w:r>
      <w:r w:rsidRPr="0039552C">
        <w:rPr>
          <w:rFonts w:ascii="Times New Roman" w:hAnsi="Times New Roman"/>
          <w:sz w:val="28"/>
          <w:szCs w:val="28"/>
          <w:lang w:val="az-Cyrl-AZ"/>
        </w:rPr>
        <w:t xml:space="preserve">və 2.1.2.10-cu maddələr </w:t>
      </w:r>
      <w:r>
        <w:rPr>
          <w:rFonts w:ascii="Times New Roman" w:hAnsi="Times New Roman"/>
          <w:sz w:val="28"/>
          <w:szCs w:val="28"/>
          <w:lang w:val="az-Latn-AZ"/>
        </w:rPr>
        <w:t>ləğv edilsin.</w:t>
      </w:r>
    </w:p>
    <w:p w:rsidR="002578C1" w:rsidRPr="0039552C" w:rsidRDefault="002578C1" w:rsidP="002578C1">
      <w:pPr>
        <w:spacing w:after="0" w:line="240" w:lineRule="auto"/>
        <w:jc w:val="both"/>
        <w:rPr>
          <w:rFonts w:ascii="Times New Roman" w:hAnsi="Times New Roman"/>
          <w:sz w:val="28"/>
          <w:szCs w:val="28"/>
          <w:lang w:val="az-Latn-AZ"/>
        </w:rPr>
      </w:pPr>
    </w:p>
    <w:p w:rsidR="002578C1" w:rsidRPr="0039552C" w:rsidRDefault="002578C1" w:rsidP="002578C1">
      <w:pPr>
        <w:spacing w:after="0" w:line="240" w:lineRule="auto"/>
        <w:ind w:firstLine="709"/>
        <w:jc w:val="both"/>
        <w:rPr>
          <w:rFonts w:ascii="Times New Roman" w:hAnsi="Times New Roman"/>
          <w:sz w:val="28"/>
          <w:szCs w:val="28"/>
          <w:lang w:val="az-Latn-AZ"/>
        </w:rPr>
      </w:pPr>
      <w:r w:rsidRPr="0039552C">
        <w:rPr>
          <w:rFonts w:ascii="Times New Roman" w:hAnsi="Times New Roman"/>
          <w:sz w:val="28"/>
          <w:szCs w:val="28"/>
          <w:lang w:val="az-Latn-AZ"/>
        </w:rPr>
        <w:t xml:space="preserve">2. </w:t>
      </w:r>
      <w:r w:rsidRPr="0039552C">
        <w:rPr>
          <w:rFonts w:ascii="Times New Roman" w:hAnsi="Times New Roman"/>
          <w:sz w:val="28"/>
          <w:szCs w:val="28"/>
          <w:lang w:val="az-Cyrl-AZ"/>
        </w:rPr>
        <w:t>14.1-ci maddə</w:t>
      </w:r>
      <w:r w:rsidRPr="0039552C">
        <w:rPr>
          <w:rFonts w:ascii="Times New Roman" w:hAnsi="Times New Roman"/>
          <w:sz w:val="28"/>
          <w:szCs w:val="28"/>
          <w:lang w:val="az-Latn-AZ"/>
        </w:rPr>
        <w:t>nin birinci cümləsində “Kompensasiyaların ödənilməsi üçün” sözləri “Bu Qanunda nəzərdə tutulmuş hallarda” sözləri ilə, ikinci cümləsində isə “0,2 faizi” sözləri “0,1 f</w:t>
      </w:r>
      <w:r>
        <w:rPr>
          <w:rFonts w:ascii="Times New Roman" w:hAnsi="Times New Roman"/>
          <w:sz w:val="28"/>
          <w:szCs w:val="28"/>
          <w:lang w:val="az-Latn-AZ"/>
        </w:rPr>
        <w:t>aizi” sözləri ilə əvəz edilsin.</w:t>
      </w:r>
    </w:p>
    <w:p w:rsidR="002578C1" w:rsidRPr="0039552C" w:rsidRDefault="002578C1" w:rsidP="002578C1">
      <w:pPr>
        <w:pStyle w:val="ListParagraph1"/>
        <w:spacing w:after="0" w:line="240" w:lineRule="auto"/>
        <w:ind w:left="0"/>
        <w:jc w:val="both"/>
        <w:rPr>
          <w:rFonts w:ascii="Times New Roman" w:hAnsi="Times New Roman"/>
          <w:sz w:val="28"/>
          <w:szCs w:val="28"/>
          <w:lang w:val="az-Latn-AZ"/>
        </w:rPr>
      </w:pPr>
    </w:p>
    <w:p w:rsidR="002578C1" w:rsidRPr="0039552C" w:rsidRDefault="002578C1" w:rsidP="002578C1">
      <w:pPr>
        <w:pStyle w:val="ListParagraph1"/>
        <w:spacing w:after="0" w:line="240" w:lineRule="auto"/>
        <w:ind w:left="0" w:firstLine="709"/>
        <w:jc w:val="both"/>
        <w:rPr>
          <w:rFonts w:ascii="Times New Roman" w:hAnsi="Times New Roman"/>
          <w:sz w:val="28"/>
          <w:szCs w:val="28"/>
          <w:lang w:val="az-Latn-AZ"/>
        </w:rPr>
      </w:pPr>
      <w:r w:rsidRPr="0039552C">
        <w:rPr>
          <w:rFonts w:ascii="Times New Roman" w:hAnsi="Times New Roman"/>
          <w:sz w:val="28"/>
          <w:szCs w:val="28"/>
          <w:lang w:val="az-Latn-AZ"/>
        </w:rPr>
        <w:t xml:space="preserve">3. </w:t>
      </w:r>
      <w:r w:rsidRPr="0039552C">
        <w:rPr>
          <w:rFonts w:ascii="Times New Roman" w:hAnsi="Times New Roman"/>
          <w:sz w:val="28"/>
          <w:szCs w:val="28"/>
          <w:lang w:val="az-Cyrl-AZ"/>
        </w:rPr>
        <w:t>15.2-ci maddə</w:t>
      </w:r>
      <w:r w:rsidRPr="0039552C">
        <w:rPr>
          <w:rFonts w:ascii="Times New Roman" w:hAnsi="Times New Roman"/>
          <w:sz w:val="28"/>
          <w:szCs w:val="28"/>
          <w:lang w:val="az-Latn-AZ"/>
        </w:rPr>
        <w:t>də “sığorta haqları Mərkəzi Bankın uçot dərəcəsinin 360-da bir hissəsinə hasil edilməklə” sözləri “sığorta haqlarının 0,5 faizi həcmində</w:t>
      </w:r>
      <w:r w:rsidRPr="0039552C">
        <w:rPr>
          <w:rFonts w:ascii="Times New Roman" w:hAnsi="Times New Roman"/>
          <w:sz w:val="28"/>
          <w:szCs w:val="28"/>
          <w:lang w:val="az-Cyrl-AZ"/>
        </w:rPr>
        <w:t>”</w:t>
      </w:r>
      <w:r w:rsidRPr="0039552C">
        <w:rPr>
          <w:rFonts w:ascii="Times New Roman" w:hAnsi="Times New Roman"/>
          <w:sz w:val="28"/>
          <w:szCs w:val="28"/>
          <w:lang w:val="az-Latn-AZ"/>
        </w:rPr>
        <w:t xml:space="preserve"> sözləri ilə əvəz edilsin.</w:t>
      </w:r>
    </w:p>
    <w:p w:rsidR="002578C1" w:rsidRPr="0039552C" w:rsidRDefault="002578C1" w:rsidP="002578C1">
      <w:pPr>
        <w:pStyle w:val="ListParagraph1"/>
        <w:spacing w:after="0" w:line="240" w:lineRule="auto"/>
        <w:ind w:left="0"/>
        <w:jc w:val="both"/>
        <w:rPr>
          <w:rFonts w:ascii="Times New Roman" w:hAnsi="Times New Roman"/>
          <w:sz w:val="28"/>
          <w:szCs w:val="28"/>
          <w:lang w:val="az-Latn-AZ"/>
        </w:rPr>
      </w:pPr>
    </w:p>
    <w:p w:rsidR="002578C1" w:rsidRPr="0039552C" w:rsidRDefault="002578C1" w:rsidP="002578C1">
      <w:pPr>
        <w:pStyle w:val="ListParagraph1"/>
        <w:spacing w:after="0" w:line="240" w:lineRule="auto"/>
        <w:ind w:left="0" w:firstLine="709"/>
        <w:jc w:val="both"/>
        <w:rPr>
          <w:rFonts w:ascii="Times New Roman" w:hAnsi="Times New Roman"/>
          <w:sz w:val="28"/>
          <w:szCs w:val="28"/>
          <w:lang w:val="az-Latn-AZ"/>
        </w:rPr>
      </w:pPr>
      <w:r w:rsidRPr="0039552C">
        <w:rPr>
          <w:rFonts w:ascii="Times New Roman" w:hAnsi="Times New Roman"/>
          <w:sz w:val="28"/>
          <w:szCs w:val="28"/>
          <w:lang w:val="az-Latn-AZ"/>
        </w:rPr>
        <w:t xml:space="preserve">4. </w:t>
      </w:r>
      <w:r w:rsidRPr="0039552C">
        <w:rPr>
          <w:rFonts w:ascii="Times New Roman" w:hAnsi="Times New Roman"/>
          <w:sz w:val="28"/>
          <w:szCs w:val="28"/>
          <w:lang w:val="az-Cyrl-AZ"/>
        </w:rPr>
        <w:t>17-ci maddə</w:t>
      </w:r>
      <w:r w:rsidRPr="0039552C">
        <w:rPr>
          <w:rFonts w:ascii="Times New Roman" w:hAnsi="Times New Roman"/>
          <w:sz w:val="28"/>
          <w:szCs w:val="28"/>
          <w:lang w:val="az-Latn-AZ"/>
        </w:rPr>
        <w:t>nin mətni</w:t>
      </w:r>
      <w:r w:rsidRPr="0039552C">
        <w:rPr>
          <w:rFonts w:ascii="Times New Roman" w:hAnsi="Times New Roman"/>
          <w:sz w:val="28"/>
          <w:szCs w:val="28"/>
          <w:lang w:val="az-Cyrl-AZ"/>
        </w:rPr>
        <w:t xml:space="preserve"> aşağıdakı redaksiyada verilsin:</w:t>
      </w:r>
    </w:p>
    <w:p w:rsidR="002578C1" w:rsidRDefault="002578C1" w:rsidP="002578C1">
      <w:pPr>
        <w:pStyle w:val="ListParagraph1"/>
        <w:spacing w:after="0" w:line="240" w:lineRule="auto"/>
        <w:ind w:left="0" w:firstLine="709"/>
        <w:jc w:val="both"/>
        <w:rPr>
          <w:rFonts w:ascii="Times New Roman" w:hAnsi="Times New Roman"/>
          <w:sz w:val="28"/>
          <w:szCs w:val="28"/>
          <w:lang w:val="az-Latn-AZ"/>
        </w:rPr>
      </w:pPr>
    </w:p>
    <w:p w:rsidR="002578C1" w:rsidRPr="0039552C" w:rsidRDefault="002578C1" w:rsidP="002578C1">
      <w:pPr>
        <w:pStyle w:val="ListParagraph1"/>
        <w:spacing w:after="0" w:line="240" w:lineRule="auto"/>
        <w:ind w:left="0" w:firstLine="709"/>
        <w:jc w:val="both"/>
        <w:rPr>
          <w:rFonts w:ascii="Times New Roman" w:hAnsi="Times New Roman"/>
          <w:sz w:val="28"/>
          <w:szCs w:val="28"/>
          <w:lang w:val="az-Latn-AZ"/>
        </w:rPr>
      </w:pPr>
      <w:r w:rsidRPr="0039552C">
        <w:rPr>
          <w:rFonts w:ascii="Times New Roman" w:hAnsi="Times New Roman"/>
          <w:sz w:val="28"/>
          <w:szCs w:val="28"/>
          <w:lang w:val="az-Cyrl-AZ"/>
        </w:rPr>
        <w:t xml:space="preserve">“17.1. </w:t>
      </w:r>
      <w:r w:rsidRPr="0039552C">
        <w:rPr>
          <w:rFonts w:ascii="Times New Roman" w:hAnsi="Times New Roman"/>
          <w:sz w:val="28"/>
          <w:szCs w:val="28"/>
          <w:lang w:val="az-Latn-AZ"/>
        </w:rPr>
        <w:t>Fondun likvid (nağd pula tez çevrilən) aktivləri son hesabat dövrünə qorunan əmanə</w:t>
      </w:r>
      <w:r w:rsidRPr="0039552C">
        <w:rPr>
          <w:rFonts w:ascii="Times New Roman" w:hAnsi="Times New Roman"/>
          <w:sz w:val="28"/>
          <w:szCs w:val="28"/>
          <w:lang w:val="az-Cyrl-AZ"/>
        </w:rPr>
        <w:t xml:space="preserve">tlərin </w:t>
      </w:r>
      <w:r w:rsidRPr="0039552C">
        <w:rPr>
          <w:rFonts w:ascii="Times New Roman" w:hAnsi="Times New Roman"/>
          <w:sz w:val="28"/>
          <w:szCs w:val="28"/>
          <w:lang w:val="az-Latn-AZ"/>
        </w:rPr>
        <w:t xml:space="preserve">bir </w:t>
      </w:r>
      <w:r w:rsidRPr="0039552C">
        <w:rPr>
          <w:rFonts w:ascii="Times New Roman" w:hAnsi="Times New Roman"/>
          <w:sz w:val="28"/>
          <w:szCs w:val="28"/>
          <w:lang w:val="az-Cyrl-AZ"/>
        </w:rPr>
        <w:t>faizindən aşağı düşdükdə və ya kompensasiyaların ödənilməsi üçün vəsaitin</w:t>
      </w:r>
      <w:r w:rsidRPr="0039552C">
        <w:rPr>
          <w:rFonts w:ascii="Times New Roman" w:hAnsi="Times New Roman"/>
          <w:sz w:val="28"/>
          <w:szCs w:val="28"/>
          <w:lang w:val="az-Latn-AZ"/>
        </w:rPr>
        <w:t xml:space="preserve"> kifayət etmə</w:t>
      </w:r>
      <w:r w:rsidRPr="0039552C">
        <w:rPr>
          <w:rFonts w:ascii="Times New Roman" w:hAnsi="Times New Roman"/>
          <w:sz w:val="28"/>
          <w:szCs w:val="28"/>
          <w:lang w:val="az-Cyrl-AZ"/>
        </w:rPr>
        <w:t>məsi</w:t>
      </w:r>
      <w:r w:rsidRPr="0039552C">
        <w:rPr>
          <w:rFonts w:ascii="Times New Roman" w:hAnsi="Times New Roman"/>
          <w:sz w:val="28"/>
          <w:szCs w:val="28"/>
          <w:lang w:val="az-Latn-AZ"/>
        </w:rPr>
        <w:t xml:space="preserve"> ehtimal</w:t>
      </w:r>
      <w:r w:rsidRPr="0039552C">
        <w:rPr>
          <w:rFonts w:ascii="Times New Roman" w:hAnsi="Times New Roman"/>
          <w:sz w:val="28"/>
          <w:szCs w:val="28"/>
          <w:lang w:val="az-Cyrl-AZ"/>
        </w:rPr>
        <w:t>ı</w:t>
      </w:r>
      <w:r w:rsidRPr="0039552C">
        <w:rPr>
          <w:rFonts w:ascii="Times New Roman" w:hAnsi="Times New Roman"/>
          <w:sz w:val="28"/>
          <w:szCs w:val="28"/>
          <w:lang w:val="az-Latn-AZ"/>
        </w:rPr>
        <w:t xml:space="preserve"> yarandıqda Himayəçilik Şurası Fond tərəfindən borc vəsaitlərinin cəlb edilməsi barədə qərar qəbul edir.</w:t>
      </w:r>
    </w:p>
    <w:p w:rsidR="002578C1" w:rsidRPr="0039552C" w:rsidRDefault="002578C1" w:rsidP="002578C1">
      <w:pPr>
        <w:pStyle w:val="ListParagraph1"/>
        <w:spacing w:after="0" w:line="240" w:lineRule="auto"/>
        <w:ind w:left="0" w:firstLine="709"/>
        <w:jc w:val="both"/>
        <w:rPr>
          <w:rFonts w:ascii="Times New Roman" w:hAnsi="Times New Roman"/>
          <w:sz w:val="28"/>
          <w:szCs w:val="28"/>
          <w:lang w:val="az-Latn-AZ"/>
        </w:rPr>
      </w:pPr>
      <w:r w:rsidRPr="0039552C">
        <w:rPr>
          <w:rFonts w:ascii="Times New Roman" w:hAnsi="Times New Roman"/>
          <w:sz w:val="28"/>
          <w:szCs w:val="28"/>
          <w:lang w:val="az-Cyrl-AZ"/>
        </w:rPr>
        <w:t xml:space="preserve">17.2. </w:t>
      </w:r>
      <w:r w:rsidRPr="0039552C">
        <w:rPr>
          <w:rFonts w:ascii="Times New Roman" w:hAnsi="Times New Roman"/>
          <w:sz w:val="28"/>
          <w:szCs w:val="28"/>
          <w:lang w:val="az-Latn-AZ"/>
        </w:rPr>
        <w:t xml:space="preserve">Fond borc vəsaitinin alınması üçün Mərkəzi Banka müraciət etdikdə Mərkəzi Bank Fonda dövlətin zəmanəti ilə təmin olunmuş kredit verə bilər. Mərkəzi Bank, belə müraciətin daxil olduğu günün sonrakı iş günündən gec olmayaraq, müraciətin daxil olması barədə müvafiq icra hakimiyyəti orqanına yazılı məlumat verir. Müvafiq icra hakimiyyəti orqanı 10 iş günündən gec olmayaraq dövlət zəmanətinin verilməsi barədə qərar qəbul edir. Dövlət zəmanətinin verilməsi barədə </w:t>
      </w:r>
      <w:r w:rsidRPr="0039552C">
        <w:rPr>
          <w:rFonts w:ascii="Times New Roman" w:hAnsi="Times New Roman"/>
          <w:sz w:val="28"/>
          <w:szCs w:val="28"/>
          <w:lang w:val="az-Latn-AZ"/>
        </w:rPr>
        <w:lastRenderedPageBreak/>
        <w:t>qərara müvafiq olaraq 10 iş günündən gec olmayaraq Mərkəzi Bank müvafiq icra hakimiyyəti orqanı ilə razılaşdırılmış şərtlərlə Fonda kredit verir.</w:t>
      </w:r>
      <w:r w:rsidRPr="0039552C">
        <w:rPr>
          <w:rFonts w:ascii="Times New Roman" w:hAnsi="Times New Roman"/>
          <w:sz w:val="28"/>
          <w:szCs w:val="28"/>
          <w:lang w:val="az-Cyrl-AZ"/>
        </w:rPr>
        <w:t>”</w:t>
      </w:r>
      <w:r>
        <w:rPr>
          <w:rFonts w:ascii="Times New Roman" w:hAnsi="Times New Roman"/>
          <w:sz w:val="28"/>
          <w:szCs w:val="28"/>
          <w:lang w:val="az-Latn-AZ"/>
        </w:rPr>
        <w:t>.</w:t>
      </w:r>
    </w:p>
    <w:p w:rsidR="002578C1" w:rsidRPr="0039552C" w:rsidRDefault="002578C1" w:rsidP="002578C1">
      <w:pPr>
        <w:pStyle w:val="ListParagraph1"/>
        <w:spacing w:after="0" w:line="240" w:lineRule="auto"/>
        <w:ind w:left="0"/>
        <w:jc w:val="both"/>
        <w:rPr>
          <w:rFonts w:ascii="Times New Roman" w:hAnsi="Times New Roman"/>
          <w:sz w:val="28"/>
          <w:szCs w:val="28"/>
          <w:lang w:val="az-Latn-AZ"/>
        </w:rPr>
      </w:pPr>
    </w:p>
    <w:p w:rsidR="002578C1" w:rsidRPr="0039552C" w:rsidRDefault="002578C1" w:rsidP="002578C1">
      <w:pPr>
        <w:pStyle w:val="ListParagraph1"/>
        <w:spacing w:after="0" w:line="240" w:lineRule="auto"/>
        <w:ind w:left="0" w:firstLine="709"/>
        <w:jc w:val="both"/>
        <w:rPr>
          <w:rFonts w:ascii="Times New Roman" w:hAnsi="Times New Roman"/>
          <w:sz w:val="28"/>
          <w:szCs w:val="28"/>
          <w:lang w:val="az-Latn-AZ"/>
        </w:rPr>
      </w:pPr>
      <w:r w:rsidRPr="0039552C">
        <w:rPr>
          <w:rFonts w:ascii="Times New Roman" w:hAnsi="Times New Roman"/>
          <w:sz w:val="28"/>
          <w:szCs w:val="28"/>
          <w:lang w:val="az-Latn-AZ"/>
        </w:rPr>
        <w:t xml:space="preserve">5. </w:t>
      </w:r>
      <w:r w:rsidRPr="0039552C">
        <w:rPr>
          <w:rFonts w:ascii="Times New Roman" w:hAnsi="Times New Roman"/>
          <w:sz w:val="28"/>
          <w:szCs w:val="28"/>
          <w:lang w:val="az-Cyrl-AZ"/>
        </w:rPr>
        <w:t>26</w:t>
      </w:r>
      <w:r w:rsidRPr="0039552C">
        <w:rPr>
          <w:rFonts w:ascii="Times New Roman" w:hAnsi="Times New Roman"/>
          <w:sz w:val="28"/>
          <w:szCs w:val="28"/>
          <w:lang w:val="az-Latn-AZ"/>
        </w:rPr>
        <w:t>-</w:t>
      </w:r>
      <w:r w:rsidRPr="0039552C">
        <w:rPr>
          <w:rFonts w:ascii="Times New Roman" w:hAnsi="Times New Roman"/>
          <w:sz w:val="28"/>
          <w:szCs w:val="28"/>
          <w:lang w:val="az-Cyrl-AZ"/>
        </w:rPr>
        <w:t>c</w:t>
      </w:r>
      <w:r w:rsidRPr="0039552C">
        <w:rPr>
          <w:rFonts w:ascii="Times New Roman" w:hAnsi="Times New Roman"/>
          <w:sz w:val="28"/>
          <w:szCs w:val="28"/>
          <w:lang w:val="az-Latn-AZ"/>
        </w:rPr>
        <w:t>ı</w:t>
      </w:r>
      <w:r w:rsidRPr="0039552C">
        <w:rPr>
          <w:rFonts w:ascii="Times New Roman" w:hAnsi="Times New Roman"/>
          <w:sz w:val="28"/>
          <w:szCs w:val="28"/>
          <w:lang w:val="az-Cyrl-AZ"/>
        </w:rPr>
        <w:t xml:space="preserve"> maddə</w:t>
      </w:r>
      <w:r w:rsidRPr="0039552C">
        <w:rPr>
          <w:rFonts w:ascii="Times New Roman" w:hAnsi="Times New Roman"/>
          <w:sz w:val="28"/>
          <w:szCs w:val="28"/>
          <w:lang w:val="az-Latn-AZ"/>
        </w:rPr>
        <w:t>nin mətni</w:t>
      </w:r>
      <w:r w:rsidRPr="0039552C">
        <w:rPr>
          <w:rFonts w:ascii="Times New Roman" w:hAnsi="Times New Roman"/>
          <w:sz w:val="28"/>
          <w:szCs w:val="28"/>
          <w:lang w:val="az-Cyrl-AZ"/>
        </w:rPr>
        <w:t xml:space="preserve"> </w:t>
      </w:r>
      <w:r w:rsidRPr="0039552C">
        <w:rPr>
          <w:rFonts w:ascii="Times New Roman" w:hAnsi="Times New Roman"/>
          <w:sz w:val="28"/>
          <w:szCs w:val="28"/>
          <w:lang w:val="az-Latn-AZ"/>
        </w:rPr>
        <w:t>26.1-ci maddə hesab edilsin və aşağıdakı məzmunda 26.2-ci maddə əlavə edilsin:</w:t>
      </w:r>
    </w:p>
    <w:p w:rsidR="002578C1" w:rsidRDefault="002578C1" w:rsidP="002578C1">
      <w:pPr>
        <w:pStyle w:val="ListParagraph1"/>
        <w:spacing w:after="0" w:line="240" w:lineRule="auto"/>
        <w:ind w:left="0" w:firstLine="709"/>
        <w:jc w:val="both"/>
        <w:rPr>
          <w:rFonts w:ascii="Times New Roman" w:hAnsi="Times New Roman"/>
          <w:sz w:val="28"/>
          <w:szCs w:val="28"/>
          <w:lang w:val="az-Latn-AZ"/>
        </w:rPr>
      </w:pPr>
    </w:p>
    <w:p w:rsidR="002578C1" w:rsidRPr="0039552C" w:rsidRDefault="002578C1" w:rsidP="002578C1">
      <w:pPr>
        <w:pStyle w:val="ListParagraph1"/>
        <w:spacing w:after="0" w:line="240" w:lineRule="auto"/>
        <w:ind w:left="0" w:firstLine="709"/>
        <w:jc w:val="both"/>
        <w:rPr>
          <w:rFonts w:ascii="Times New Roman" w:hAnsi="Times New Roman"/>
          <w:sz w:val="28"/>
          <w:szCs w:val="28"/>
          <w:lang w:val="az-Latn-AZ"/>
        </w:rPr>
      </w:pPr>
      <w:r w:rsidRPr="0039552C">
        <w:rPr>
          <w:rFonts w:ascii="Times New Roman" w:hAnsi="Times New Roman"/>
          <w:sz w:val="28"/>
          <w:szCs w:val="28"/>
          <w:lang w:val="az-Cyrl-AZ"/>
        </w:rPr>
        <w:t>“</w:t>
      </w:r>
      <w:r w:rsidRPr="0039552C">
        <w:rPr>
          <w:rFonts w:ascii="Times New Roman" w:hAnsi="Times New Roman"/>
          <w:sz w:val="28"/>
          <w:szCs w:val="28"/>
          <w:lang w:val="az-Latn-AZ"/>
        </w:rPr>
        <w:t>26.2. Sığorta hadisəsi baş verdiyi günə əmanətçinin iştirakçı bank qarşısında vaxtı çatmış öhdəliyi olduqda əmanət üzrə kompensasiya hesablanmış faizlər də daxil olmaqla əmanətçinin bank qarşısında icra edilməyən öhdəliyinin hissəsi qorunan əmanətinin məbləğindən çıxılmaqla qalıq hissəsi üzrə ödənilir.”.</w:t>
      </w:r>
    </w:p>
    <w:p w:rsidR="002578C1" w:rsidRPr="0039552C" w:rsidRDefault="002578C1" w:rsidP="002578C1">
      <w:pPr>
        <w:pStyle w:val="ListParagraph1"/>
        <w:spacing w:after="0" w:line="240" w:lineRule="auto"/>
        <w:ind w:left="0"/>
        <w:jc w:val="both"/>
        <w:rPr>
          <w:rFonts w:ascii="Times New Roman" w:hAnsi="Times New Roman"/>
          <w:sz w:val="28"/>
          <w:szCs w:val="28"/>
          <w:lang w:val="az-Latn-AZ"/>
        </w:rPr>
      </w:pPr>
    </w:p>
    <w:p w:rsidR="002578C1" w:rsidRPr="0039552C" w:rsidRDefault="002578C1" w:rsidP="002578C1">
      <w:pPr>
        <w:pStyle w:val="ListParagraph1"/>
        <w:spacing w:after="0" w:line="240" w:lineRule="auto"/>
        <w:ind w:left="0"/>
        <w:jc w:val="both"/>
        <w:rPr>
          <w:rFonts w:ascii="Times New Roman" w:hAnsi="Times New Roman"/>
          <w:sz w:val="28"/>
          <w:szCs w:val="28"/>
          <w:lang w:val="az-Latn-AZ"/>
        </w:rPr>
      </w:pPr>
    </w:p>
    <w:p w:rsidR="002578C1" w:rsidRDefault="002578C1" w:rsidP="002578C1">
      <w:pPr>
        <w:pStyle w:val="ListParagraph1"/>
        <w:spacing w:after="0" w:line="240" w:lineRule="auto"/>
        <w:ind w:left="0"/>
        <w:jc w:val="both"/>
        <w:rPr>
          <w:rFonts w:ascii="Times New Roman" w:hAnsi="Times New Roman"/>
          <w:sz w:val="28"/>
          <w:szCs w:val="28"/>
          <w:lang w:val="az-Latn-AZ"/>
        </w:rPr>
      </w:pPr>
    </w:p>
    <w:p w:rsidR="002578C1" w:rsidRPr="0039552C" w:rsidRDefault="002578C1" w:rsidP="002578C1">
      <w:pPr>
        <w:pStyle w:val="ListParagraph1"/>
        <w:spacing w:after="0" w:line="240" w:lineRule="auto"/>
        <w:ind w:left="0"/>
        <w:jc w:val="both"/>
        <w:rPr>
          <w:rFonts w:ascii="Times New Roman" w:hAnsi="Times New Roman"/>
          <w:sz w:val="28"/>
          <w:szCs w:val="28"/>
          <w:lang w:val="az-Latn-AZ"/>
        </w:rPr>
      </w:pPr>
    </w:p>
    <w:p w:rsidR="002578C1" w:rsidRPr="0039552C" w:rsidRDefault="002578C1" w:rsidP="002578C1">
      <w:pPr>
        <w:spacing w:after="0" w:line="240" w:lineRule="auto"/>
        <w:ind w:left="3540" w:firstLine="708"/>
        <w:jc w:val="center"/>
        <w:rPr>
          <w:rFonts w:ascii="Times New Roman" w:hAnsi="Times New Roman"/>
          <w:b/>
          <w:sz w:val="28"/>
          <w:szCs w:val="28"/>
          <w:lang w:val="az-Latn-AZ"/>
        </w:rPr>
      </w:pPr>
      <w:r>
        <w:rPr>
          <w:rFonts w:ascii="Times New Roman" w:hAnsi="Times New Roman"/>
          <w:b/>
          <w:sz w:val="28"/>
          <w:szCs w:val="28"/>
          <w:lang w:val="az-Latn-AZ"/>
        </w:rPr>
        <w:t xml:space="preserve">            </w:t>
      </w:r>
      <w:r w:rsidRPr="0039552C">
        <w:rPr>
          <w:rFonts w:ascii="Times New Roman" w:hAnsi="Times New Roman"/>
          <w:b/>
          <w:sz w:val="28"/>
          <w:szCs w:val="28"/>
          <w:lang w:val="az-Latn-AZ"/>
        </w:rPr>
        <w:t>İlham Əliyev</w:t>
      </w:r>
    </w:p>
    <w:p w:rsidR="002578C1" w:rsidRPr="0039552C" w:rsidRDefault="002578C1" w:rsidP="002578C1">
      <w:pPr>
        <w:spacing w:after="0" w:line="240" w:lineRule="auto"/>
        <w:ind w:left="3540" w:firstLine="708"/>
        <w:jc w:val="center"/>
        <w:rPr>
          <w:rFonts w:ascii="Times New Roman" w:hAnsi="Times New Roman"/>
          <w:b/>
          <w:sz w:val="28"/>
          <w:szCs w:val="28"/>
          <w:lang w:val="az-Latn-AZ"/>
        </w:rPr>
      </w:pPr>
      <w:r>
        <w:rPr>
          <w:rFonts w:ascii="Times New Roman" w:hAnsi="Times New Roman"/>
          <w:b/>
          <w:sz w:val="28"/>
          <w:szCs w:val="28"/>
          <w:lang w:val="az-Latn-AZ"/>
        </w:rPr>
        <w:t xml:space="preserve">         </w:t>
      </w:r>
      <w:r w:rsidRPr="0039552C">
        <w:rPr>
          <w:rFonts w:ascii="Times New Roman" w:hAnsi="Times New Roman"/>
          <w:b/>
          <w:sz w:val="28"/>
          <w:szCs w:val="28"/>
          <w:lang w:val="az-Latn-AZ"/>
        </w:rPr>
        <w:t>Azərbaycan Respublikasının Prezidenti</w:t>
      </w:r>
    </w:p>
    <w:p w:rsidR="002578C1" w:rsidRPr="0039552C" w:rsidRDefault="002578C1" w:rsidP="002578C1">
      <w:pPr>
        <w:spacing w:after="0" w:line="240" w:lineRule="auto"/>
        <w:rPr>
          <w:rFonts w:ascii="Times New Roman" w:hAnsi="Times New Roman"/>
          <w:b/>
          <w:sz w:val="28"/>
          <w:szCs w:val="28"/>
          <w:lang w:val="az-Latn-AZ"/>
        </w:rPr>
      </w:pPr>
    </w:p>
    <w:p w:rsidR="002578C1" w:rsidRPr="0039552C" w:rsidRDefault="002578C1" w:rsidP="002578C1">
      <w:pPr>
        <w:spacing w:after="0" w:line="240" w:lineRule="auto"/>
        <w:rPr>
          <w:rFonts w:ascii="Times New Roman" w:hAnsi="Times New Roman"/>
          <w:b/>
          <w:sz w:val="28"/>
          <w:szCs w:val="28"/>
          <w:lang w:val="az-Latn-AZ"/>
        </w:rPr>
      </w:pPr>
    </w:p>
    <w:p w:rsidR="002578C1" w:rsidRPr="0039552C" w:rsidRDefault="002578C1" w:rsidP="002578C1">
      <w:pPr>
        <w:spacing w:after="0" w:line="240" w:lineRule="auto"/>
        <w:rPr>
          <w:rFonts w:ascii="Times New Roman" w:hAnsi="Times New Roman"/>
          <w:sz w:val="28"/>
          <w:szCs w:val="28"/>
          <w:lang w:val="az-Latn-AZ"/>
        </w:rPr>
      </w:pPr>
      <w:r w:rsidRPr="0039552C">
        <w:rPr>
          <w:rFonts w:ascii="Times New Roman" w:hAnsi="Times New Roman"/>
          <w:sz w:val="28"/>
          <w:szCs w:val="28"/>
          <w:lang w:val="az-Latn-AZ"/>
        </w:rPr>
        <w:t xml:space="preserve">Bakı şəhəri, </w:t>
      </w:r>
      <w:r>
        <w:rPr>
          <w:rFonts w:ascii="Times New Roman" w:hAnsi="Times New Roman"/>
          <w:sz w:val="28"/>
          <w:szCs w:val="28"/>
          <w:lang w:val="az-Latn-AZ"/>
        </w:rPr>
        <w:t xml:space="preserve">19 yanvar </w:t>
      </w:r>
      <w:r w:rsidRPr="0039552C">
        <w:rPr>
          <w:rFonts w:ascii="Times New Roman" w:hAnsi="Times New Roman"/>
          <w:sz w:val="28"/>
          <w:szCs w:val="28"/>
          <w:lang w:val="az-Latn-AZ"/>
        </w:rPr>
        <w:t>2016-cı il</w:t>
      </w:r>
    </w:p>
    <w:p w:rsidR="002578C1" w:rsidRPr="0039552C" w:rsidRDefault="002578C1" w:rsidP="002578C1">
      <w:pPr>
        <w:pStyle w:val="ListParagraph1"/>
        <w:spacing w:after="0" w:line="240" w:lineRule="auto"/>
        <w:ind w:left="0"/>
        <w:jc w:val="both"/>
        <w:rPr>
          <w:rFonts w:ascii="Times New Roman" w:hAnsi="Times New Roman"/>
          <w:sz w:val="28"/>
          <w:szCs w:val="28"/>
          <w:lang w:val="az-Latn-AZ"/>
        </w:rPr>
      </w:pPr>
      <w:r>
        <w:rPr>
          <w:rFonts w:ascii="Times New Roman" w:hAnsi="Times New Roman"/>
          <w:sz w:val="28"/>
          <w:szCs w:val="28"/>
          <w:lang w:val="az-Latn-AZ"/>
        </w:rPr>
        <w:t>№ 100-VQD</w:t>
      </w:r>
    </w:p>
    <w:p w:rsidR="00047564" w:rsidRDefault="00047564">
      <w:bookmarkStart w:id="0" w:name="_GoBack"/>
      <w:bookmarkEnd w:id="0"/>
    </w:p>
    <w:sectPr w:rsidR="00047564" w:rsidSect="006A7FCF">
      <w:headerReference w:type="default" r:id="rId5"/>
      <w:pgSz w:w="11906" w:h="16838" w:code="9"/>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FCF" w:rsidRDefault="002578C1">
    <w:pPr>
      <w:pStyle w:val="Header"/>
      <w:jc w:val="center"/>
    </w:pPr>
    <w:r>
      <w:fldChar w:fldCharType="begin"/>
    </w:r>
    <w:r>
      <w:instrText>PAGE   \* ME</w:instrText>
    </w:r>
    <w:r>
      <w:instrText>RGEFORMAT</w:instrText>
    </w:r>
    <w:r>
      <w:fldChar w:fldCharType="separate"/>
    </w:r>
    <w:r>
      <w:rPr>
        <w:noProof/>
      </w:rPr>
      <w:t>2</w:t>
    </w:r>
    <w:r>
      <w:fldChar w:fldCharType="end"/>
    </w:r>
  </w:p>
  <w:p w:rsidR="006A7FCF" w:rsidRDefault="002578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8C1"/>
    <w:rsid w:val="00047564"/>
    <w:rsid w:val="002578C1"/>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8C1"/>
    <w:rPr>
      <w:rFonts w:ascii="Calibri" w:eastAsia="Times New Roman"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rsid w:val="002578C1"/>
    <w:pPr>
      <w:ind w:left="720"/>
      <w:contextualSpacing/>
    </w:pPr>
  </w:style>
  <w:style w:type="paragraph" w:styleId="Header">
    <w:name w:val="header"/>
    <w:basedOn w:val="Normal"/>
    <w:link w:val="HeaderChar"/>
    <w:uiPriority w:val="99"/>
    <w:rsid w:val="002578C1"/>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78C1"/>
    <w:rPr>
      <w:rFonts w:ascii="Calibri" w:eastAsia="Times New Roman"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8C1"/>
    <w:rPr>
      <w:rFonts w:ascii="Calibri" w:eastAsia="Times New Roman"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rsid w:val="002578C1"/>
    <w:pPr>
      <w:ind w:left="720"/>
      <w:contextualSpacing/>
    </w:pPr>
  </w:style>
  <w:style w:type="paragraph" w:styleId="Header">
    <w:name w:val="header"/>
    <w:basedOn w:val="Normal"/>
    <w:link w:val="HeaderChar"/>
    <w:uiPriority w:val="99"/>
    <w:rsid w:val="002578C1"/>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78C1"/>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1584</Words>
  <Characters>904</Characters>
  <Application>Microsoft Office Word</Application>
  <DocSecurity>0</DocSecurity>
  <Lines>7</Lines>
  <Paragraphs>4</Paragraphs>
  <ScaleCrop>false</ScaleCrop>
  <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2016-03-10T08:27:00Z</dcterms:created>
  <dcterms:modified xsi:type="dcterms:W3CDTF">2016-03-10T08:27:00Z</dcterms:modified>
</cp:coreProperties>
</file>