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3E" w:rsidRDefault="00CA193E" w:rsidP="00CA19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A193E" w:rsidRDefault="00CA193E" w:rsidP="00CA19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A193E" w:rsidRDefault="00CA193E" w:rsidP="00CA19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A193E" w:rsidRDefault="00CA193E" w:rsidP="00CA19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A193E" w:rsidRDefault="00CA193E" w:rsidP="00CA19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A193E" w:rsidRDefault="00CA193E" w:rsidP="00CA19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:rsidR="00CA193E" w:rsidRPr="004B1A43" w:rsidRDefault="00CA193E" w:rsidP="00CA193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az-Latn-AZ" w:eastAsia="ru-RU"/>
        </w:rPr>
      </w:pPr>
      <w:r w:rsidRPr="004B1A43">
        <w:rPr>
          <w:rFonts w:ascii="Times New Roman" w:hAnsi="Times New Roman"/>
          <w:b/>
          <w:bCs/>
          <w:sz w:val="32"/>
          <w:szCs w:val="32"/>
          <w:lang w:val="az-Latn-AZ"/>
        </w:rPr>
        <w:t>“</w:t>
      </w:r>
      <w:proofErr w:type="spellStart"/>
      <w:r w:rsidRPr="004B1A43">
        <w:rPr>
          <w:rFonts w:ascii="Times New Roman" w:hAnsi="Times New Roman"/>
          <w:b/>
          <w:bCs/>
          <w:sz w:val="32"/>
          <w:szCs w:val="32"/>
          <w:lang w:val="az-Latn-AZ"/>
        </w:rPr>
        <w:t>Yaşıllıqların</w:t>
      </w:r>
      <w:proofErr w:type="spellEnd"/>
      <w:r w:rsidRPr="004B1A43">
        <w:rPr>
          <w:rFonts w:ascii="Times New Roman" w:hAnsi="Times New Roman"/>
          <w:b/>
          <w:bCs/>
          <w:sz w:val="32"/>
          <w:szCs w:val="32"/>
          <w:lang w:val="az-Latn-AZ"/>
        </w:rPr>
        <w:t xml:space="preserve"> mühafizəsi haqqında”  </w:t>
      </w:r>
      <w:r w:rsidRPr="004B1A43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Azərbaycan Respublikasının Qanununda dəyişiklik edilməsi haqqında</w:t>
      </w:r>
    </w:p>
    <w:p w:rsidR="00CA193E" w:rsidRDefault="00CA193E" w:rsidP="00CA193E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CA193E" w:rsidRPr="00BB6DEE" w:rsidRDefault="00CA193E" w:rsidP="00CA193E">
      <w:pPr>
        <w:jc w:val="center"/>
        <w:rPr>
          <w:rFonts w:ascii="Times New Roman" w:hAnsi="Times New Roman"/>
          <w:b/>
          <w:sz w:val="44"/>
          <w:szCs w:val="44"/>
          <w:lang w:val="az-Latn-AZ"/>
        </w:rPr>
      </w:pPr>
      <w:r w:rsidRPr="00BB6DEE">
        <w:rPr>
          <w:rFonts w:ascii="Times New Roman" w:hAnsi="Times New Roman"/>
          <w:b/>
          <w:sz w:val="44"/>
          <w:szCs w:val="44"/>
          <w:lang w:val="az-Latn-AZ"/>
        </w:rPr>
        <w:t>AZƏRBAYCAN RESPUBLİKASININ QANUNU</w:t>
      </w:r>
    </w:p>
    <w:p w:rsidR="00CA193E" w:rsidRPr="004B1A43" w:rsidRDefault="00CA193E" w:rsidP="00CA193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az-Latn-AZ" w:eastAsia="ru-RU"/>
        </w:rPr>
      </w:pPr>
    </w:p>
    <w:p w:rsidR="00CA193E" w:rsidRPr="004B1A43" w:rsidRDefault="00CA193E" w:rsidP="00CA193E">
      <w:pPr>
        <w:spacing w:after="18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4B1A43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11-ci bəndini rəhbər tutaraq</w:t>
      </w:r>
      <w:r w:rsidRPr="004B1A43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 </w:t>
      </w:r>
      <w:r w:rsidRPr="004B1A43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CA193E" w:rsidRPr="004B1A43" w:rsidRDefault="00CA193E" w:rsidP="00CA193E">
      <w:pPr>
        <w:pStyle w:val="a3"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4B1A43">
        <w:rPr>
          <w:rFonts w:ascii="Times New Roman" w:eastAsia="Times New Roman" w:hAnsi="Times New Roman"/>
          <w:sz w:val="28"/>
          <w:szCs w:val="28"/>
          <w:lang w:val="az-Latn-AZ" w:eastAsia="ru-RU"/>
        </w:rPr>
        <w:t>“</w:t>
      </w:r>
      <w:proofErr w:type="spellStart"/>
      <w:r w:rsidRPr="004B1A43">
        <w:rPr>
          <w:rFonts w:ascii="Times New Roman" w:eastAsia="Times New Roman" w:hAnsi="Times New Roman"/>
          <w:sz w:val="28"/>
          <w:szCs w:val="28"/>
          <w:lang w:val="az-Latn-AZ" w:eastAsia="ru-RU"/>
        </w:rPr>
        <w:t>Yaşıllıqların</w:t>
      </w:r>
      <w:proofErr w:type="spellEnd"/>
      <w:r w:rsidRPr="004B1A43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mühafizəsi haqqında” Azərbaycan Respublikası Qanununun (Azərbaycan Respublikasının Qanunvericilik Toplusu, 2014, № 6, maddə 606</w:t>
      </w:r>
      <w:r w:rsidRPr="004B1A43">
        <w:rPr>
          <w:rFonts w:ascii="Times New Roman" w:hAnsi="Times New Roman"/>
          <w:sz w:val="28"/>
          <w:szCs w:val="28"/>
          <w:lang w:val="az-Latn-AZ"/>
        </w:rPr>
        <w:t>; Azərbaycan Respublikasının 2017-ci il 31 oktyabr tarixli 840-VQD nömrəli Qanunu</w:t>
      </w:r>
      <w:r w:rsidRPr="004B1A43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) 14.5-ci maddəsinə (ikinci halda) “müvafiq icra hakimiyyəti orqanları” </w:t>
      </w:r>
      <w:proofErr w:type="spellStart"/>
      <w:r w:rsidRPr="004B1A43">
        <w:rPr>
          <w:rFonts w:ascii="Times New Roman" w:eastAsia="Times New Roman" w:hAnsi="Times New Roman"/>
          <w:sz w:val="28"/>
          <w:szCs w:val="28"/>
          <w:lang w:val="az-Latn-AZ" w:eastAsia="ru-RU"/>
        </w:rPr>
        <w:t>sözlərindən</w:t>
      </w:r>
      <w:proofErr w:type="spellEnd"/>
      <w:r w:rsidRPr="004B1A43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sonra “</w:t>
      </w:r>
      <w:r w:rsidRPr="004B1A43">
        <w:rPr>
          <w:rFonts w:ascii="Times New Roman" w:hAnsi="Times New Roman"/>
          <w:sz w:val="28"/>
          <w:szCs w:val="28"/>
          <w:lang w:val="az-Latn-AZ"/>
        </w:rPr>
        <w:t>və ya müvafiq icra hakimiyyəti orqanının yaratdığı qurum</w:t>
      </w:r>
      <w:r w:rsidRPr="004B1A43">
        <w:rPr>
          <w:rFonts w:ascii="Times New Roman" w:eastAsia="Times New Roman" w:hAnsi="Times New Roman"/>
          <w:sz w:val="28"/>
          <w:szCs w:val="28"/>
          <w:lang w:val="az-Latn-AZ" w:eastAsia="ru-RU"/>
        </w:rPr>
        <w:t>” sözləri əlavə edilsin.</w:t>
      </w:r>
    </w:p>
    <w:p w:rsidR="00CA193E" w:rsidRDefault="00CA193E" w:rsidP="00CA193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CA193E" w:rsidRDefault="00CA193E" w:rsidP="00CA193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CA193E" w:rsidRPr="004B1A43" w:rsidRDefault="00CA193E" w:rsidP="00CA193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CA193E" w:rsidRPr="004B1A43" w:rsidRDefault="00CA193E" w:rsidP="00CA193E">
      <w:pPr>
        <w:widowControl w:val="0"/>
        <w:spacing w:after="0" w:line="240" w:lineRule="auto"/>
        <w:ind w:right="220"/>
        <w:rPr>
          <w:rFonts w:ascii="Times New Roman" w:eastAsia="Arial" w:hAnsi="Times New Roman"/>
          <w:b/>
          <w:bCs/>
          <w:sz w:val="28"/>
          <w:szCs w:val="28"/>
          <w:lang w:val="az-Latn-AZ"/>
        </w:rPr>
      </w:pPr>
    </w:p>
    <w:p w:rsidR="00CA193E" w:rsidRPr="00410B56" w:rsidRDefault="00CA193E" w:rsidP="00CA193E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410B56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CA193E" w:rsidRPr="00410B56" w:rsidRDefault="00CA193E" w:rsidP="00CA193E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</w:t>
      </w: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CA193E" w:rsidRPr="00410B56" w:rsidRDefault="00CA193E" w:rsidP="00CA193E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A193E" w:rsidRPr="00410B56" w:rsidRDefault="00CA193E" w:rsidP="00CA193E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A193E" w:rsidRPr="00674224" w:rsidRDefault="00CA193E" w:rsidP="00CA193E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674224">
        <w:rPr>
          <w:rFonts w:ascii="Times New Roman" w:hAnsi="Times New Roman"/>
          <w:sz w:val="28"/>
          <w:szCs w:val="28"/>
          <w:lang w:val="az-Latn-AZ"/>
        </w:rPr>
        <w:t>Bakı şəhəri, 6 mart 2018-ci il</w:t>
      </w:r>
      <w:r w:rsidRPr="00674224">
        <w:rPr>
          <w:rFonts w:ascii="Times New Roman" w:hAnsi="Times New Roman"/>
          <w:sz w:val="28"/>
          <w:szCs w:val="28"/>
          <w:lang w:val="az-Latn-AZ"/>
        </w:rPr>
        <w:tab/>
      </w:r>
    </w:p>
    <w:p w:rsidR="00CA193E" w:rsidRPr="00674224" w:rsidRDefault="00CA193E" w:rsidP="00CA193E">
      <w:pPr>
        <w:pStyle w:val="a5"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1036</w:t>
      </w:r>
      <w:r w:rsidRPr="00674224">
        <w:rPr>
          <w:rFonts w:ascii="Times New Roman" w:hAnsi="Times New Roman"/>
          <w:sz w:val="28"/>
          <w:szCs w:val="28"/>
          <w:lang w:val="az-Latn-AZ"/>
        </w:rPr>
        <w:t>-VQD</w:t>
      </w:r>
    </w:p>
    <w:p w:rsidR="00CA193E" w:rsidRPr="004B1A43" w:rsidRDefault="00CA193E" w:rsidP="00CA193E">
      <w:pPr>
        <w:widowControl w:val="0"/>
        <w:spacing w:after="0" w:line="240" w:lineRule="auto"/>
        <w:ind w:left="5000" w:right="220"/>
        <w:jc w:val="right"/>
        <w:rPr>
          <w:rFonts w:ascii="Times New Roman" w:eastAsia="Arial" w:hAnsi="Times New Roman"/>
          <w:b/>
          <w:bCs/>
          <w:sz w:val="28"/>
          <w:szCs w:val="28"/>
          <w:lang w:val="az-Latn-AZ"/>
        </w:rPr>
      </w:pPr>
    </w:p>
    <w:p w:rsidR="00CA193E" w:rsidRPr="004B1A43" w:rsidRDefault="00CA193E" w:rsidP="00CA193E">
      <w:pPr>
        <w:rPr>
          <w:rFonts w:ascii="Times New Roman" w:hAnsi="Times New Roman"/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4B1A43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3E"/>
    <w:rsid w:val="00AF0F64"/>
    <w:rsid w:val="00C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3E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3E"/>
    <w:pPr>
      <w:ind w:left="720"/>
      <w:contextualSpacing/>
    </w:pPr>
  </w:style>
  <w:style w:type="character" w:customStyle="1" w:styleId="a4">
    <w:name w:val="Обычный (веб) Знак"/>
    <w:aliases w:val="Знак Знак,Знак Знак Знак Знак"/>
    <w:link w:val="a5"/>
    <w:locked/>
    <w:rsid w:val="00CA193E"/>
    <w:rPr>
      <w:rFonts w:ascii="MS Mincho" w:eastAsia="MS Mincho" w:hAnsi="MS Mincho"/>
    </w:rPr>
  </w:style>
  <w:style w:type="paragraph" w:styleId="a5">
    <w:name w:val="Normal (Web)"/>
    <w:aliases w:val="Знак,Знак Знак Знак"/>
    <w:basedOn w:val="a"/>
    <w:link w:val="a4"/>
    <w:unhideWhenUsed/>
    <w:qFormat/>
    <w:rsid w:val="00CA193E"/>
    <w:pPr>
      <w:spacing w:after="200" w:line="276" w:lineRule="auto"/>
    </w:pPr>
    <w:rPr>
      <w:rFonts w:ascii="MS Mincho" w:eastAsia="MS Mincho" w:hAnsi="MS Mincho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3E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3E"/>
    <w:pPr>
      <w:ind w:left="720"/>
      <w:contextualSpacing/>
    </w:pPr>
  </w:style>
  <w:style w:type="character" w:customStyle="1" w:styleId="a4">
    <w:name w:val="Обычный (веб) Знак"/>
    <w:aliases w:val="Знак Знак,Знак Знак Знак Знак"/>
    <w:link w:val="a5"/>
    <w:locked/>
    <w:rsid w:val="00CA193E"/>
    <w:rPr>
      <w:rFonts w:ascii="MS Mincho" w:eastAsia="MS Mincho" w:hAnsi="MS Mincho"/>
    </w:rPr>
  </w:style>
  <w:style w:type="paragraph" w:styleId="a5">
    <w:name w:val="Normal (Web)"/>
    <w:aliases w:val="Знак,Знак Знак Знак"/>
    <w:basedOn w:val="a"/>
    <w:link w:val="a4"/>
    <w:unhideWhenUsed/>
    <w:qFormat/>
    <w:rsid w:val="00CA193E"/>
    <w:pPr>
      <w:spacing w:after="200" w:line="276" w:lineRule="auto"/>
    </w:pPr>
    <w:rPr>
      <w:rFonts w:ascii="MS Mincho" w:eastAsia="MS Mincho" w:hAnsi="MS Mincho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2018-05-01T13:16:00Z</dcterms:created>
  <dcterms:modified xsi:type="dcterms:W3CDTF">2018-05-01T13:16:00Z</dcterms:modified>
</cp:coreProperties>
</file>