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BB" w:rsidRDefault="009560BB" w:rsidP="009560BB">
      <w:pPr>
        <w:jc w:val="center"/>
        <w:rPr>
          <w:b/>
          <w:sz w:val="32"/>
          <w:szCs w:val="32"/>
          <w:lang w:val="az-Latn-AZ"/>
        </w:rPr>
      </w:pPr>
    </w:p>
    <w:p w:rsidR="009560BB" w:rsidRDefault="009560BB" w:rsidP="009560BB">
      <w:pPr>
        <w:jc w:val="center"/>
        <w:rPr>
          <w:b/>
          <w:sz w:val="32"/>
          <w:szCs w:val="32"/>
          <w:lang w:val="az-Latn-AZ"/>
        </w:rPr>
      </w:pPr>
    </w:p>
    <w:p w:rsidR="009560BB" w:rsidRDefault="009560BB" w:rsidP="009560BB">
      <w:pPr>
        <w:jc w:val="center"/>
        <w:rPr>
          <w:b/>
          <w:sz w:val="32"/>
          <w:szCs w:val="32"/>
          <w:lang w:val="az-Latn-AZ"/>
        </w:rPr>
      </w:pPr>
    </w:p>
    <w:p w:rsidR="009560BB" w:rsidRDefault="009560BB" w:rsidP="009560BB">
      <w:pPr>
        <w:jc w:val="center"/>
        <w:rPr>
          <w:b/>
          <w:sz w:val="32"/>
          <w:szCs w:val="32"/>
          <w:lang w:val="az-Latn-AZ"/>
        </w:rPr>
      </w:pPr>
    </w:p>
    <w:p w:rsidR="009560BB" w:rsidRDefault="009560BB" w:rsidP="009560BB">
      <w:pPr>
        <w:jc w:val="center"/>
        <w:rPr>
          <w:b/>
          <w:sz w:val="32"/>
          <w:szCs w:val="32"/>
          <w:lang w:val="az-Latn-AZ"/>
        </w:rPr>
      </w:pPr>
    </w:p>
    <w:p w:rsidR="009560BB" w:rsidRPr="00575686" w:rsidRDefault="009560BB" w:rsidP="009560BB">
      <w:pPr>
        <w:jc w:val="center"/>
        <w:rPr>
          <w:b/>
          <w:sz w:val="32"/>
          <w:szCs w:val="32"/>
          <w:lang w:val="az-Latn-AZ"/>
        </w:rPr>
      </w:pPr>
      <w:r w:rsidRPr="00575686">
        <w:rPr>
          <w:b/>
          <w:sz w:val="32"/>
          <w:szCs w:val="32"/>
          <w:lang w:val="az-Latn-AZ"/>
        </w:rPr>
        <w:t xml:space="preserve">Azərbaycan Respublikasının “Gəmiçilik sahəsində xidmətlərə görə” medalının və “Azərbaycan Xəzər Dəniz Gəmiçiliyinin 160 illiyi </w:t>
      </w:r>
    </w:p>
    <w:p w:rsidR="009560BB" w:rsidRPr="00575686" w:rsidRDefault="009560BB" w:rsidP="009560BB">
      <w:pPr>
        <w:jc w:val="center"/>
        <w:rPr>
          <w:b/>
          <w:sz w:val="32"/>
          <w:szCs w:val="32"/>
          <w:lang w:val="az-Latn-AZ"/>
        </w:rPr>
      </w:pPr>
      <w:r w:rsidRPr="00575686">
        <w:rPr>
          <w:b/>
          <w:sz w:val="32"/>
          <w:szCs w:val="32"/>
          <w:lang w:val="az-Latn-AZ"/>
        </w:rPr>
        <w:t xml:space="preserve">(1858-2018)” yubiley medalının təsis edilməsi ilə əlaqədar </w:t>
      </w:r>
    </w:p>
    <w:p w:rsidR="009560BB" w:rsidRPr="00575686" w:rsidRDefault="009560BB" w:rsidP="009560BB">
      <w:pPr>
        <w:jc w:val="center"/>
        <w:rPr>
          <w:b/>
          <w:sz w:val="32"/>
          <w:szCs w:val="32"/>
          <w:lang w:val="az-Latn-AZ"/>
        </w:rPr>
      </w:pPr>
      <w:r w:rsidRPr="00575686">
        <w:rPr>
          <w:b/>
          <w:sz w:val="32"/>
          <w:szCs w:val="32"/>
          <w:lang w:val="az-Latn-AZ"/>
        </w:rPr>
        <w:t xml:space="preserve">“Azərbaycan Respublikasının orden və medallarının təsis edilməsi haqqında” Azərbaycan Respublikasının Qanununda </w:t>
      </w:r>
    </w:p>
    <w:p w:rsidR="009560BB" w:rsidRDefault="009560BB" w:rsidP="009560BB">
      <w:pPr>
        <w:jc w:val="center"/>
        <w:rPr>
          <w:b/>
          <w:sz w:val="32"/>
          <w:szCs w:val="32"/>
          <w:lang w:val="az-Latn-AZ"/>
        </w:rPr>
      </w:pPr>
      <w:r w:rsidRPr="00575686">
        <w:rPr>
          <w:b/>
          <w:sz w:val="32"/>
          <w:szCs w:val="32"/>
          <w:lang w:val="az-Latn-AZ"/>
        </w:rPr>
        <w:t>dəyişikliklər edilməsi barədə</w:t>
      </w:r>
    </w:p>
    <w:p w:rsidR="009560BB" w:rsidRDefault="009560BB" w:rsidP="009560BB">
      <w:pPr>
        <w:jc w:val="center"/>
        <w:rPr>
          <w:b/>
          <w:sz w:val="32"/>
          <w:szCs w:val="32"/>
          <w:lang w:val="az-Latn-AZ"/>
        </w:rPr>
      </w:pPr>
    </w:p>
    <w:p w:rsidR="009560BB" w:rsidRDefault="009560BB" w:rsidP="009560BB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9560BB" w:rsidRDefault="009560BB" w:rsidP="009560BB">
      <w:pPr>
        <w:jc w:val="center"/>
        <w:rPr>
          <w:b/>
          <w:sz w:val="32"/>
          <w:szCs w:val="32"/>
          <w:lang w:val="az-Latn-AZ"/>
        </w:rPr>
      </w:pPr>
    </w:p>
    <w:p w:rsidR="009560BB" w:rsidRDefault="009560BB" w:rsidP="009560BB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9560BB" w:rsidRDefault="009560BB" w:rsidP="009560BB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9560BB" w:rsidRDefault="009560BB" w:rsidP="009560BB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tutaraq                </w:t>
      </w:r>
      <w:r>
        <w:rPr>
          <w:b/>
          <w:sz w:val="28"/>
          <w:szCs w:val="28"/>
          <w:lang w:val="az-Latn-AZ"/>
        </w:rPr>
        <w:t xml:space="preserve">q ə r a r a    </w:t>
      </w:r>
      <w:proofErr w:type="spellStart"/>
      <w:r>
        <w:rPr>
          <w:b/>
          <w:sz w:val="28"/>
          <w:szCs w:val="28"/>
          <w:lang w:val="az-Latn-AZ"/>
        </w:rPr>
        <w:t>a</w:t>
      </w:r>
      <w:proofErr w:type="spellEnd"/>
      <w:r>
        <w:rPr>
          <w:b/>
          <w:sz w:val="28"/>
          <w:szCs w:val="28"/>
          <w:lang w:val="az-Latn-AZ"/>
        </w:rPr>
        <w:t xml:space="preserve"> l ı r </w:t>
      </w:r>
      <w:r>
        <w:rPr>
          <w:b/>
          <w:sz w:val="28"/>
          <w:szCs w:val="28"/>
          <w:lang w:val="az-Latn-AZ" w:eastAsia="ja-JP"/>
        </w:rPr>
        <w:t>:</w:t>
      </w:r>
    </w:p>
    <w:p w:rsidR="009560BB" w:rsidRDefault="009560BB" w:rsidP="009560BB">
      <w:pPr>
        <w:ind w:firstLine="720"/>
        <w:jc w:val="center"/>
        <w:rPr>
          <w:i/>
          <w:sz w:val="28"/>
          <w:szCs w:val="28"/>
          <w:lang w:val="az-Latn-AZ"/>
        </w:rPr>
      </w:pPr>
    </w:p>
    <w:p w:rsidR="009560BB" w:rsidRDefault="009560BB" w:rsidP="009560BB">
      <w:pPr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1.</w:t>
      </w:r>
      <w:r>
        <w:rPr>
          <w:sz w:val="28"/>
          <w:szCs w:val="28"/>
          <w:lang w:val="az-Latn-AZ"/>
        </w:rPr>
        <w:t xml:space="preserve"> “Azərbaycan Respublikasının orden və medallarının təsis edilməsi haqqında”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  № 3,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maddələr 16, 27, № 7, maddə 1311, № 10, maddə 1771,      № 11, maddə 1962, № 12, I kitab, maddələr 2242, 2269; Azərbaycan Respublikasının 2018-ci il 13 fevral tarixli 1001-VQD nömrəli və 23 fevral tarixli 1018-VQD nömrəli qanunları) 2-ci maddəsində “Azərbaycan avtomobil yolları – 100 il                    (1918-2018)</w:t>
      </w:r>
      <w:r>
        <w:rPr>
          <w:rFonts w:ascii="MS Mincho" w:eastAsia="MS Mincho" w:hAnsi="MS Mincho" w:cs="MS Mincho"/>
          <w:sz w:val="28"/>
          <w:szCs w:val="28"/>
          <w:lang w:val="az-Latn-AZ" w:eastAsia="ja-JP"/>
        </w:rPr>
        <w:t>”</w:t>
      </w:r>
      <w:r>
        <w:rPr>
          <w:sz w:val="28"/>
          <w:szCs w:val="28"/>
          <w:lang w:val="az-Latn-AZ"/>
        </w:rPr>
        <w:t>Azərbaycan Respublikasının yubiley medalı” hissəsindən sonra nöqtə işarəsi nöqtəli vergül işarəsi ilə əvəz edilsin və aşağıdakı məzmunda yeni hissələr əlavə edilsin:</w:t>
      </w:r>
    </w:p>
    <w:p w:rsidR="009560BB" w:rsidRDefault="009560BB" w:rsidP="009560BB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“Gəmiçilik sahəsində xidmətlərə görə” medalı;</w:t>
      </w:r>
    </w:p>
    <w:p w:rsidR="009560BB" w:rsidRDefault="009560BB" w:rsidP="009560BB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“Azərbaycan Xəzər Dəniz Gəmiçiliyinin 160 illiyi (1858-2018)” yubiley medalı.”.</w:t>
      </w:r>
    </w:p>
    <w:p w:rsidR="009560BB" w:rsidRDefault="009560BB" w:rsidP="009560BB">
      <w:pPr>
        <w:ind w:firstLine="708"/>
        <w:jc w:val="both"/>
        <w:rPr>
          <w:b/>
          <w:sz w:val="28"/>
          <w:szCs w:val="28"/>
          <w:lang w:val="az-Latn-AZ"/>
        </w:rPr>
      </w:pPr>
    </w:p>
    <w:p w:rsidR="009560BB" w:rsidRDefault="009560BB" w:rsidP="009560BB">
      <w:pPr>
        <w:ind w:firstLine="708"/>
        <w:jc w:val="both"/>
        <w:rPr>
          <w:b/>
          <w:sz w:val="28"/>
          <w:szCs w:val="28"/>
          <w:lang w:val="az-Latn-AZ"/>
        </w:rPr>
      </w:pPr>
    </w:p>
    <w:p w:rsidR="009560BB" w:rsidRDefault="009560BB" w:rsidP="009560BB">
      <w:pPr>
        <w:ind w:firstLine="708"/>
        <w:jc w:val="both"/>
        <w:rPr>
          <w:b/>
          <w:sz w:val="28"/>
          <w:szCs w:val="28"/>
          <w:lang w:val="az-Latn-AZ"/>
        </w:rPr>
      </w:pPr>
    </w:p>
    <w:p w:rsidR="009560BB" w:rsidRDefault="009560BB" w:rsidP="009560BB">
      <w:pPr>
        <w:ind w:firstLine="708"/>
        <w:jc w:val="both"/>
        <w:rPr>
          <w:b/>
          <w:sz w:val="28"/>
          <w:szCs w:val="28"/>
          <w:lang w:val="az-Latn-AZ"/>
        </w:rPr>
      </w:pPr>
    </w:p>
    <w:p w:rsidR="009560BB" w:rsidRDefault="009560BB" w:rsidP="009560BB">
      <w:pPr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lastRenderedPageBreak/>
        <w:t>Maddə 2.</w:t>
      </w:r>
      <w:r>
        <w:rPr>
          <w:sz w:val="28"/>
          <w:szCs w:val="28"/>
          <w:lang w:val="az-Latn-AZ"/>
        </w:rPr>
        <w:t xml:space="preserve"> “Gəmiçilik sahəsində xidmətlərə görə” Azərbaycan Respublikasının medalı haqqında Əsasnamə” təsdiq edilsin (əlavə olunur).</w:t>
      </w:r>
    </w:p>
    <w:p w:rsidR="009560BB" w:rsidRDefault="009560BB" w:rsidP="009560BB">
      <w:pPr>
        <w:ind w:firstLine="708"/>
        <w:jc w:val="both"/>
        <w:rPr>
          <w:b/>
          <w:sz w:val="28"/>
          <w:szCs w:val="28"/>
          <w:lang w:val="az-Latn-AZ"/>
        </w:rPr>
      </w:pPr>
    </w:p>
    <w:p w:rsidR="009560BB" w:rsidRDefault="009560BB" w:rsidP="009560BB">
      <w:pPr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3.</w:t>
      </w:r>
      <w:r>
        <w:rPr>
          <w:sz w:val="28"/>
          <w:szCs w:val="28"/>
          <w:lang w:val="az-Latn-AZ"/>
        </w:rPr>
        <w:t xml:space="preserve"> “Gəmiçilik sahəsində xidmətlərə görə” Azərbaycan Respublikası medalının təsviri” təsdiq edilsin (əlavə olunur). </w:t>
      </w:r>
    </w:p>
    <w:p w:rsidR="009560BB" w:rsidRDefault="009560BB" w:rsidP="009560BB">
      <w:pPr>
        <w:ind w:firstLine="708"/>
        <w:jc w:val="both"/>
        <w:rPr>
          <w:b/>
          <w:sz w:val="28"/>
          <w:szCs w:val="28"/>
          <w:lang w:val="az-Latn-AZ"/>
        </w:rPr>
      </w:pPr>
    </w:p>
    <w:p w:rsidR="009560BB" w:rsidRDefault="009560BB" w:rsidP="009560BB">
      <w:pPr>
        <w:ind w:firstLine="708"/>
        <w:jc w:val="both"/>
        <w:rPr>
          <w:sz w:val="28"/>
          <w:szCs w:val="28"/>
          <w:lang w:val="az-Latn-AZ"/>
        </w:rPr>
      </w:pPr>
      <w:r w:rsidRPr="00002EB5">
        <w:rPr>
          <w:b/>
          <w:sz w:val="28"/>
          <w:szCs w:val="28"/>
          <w:lang w:val="az-Latn-AZ"/>
        </w:rPr>
        <w:t>Maddə 4</w:t>
      </w:r>
      <w:r>
        <w:rPr>
          <w:sz w:val="28"/>
          <w:szCs w:val="28"/>
          <w:lang w:val="az-Latn-AZ"/>
        </w:rPr>
        <w:t>. “Azərbaycan Xəzər Dəniz Gəmiçiliyinin 160 illiyi (1858-2018)” Azərbaycan Respublikasının yubiley medalı haqqında Əsasnamə” təsdiq edilsin (əlavə olunur.)</w:t>
      </w:r>
    </w:p>
    <w:p w:rsidR="009560BB" w:rsidRDefault="009560BB" w:rsidP="009560BB">
      <w:pPr>
        <w:ind w:firstLine="708"/>
        <w:jc w:val="both"/>
        <w:rPr>
          <w:sz w:val="28"/>
          <w:szCs w:val="28"/>
          <w:lang w:val="az-Latn-AZ"/>
        </w:rPr>
      </w:pPr>
    </w:p>
    <w:p w:rsidR="009560BB" w:rsidRDefault="009560BB" w:rsidP="009560BB">
      <w:pPr>
        <w:ind w:firstLine="708"/>
        <w:jc w:val="both"/>
        <w:rPr>
          <w:sz w:val="28"/>
          <w:szCs w:val="28"/>
          <w:lang w:val="az-Latn-AZ"/>
        </w:rPr>
      </w:pPr>
      <w:r w:rsidRPr="00002EB5">
        <w:rPr>
          <w:b/>
          <w:sz w:val="28"/>
          <w:szCs w:val="28"/>
          <w:lang w:val="az-Latn-AZ"/>
        </w:rPr>
        <w:t>Maddə 5.</w:t>
      </w:r>
      <w:r>
        <w:rPr>
          <w:sz w:val="28"/>
          <w:szCs w:val="28"/>
          <w:lang w:val="az-Latn-AZ"/>
        </w:rPr>
        <w:t xml:space="preserve"> “Azərbaycan Xəzər Dəniz Gəmiçiliyinin 160 illiyi (1858-2018)” Azərbaycan Respublikası yubiley medalının təsviri” təsdiq edilsin (əlavə olunur).</w:t>
      </w:r>
    </w:p>
    <w:p w:rsidR="009560BB" w:rsidRDefault="009560BB" w:rsidP="009560BB">
      <w:pPr>
        <w:jc w:val="both"/>
        <w:rPr>
          <w:b/>
          <w:lang w:val="az-Latn-AZ"/>
        </w:rPr>
      </w:pPr>
    </w:p>
    <w:p w:rsidR="009560BB" w:rsidRDefault="009560BB" w:rsidP="009560BB">
      <w:pPr>
        <w:jc w:val="both"/>
        <w:rPr>
          <w:b/>
          <w:lang w:val="az-Latn-AZ"/>
        </w:rPr>
      </w:pPr>
    </w:p>
    <w:p w:rsidR="009560BB" w:rsidRDefault="009560BB" w:rsidP="009560BB">
      <w:pPr>
        <w:jc w:val="both"/>
        <w:rPr>
          <w:b/>
          <w:lang w:val="az-Latn-AZ"/>
        </w:rPr>
      </w:pPr>
    </w:p>
    <w:p w:rsidR="009560BB" w:rsidRDefault="009560BB" w:rsidP="009560BB">
      <w:pPr>
        <w:jc w:val="both"/>
        <w:rPr>
          <w:b/>
          <w:lang w:val="az-Latn-AZ"/>
        </w:rPr>
      </w:pPr>
    </w:p>
    <w:p w:rsidR="009560BB" w:rsidRDefault="009560BB" w:rsidP="009560BB">
      <w:pPr>
        <w:jc w:val="both"/>
        <w:rPr>
          <w:b/>
          <w:lang w:val="az-Latn-AZ"/>
        </w:rPr>
      </w:pPr>
    </w:p>
    <w:p w:rsidR="009560BB" w:rsidRDefault="009560BB" w:rsidP="009560BB">
      <w:pPr>
        <w:ind w:left="5040" w:firstLine="72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</w:t>
      </w:r>
      <w:r>
        <w:rPr>
          <w:b/>
          <w:sz w:val="28"/>
          <w:szCs w:val="28"/>
          <w:lang w:val="az-Latn-AZ"/>
        </w:rPr>
        <w:t>İlham Əliyev</w:t>
      </w:r>
    </w:p>
    <w:p w:rsidR="009560BB" w:rsidRDefault="009560BB" w:rsidP="009560BB">
      <w:pPr>
        <w:ind w:left="3600"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Azərbaycan Respublikasının Prezidenti</w:t>
      </w:r>
    </w:p>
    <w:p w:rsidR="009560BB" w:rsidRDefault="009560BB" w:rsidP="009560BB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9560BB" w:rsidRDefault="009560BB" w:rsidP="009560BB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9560BB" w:rsidRDefault="009560BB" w:rsidP="009560B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 aprel 2018-ci il</w:t>
      </w:r>
    </w:p>
    <w:p w:rsidR="009560BB" w:rsidRDefault="009560BB" w:rsidP="009560BB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1049-VQD</w:t>
      </w:r>
    </w:p>
    <w:p w:rsidR="009560BB" w:rsidRDefault="009560BB" w:rsidP="009560BB">
      <w:pPr>
        <w:rPr>
          <w:lang w:val="az-Latn-AZ"/>
        </w:rPr>
      </w:pPr>
    </w:p>
    <w:p w:rsidR="009560BB" w:rsidRPr="00575686" w:rsidRDefault="009560BB" w:rsidP="009560BB">
      <w:pPr>
        <w:rPr>
          <w:lang w:val="az-Latn-AZ"/>
        </w:rPr>
      </w:pPr>
    </w:p>
    <w:p w:rsidR="009560BB" w:rsidRPr="00575686" w:rsidRDefault="009560BB" w:rsidP="009560BB">
      <w:pPr>
        <w:rPr>
          <w:lang w:val="az-Latn-AZ"/>
        </w:rPr>
      </w:pPr>
    </w:p>
    <w:p w:rsidR="009560BB" w:rsidRPr="00575686" w:rsidRDefault="009560BB" w:rsidP="009560BB">
      <w:pPr>
        <w:rPr>
          <w:lang w:val="az-Latn-AZ"/>
        </w:rPr>
      </w:pPr>
    </w:p>
    <w:p w:rsidR="009560BB" w:rsidRPr="00575686" w:rsidRDefault="009560BB" w:rsidP="009560BB">
      <w:pPr>
        <w:rPr>
          <w:lang w:val="az-Latn-AZ"/>
        </w:rPr>
      </w:pPr>
      <w:bookmarkStart w:id="0" w:name="_GoBack"/>
      <w:bookmarkEnd w:id="0"/>
    </w:p>
    <w:sectPr w:rsidR="009560BB" w:rsidRPr="00575686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BB"/>
    <w:rsid w:val="009560BB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2018-06-14T11:42:00Z</dcterms:created>
  <dcterms:modified xsi:type="dcterms:W3CDTF">2018-06-14T11:43:00Z</dcterms:modified>
</cp:coreProperties>
</file>