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D" w:rsidRDefault="002F705D" w:rsidP="002F705D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705D" w:rsidRDefault="002F705D" w:rsidP="002F705D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705D" w:rsidRDefault="002F705D" w:rsidP="002F705D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705D" w:rsidRDefault="002F705D" w:rsidP="002F705D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0B54F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B54FB">
        <w:rPr>
          <w:rFonts w:ascii="Times New Roman" w:hAnsi="Times New Roman"/>
          <w:b/>
          <w:bCs/>
          <w:sz w:val="32"/>
          <w:szCs w:val="32"/>
        </w:rPr>
        <w:t>“Sosial sığorta haqqında” Azərbaycan Respubl</w:t>
      </w:r>
      <w:r>
        <w:rPr>
          <w:rFonts w:ascii="Times New Roman" w:hAnsi="Times New Roman"/>
          <w:b/>
          <w:bCs/>
          <w:sz w:val="32"/>
          <w:szCs w:val="32"/>
        </w:rPr>
        <w:t>ikasının Qanununda dəyişikliklər</w:t>
      </w:r>
      <w:r w:rsidRPr="000B54FB">
        <w:rPr>
          <w:rFonts w:ascii="Times New Roman" w:hAnsi="Times New Roman"/>
          <w:b/>
          <w:bCs/>
          <w:sz w:val="32"/>
          <w:szCs w:val="32"/>
        </w:rPr>
        <w:t xml:space="preserve"> edilməsi barədə</w:t>
      </w:r>
    </w:p>
    <w:p w:rsidR="002F705D" w:rsidRDefault="002F705D" w:rsidP="002F705D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705D" w:rsidRPr="002D4855" w:rsidRDefault="002F705D" w:rsidP="002F705D">
      <w:pPr>
        <w:ind w:firstLine="540"/>
        <w:jc w:val="center"/>
        <w:rPr>
          <w:rFonts w:ascii="Times New Roman" w:hAnsi="Times New Roman"/>
          <w:b/>
          <w:color w:val="000000"/>
          <w:sz w:val="40"/>
          <w:szCs w:val="40"/>
          <w:lang w:eastAsia="az-Latn-AZ"/>
        </w:rPr>
      </w:pPr>
      <w:r w:rsidRPr="002D4855">
        <w:rPr>
          <w:rFonts w:ascii="Times New Roman" w:hAnsi="Times New Roman"/>
          <w:b/>
          <w:color w:val="000000"/>
          <w:sz w:val="40"/>
          <w:szCs w:val="40"/>
          <w:lang w:eastAsia="az-Latn-AZ"/>
        </w:rPr>
        <w:t>AZƏRBAYCAN RESPUBLIKASININ QANUNU</w:t>
      </w:r>
    </w:p>
    <w:p w:rsidR="002F705D" w:rsidRDefault="002F705D" w:rsidP="002F705D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705D" w:rsidRPr="00F06FB0" w:rsidRDefault="002F705D" w:rsidP="002F705D">
      <w:pPr>
        <w:ind w:firstLine="567"/>
        <w:rPr>
          <w:rFonts w:ascii="Times New Roman" w:hAnsi="Times New Roman"/>
          <w:b/>
          <w:sz w:val="28"/>
          <w:szCs w:val="28"/>
        </w:rPr>
      </w:pPr>
      <w:r w:rsidRPr="00F06FB0">
        <w:rPr>
          <w:rFonts w:ascii="Times New Roman" w:hAnsi="Times New Roman"/>
          <w:color w:val="000000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15-ci bəndini rəhbər tutaraq, </w:t>
      </w:r>
      <w:r w:rsidRPr="00F06FB0">
        <w:rPr>
          <w:rFonts w:ascii="Times New Roman" w:hAnsi="Times New Roman"/>
          <w:sz w:val="28"/>
          <w:szCs w:val="28"/>
        </w:rPr>
        <w:t>“Sosial sığorta haqqında” Azərbaycan Respublikasının Qanununu “</w:t>
      </w:r>
      <w:proofErr w:type="spellStart"/>
      <w:r w:rsidRPr="00F06FB0">
        <w:rPr>
          <w:rFonts w:ascii="Times New Roman" w:hAnsi="Times New Roman"/>
          <w:sz w:val="28"/>
          <w:szCs w:val="28"/>
        </w:rPr>
        <w:t>İşsizlikdən</w:t>
      </w:r>
      <w:proofErr w:type="spellEnd"/>
      <w:r w:rsidRPr="00F06FB0">
        <w:rPr>
          <w:rFonts w:ascii="Times New Roman" w:hAnsi="Times New Roman"/>
          <w:sz w:val="28"/>
          <w:szCs w:val="28"/>
        </w:rPr>
        <w:t xml:space="preserve"> sığorta haqqında” Azərbaycan Respublikasının 2017-ci il 30 iyun tarixli 765-VQ nömrəli Qanununa </w:t>
      </w:r>
      <w:proofErr w:type="spellStart"/>
      <w:r w:rsidRPr="00F06FB0">
        <w:rPr>
          <w:rFonts w:ascii="Times New Roman" w:hAnsi="Times New Roman"/>
          <w:sz w:val="28"/>
          <w:szCs w:val="28"/>
        </w:rPr>
        <w:t>uyğunlaşdırmaq</w:t>
      </w:r>
      <w:proofErr w:type="spellEnd"/>
      <w:r w:rsidRPr="00F06FB0">
        <w:rPr>
          <w:rFonts w:ascii="Times New Roman" w:hAnsi="Times New Roman"/>
          <w:sz w:val="28"/>
          <w:szCs w:val="28"/>
        </w:rPr>
        <w:t xml:space="preserve"> məqsədi  ilə </w:t>
      </w:r>
      <w:r w:rsidRPr="00F06FB0">
        <w:rPr>
          <w:rFonts w:ascii="Times New Roman" w:hAnsi="Times New Roman"/>
          <w:b/>
          <w:sz w:val="28"/>
          <w:szCs w:val="28"/>
        </w:rPr>
        <w:t>qərara alır:</w:t>
      </w:r>
    </w:p>
    <w:p w:rsidR="002F705D" w:rsidRDefault="002F705D" w:rsidP="002F705D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F06FB0">
        <w:rPr>
          <w:rFonts w:ascii="Times New Roman" w:hAnsi="Times New Roman"/>
          <w:sz w:val="28"/>
          <w:szCs w:val="28"/>
        </w:rPr>
        <w:t xml:space="preserve">“Sosial sığorta haqqında” Azərbaycan Respublikasının Qanununda 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№ 12, maddə 1082; 2006, № 11, maddə 923, № 12, maddə 1018; 2007,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6FB0">
        <w:rPr>
          <w:rFonts w:ascii="Times New Roman" w:hAnsi="Times New Roman"/>
          <w:sz w:val="28"/>
          <w:szCs w:val="28"/>
        </w:rPr>
        <w:t>№ 1, maddə 4, № 12, maddə 1193; 2008, № 2, maddə 49, № 4, maddə 254, № 6, maddə 462, № 7, maddə 602; 2009, № 12, maddə 970; 2010, № 4, maddə 276, № 11, maddə 949; 2011, № 10, maddə 883; 2013, № 11, maddə 1284, № 12, maddə 1487; 2014, № 10, maddə 1171; 2016, № 4, maddə 657, № 6, maddə 971; 2017, № 3, maddə 336, № 7, maddə 1279</w:t>
      </w:r>
      <w:r>
        <w:rPr>
          <w:rFonts w:ascii="Times New Roman" w:hAnsi="Times New Roman"/>
          <w:sz w:val="28"/>
          <w:szCs w:val="28"/>
        </w:rPr>
        <w:t>, Azərbaycan Respublikasının 2018-ci il 1 fevral tarixli 976</w:t>
      </w:r>
      <w:r w:rsidRPr="000B54FB">
        <w:rPr>
          <w:rFonts w:ascii="Times New Roman" w:hAnsi="Times New Roman"/>
          <w:sz w:val="28"/>
          <w:szCs w:val="28"/>
        </w:rPr>
        <w:t>-VQD</w:t>
      </w:r>
      <w:r>
        <w:rPr>
          <w:rFonts w:ascii="Times New Roman" w:hAnsi="Times New Roman"/>
          <w:sz w:val="28"/>
          <w:szCs w:val="28"/>
        </w:rPr>
        <w:t xml:space="preserve"> nömrəli və 6 mart tarixli 1029</w:t>
      </w:r>
      <w:r w:rsidRPr="000B54FB">
        <w:rPr>
          <w:rFonts w:ascii="Times New Roman" w:hAnsi="Times New Roman"/>
          <w:sz w:val="28"/>
          <w:szCs w:val="28"/>
        </w:rPr>
        <w:t>-VQD</w:t>
      </w:r>
      <w:r>
        <w:rPr>
          <w:rFonts w:ascii="Times New Roman" w:hAnsi="Times New Roman"/>
          <w:sz w:val="28"/>
          <w:szCs w:val="28"/>
        </w:rPr>
        <w:t xml:space="preserve"> nömrəli qanunları</w:t>
      </w:r>
      <w:r w:rsidRPr="00F06FB0">
        <w:rPr>
          <w:rFonts w:ascii="Times New Roman" w:hAnsi="Times New Roman"/>
          <w:sz w:val="28"/>
          <w:szCs w:val="28"/>
        </w:rPr>
        <w:t>) aşağıdakı dəyişikliklər edilsin:</w:t>
      </w:r>
    </w:p>
    <w:p w:rsidR="002F705D" w:rsidRPr="00F06FB0" w:rsidRDefault="002F705D" w:rsidP="002F705D">
      <w:pPr>
        <w:rPr>
          <w:rFonts w:ascii="Times New Roman" w:hAnsi="Times New Roman"/>
          <w:sz w:val="28"/>
          <w:szCs w:val="28"/>
        </w:rPr>
      </w:pPr>
      <w:r w:rsidRPr="00F06FB0">
        <w:rPr>
          <w:rFonts w:ascii="Times New Roman" w:hAnsi="Times New Roman"/>
          <w:sz w:val="28"/>
          <w:szCs w:val="28"/>
        </w:rPr>
        <w:t>1. 4-cü maddənin ikinci hissəsinin onuncu abzasının sonunda nöqtəli vergül işarəsi nöqtə işarəsi ilə əvəz edilsin və on birinci abzası ləğv edilsin;</w:t>
      </w:r>
    </w:p>
    <w:p w:rsidR="002F705D" w:rsidRPr="00F06FB0" w:rsidRDefault="002F705D" w:rsidP="002F70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6FB0">
        <w:rPr>
          <w:rFonts w:ascii="Times New Roman" w:hAnsi="Times New Roman"/>
          <w:sz w:val="28"/>
          <w:szCs w:val="28"/>
        </w:rPr>
        <w:t xml:space="preserve"> 6-cı maddənin birinci hissəsinin doqquzuncu abzasının sonunda nöqtəli vergül işarəsi nöqtə işarəsi ilə əvəz edilsin və onuncu abzası ləğv edilsin.</w:t>
      </w:r>
    </w:p>
    <w:p w:rsidR="002F705D" w:rsidRPr="00194679" w:rsidRDefault="002F705D" w:rsidP="002F705D">
      <w:pPr>
        <w:ind w:firstLine="567"/>
        <w:rPr>
          <w:rFonts w:ascii="Times New Roman" w:hAnsi="Times New Roman"/>
          <w:sz w:val="28"/>
          <w:szCs w:val="28"/>
        </w:rPr>
      </w:pPr>
    </w:p>
    <w:p w:rsidR="002F705D" w:rsidRPr="00194679" w:rsidRDefault="002F705D" w:rsidP="002F705D">
      <w:pPr>
        <w:ind w:firstLine="567"/>
        <w:rPr>
          <w:rFonts w:ascii="Times New Roman" w:hAnsi="Times New Roman"/>
          <w:sz w:val="28"/>
          <w:szCs w:val="28"/>
        </w:rPr>
      </w:pPr>
      <w:r w:rsidRPr="00194679">
        <w:rPr>
          <w:rFonts w:ascii="Times New Roman" w:hAnsi="Times New Roman"/>
          <w:sz w:val="28"/>
          <w:szCs w:val="28"/>
        </w:rPr>
        <w:t xml:space="preserve"> </w:t>
      </w:r>
    </w:p>
    <w:p w:rsidR="002F705D" w:rsidRPr="000B54FB" w:rsidRDefault="002F705D" w:rsidP="002F705D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 w:line="276" w:lineRule="auto"/>
        <w:jc w:val="both"/>
        <w:rPr>
          <w:sz w:val="28"/>
          <w:szCs w:val="28"/>
          <w:lang w:val="az-Latn-AZ"/>
        </w:rPr>
      </w:pPr>
    </w:p>
    <w:p w:rsidR="002F705D" w:rsidRPr="000B54FB" w:rsidRDefault="002F705D" w:rsidP="002F705D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2F705D" w:rsidRPr="000B54FB" w:rsidRDefault="002F705D" w:rsidP="002F705D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2F705D" w:rsidRPr="000B54FB" w:rsidRDefault="002F705D" w:rsidP="002F705D">
      <w:pPr>
        <w:ind w:left="4820" w:hanging="284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 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   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2F705D" w:rsidRPr="000B54FB" w:rsidRDefault="002F705D" w:rsidP="002F705D">
      <w:pPr>
        <w:rPr>
          <w:rFonts w:ascii="Times New Roman" w:eastAsia="Calibri" w:hAnsi="Times New Roman"/>
          <w:sz w:val="28"/>
          <w:szCs w:val="28"/>
        </w:rPr>
      </w:pPr>
    </w:p>
    <w:p w:rsidR="002F705D" w:rsidRPr="000B54FB" w:rsidRDefault="002F705D" w:rsidP="002F705D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2F705D" w:rsidRPr="000B54FB" w:rsidRDefault="002F705D" w:rsidP="002F705D">
      <w:pPr>
        <w:ind w:firstLine="0"/>
        <w:rPr>
          <w:rFonts w:ascii="Times New Roman" w:eastAsia="MS Mincho" w:hAnsi="Times New Roman"/>
          <w:sz w:val="28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Bakı şəhə</w:t>
      </w:r>
      <w:r>
        <w:rPr>
          <w:rFonts w:ascii="Times New Roman" w:eastAsia="MS Mincho" w:hAnsi="Times New Roman"/>
          <w:sz w:val="28"/>
          <w:szCs w:val="28"/>
        </w:rPr>
        <w:t>ri, 24 aprel 2018</w:t>
      </w:r>
      <w:r w:rsidRPr="000B54FB">
        <w:rPr>
          <w:rFonts w:ascii="Times New Roman" w:eastAsia="MS Mincho" w:hAnsi="Times New Roman"/>
          <w:sz w:val="28"/>
          <w:szCs w:val="28"/>
        </w:rPr>
        <w:t>-ci il</w:t>
      </w:r>
    </w:p>
    <w:p w:rsidR="002F705D" w:rsidRPr="000B54FB" w:rsidRDefault="002F705D" w:rsidP="002F705D">
      <w:pPr>
        <w:ind w:firstLine="0"/>
        <w:rPr>
          <w:rFonts w:ascii="Times New Roman" w:hAnsi="Times New Roman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№</w:t>
      </w:r>
      <w:r w:rsidRPr="000B5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1083</w:t>
      </w:r>
      <w:r w:rsidRPr="000B54FB">
        <w:rPr>
          <w:rFonts w:ascii="Times New Roman" w:hAnsi="Times New Roman"/>
          <w:sz w:val="28"/>
          <w:szCs w:val="28"/>
        </w:rPr>
        <w:t>-VQD</w:t>
      </w:r>
    </w:p>
    <w:p w:rsidR="00AF0F64" w:rsidRDefault="00AF0F64">
      <w:bookmarkStart w:id="0" w:name="_GoBack"/>
      <w:bookmarkEnd w:id="0"/>
    </w:p>
    <w:sectPr w:rsidR="00AF0F64" w:rsidSect="00554CB3">
      <w:headerReference w:type="even" r:id="rId5"/>
      <w:headerReference w:type="default" r:id="rId6"/>
      <w:footerReference w:type="default" r:id="rId7"/>
      <w:pgSz w:w="11906" w:h="16838" w:code="9"/>
      <w:pgMar w:top="1134" w:right="1134" w:bottom="851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Pr="004C199A" w:rsidRDefault="002F705D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Default="002F705D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C4A51" w:rsidRDefault="002F70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Default="002F705D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4A51" w:rsidRDefault="002F705D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D"/>
    <w:rsid w:val="002F705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705D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2F705D"/>
  </w:style>
  <w:style w:type="paragraph" w:styleId="a6">
    <w:name w:val="footer"/>
    <w:basedOn w:val="a"/>
    <w:link w:val="a7"/>
    <w:rsid w:val="002F705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F705D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2F705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2F70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705D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2F705D"/>
  </w:style>
  <w:style w:type="paragraph" w:styleId="a6">
    <w:name w:val="footer"/>
    <w:basedOn w:val="a"/>
    <w:link w:val="a7"/>
    <w:rsid w:val="002F705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F705D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2F705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2F70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2018-05-23T11:27:00Z</dcterms:created>
  <dcterms:modified xsi:type="dcterms:W3CDTF">2018-05-23T11:27:00Z</dcterms:modified>
</cp:coreProperties>
</file>