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7" w:rsidRPr="000B54FB" w:rsidRDefault="002305A7" w:rsidP="002305A7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305A7" w:rsidRDefault="002305A7" w:rsidP="002305A7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5A7" w:rsidRDefault="002305A7" w:rsidP="002305A7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54FB">
        <w:rPr>
          <w:rFonts w:ascii="Times New Roman" w:hAnsi="Times New Roman"/>
          <w:b/>
          <w:bCs/>
          <w:sz w:val="32"/>
          <w:szCs w:val="32"/>
        </w:rPr>
        <w:t>“</w:t>
      </w:r>
      <w:r>
        <w:rPr>
          <w:rFonts w:ascii="Times New Roman" w:hAnsi="Times New Roman"/>
          <w:b/>
          <w:bCs/>
          <w:sz w:val="32"/>
          <w:szCs w:val="32"/>
        </w:rPr>
        <w:t>Ünvanlı dövlət sosial yardımı</w:t>
      </w:r>
      <w:r w:rsidRPr="000B54FB">
        <w:rPr>
          <w:rFonts w:ascii="Times New Roman" w:hAnsi="Times New Roman"/>
          <w:b/>
          <w:bCs/>
          <w:sz w:val="32"/>
          <w:szCs w:val="32"/>
        </w:rPr>
        <w:t xml:space="preserve"> haqqında” Azərbaycan 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0B54FB">
        <w:rPr>
          <w:rFonts w:ascii="Times New Roman" w:hAnsi="Times New Roman"/>
          <w:b/>
          <w:bCs/>
          <w:sz w:val="32"/>
          <w:szCs w:val="32"/>
        </w:rPr>
        <w:t>Respubl</w:t>
      </w:r>
      <w:r>
        <w:rPr>
          <w:rFonts w:ascii="Times New Roman" w:hAnsi="Times New Roman"/>
          <w:b/>
          <w:bCs/>
          <w:sz w:val="32"/>
          <w:szCs w:val="32"/>
        </w:rPr>
        <w:t>ikasının Qanununda dəyişiklik</w:t>
      </w:r>
      <w:r w:rsidRPr="000B54FB">
        <w:rPr>
          <w:rFonts w:ascii="Times New Roman" w:hAnsi="Times New Roman"/>
          <w:b/>
          <w:bCs/>
          <w:sz w:val="32"/>
          <w:szCs w:val="32"/>
        </w:rPr>
        <w:t xml:space="preserve"> edilməsi barədə</w:t>
      </w:r>
    </w:p>
    <w:p w:rsidR="002305A7" w:rsidRDefault="002305A7" w:rsidP="002305A7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05A7" w:rsidRPr="00D54B9F" w:rsidRDefault="002305A7" w:rsidP="002305A7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54B9F">
        <w:rPr>
          <w:rFonts w:ascii="Times New Roman" w:hAnsi="Times New Roman"/>
          <w:b/>
          <w:sz w:val="32"/>
          <w:szCs w:val="32"/>
        </w:rPr>
        <w:t>AZƏRBAYCAN RESPUBLIKASININ QANUNU</w:t>
      </w:r>
    </w:p>
    <w:p w:rsidR="002305A7" w:rsidRDefault="002305A7" w:rsidP="002305A7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05A7" w:rsidRPr="002A335D" w:rsidRDefault="002305A7" w:rsidP="002305A7">
      <w:pPr>
        <w:rPr>
          <w:rFonts w:ascii="Times New Roman" w:hAnsi="Times New Roman"/>
          <w:b/>
          <w:sz w:val="28"/>
          <w:szCs w:val="28"/>
        </w:rPr>
      </w:pPr>
      <w:r w:rsidRPr="002A335D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16-cı bəndini rəhbər tutaraq, “Ünvanlı dövlət sosial yardımı haqqında” Azərbaycan Respublikasının Qanununa “</w:t>
      </w:r>
      <w:proofErr w:type="spellStart"/>
      <w:r w:rsidRPr="002A335D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2A335D">
        <w:rPr>
          <w:rFonts w:ascii="Times New Roman" w:hAnsi="Times New Roman"/>
          <w:sz w:val="28"/>
          <w:szCs w:val="28"/>
        </w:rPr>
        <w:t xml:space="preserve"> sığorta haqqında” Azərbaycan Respublikasının 2017-ci il 30 iyun tarixli 765-VQ nömrəli Qanununa </w:t>
      </w:r>
      <w:proofErr w:type="spellStart"/>
      <w:r w:rsidRPr="002A335D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2A335D">
        <w:rPr>
          <w:rFonts w:ascii="Times New Roman" w:hAnsi="Times New Roman"/>
          <w:sz w:val="28"/>
          <w:szCs w:val="28"/>
        </w:rPr>
        <w:t xml:space="preserve"> məqsədi ilə </w:t>
      </w:r>
      <w:r w:rsidRPr="002A335D">
        <w:rPr>
          <w:rFonts w:ascii="Times New Roman" w:hAnsi="Times New Roman"/>
          <w:b/>
          <w:sz w:val="28"/>
          <w:szCs w:val="28"/>
        </w:rPr>
        <w:t>qərara alır:</w:t>
      </w:r>
    </w:p>
    <w:p w:rsidR="002305A7" w:rsidRPr="002A335D" w:rsidRDefault="002305A7" w:rsidP="002305A7">
      <w:pPr>
        <w:rPr>
          <w:rFonts w:ascii="Times New Roman" w:hAnsi="Times New Roman"/>
          <w:sz w:val="28"/>
          <w:szCs w:val="28"/>
        </w:rPr>
      </w:pPr>
    </w:p>
    <w:p w:rsidR="002305A7" w:rsidRPr="002A335D" w:rsidRDefault="002305A7" w:rsidP="002305A7">
      <w:pPr>
        <w:rPr>
          <w:rFonts w:ascii="Times New Roman" w:hAnsi="Times New Roman"/>
          <w:sz w:val="28"/>
          <w:szCs w:val="28"/>
          <w:lang w:eastAsia="az-Latn-AZ"/>
        </w:rPr>
      </w:pPr>
      <w:r w:rsidRPr="002A335D">
        <w:rPr>
          <w:rFonts w:ascii="Times New Roman" w:hAnsi="Times New Roman"/>
          <w:sz w:val="28"/>
          <w:szCs w:val="28"/>
          <w:lang w:eastAsia="az-Latn-AZ"/>
        </w:rPr>
        <w:t xml:space="preserve"> “Ünvanlı dövlət sosial yardımı haqqında” Azərbaycan Respublikası Qanununun (Azərbaycan Respublikasının Qanunvericilik Toplusu, 2005, № 11, maddə 1005; 2008, № 6, maddə 474, № 7, maddə 602, 2015, № 3, maddə 257) 3-cü maddəsində “orqanında” sözündən sonra “dövlət orqanının və ya hüquqi şəxsin ləğv edilməsi və ya işçilərin sayı və ya ştatların ixtisar edilməsi ilə əlaqədar” sözləri əlavə edilsin.</w:t>
      </w:r>
    </w:p>
    <w:p w:rsidR="002305A7" w:rsidRPr="00F06FB0" w:rsidRDefault="002305A7" w:rsidP="002305A7">
      <w:pPr>
        <w:rPr>
          <w:rFonts w:ascii="Times New Roman" w:hAnsi="Times New Roman"/>
          <w:sz w:val="28"/>
          <w:szCs w:val="28"/>
        </w:rPr>
      </w:pPr>
    </w:p>
    <w:p w:rsidR="002305A7" w:rsidRPr="00194679" w:rsidRDefault="002305A7" w:rsidP="002305A7">
      <w:pPr>
        <w:ind w:firstLine="567"/>
        <w:rPr>
          <w:rFonts w:ascii="Times New Roman" w:hAnsi="Times New Roman"/>
          <w:sz w:val="28"/>
          <w:szCs w:val="28"/>
        </w:rPr>
      </w:pPr>
    </w:p>
    <w:p w:rsidR="002305A7" w:rsidRPr="00194679" w:rsidRDefault="002305A7" w:rsidP="002305A7">
      <w:pPr>
        <w:ind w:firstLine="567"/>
        <w:rPr>
          <w:rFonts w:ascii="Times New Roman" w:hAnsi="Times New Roman"/>
          <w:sz w:val="28"/>
          <w:szCs w:val="28"/>
        </w:rPr>
      </w:pP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2305A7" w:rsidRPr="000B54FB" w:rsidRDefault="002305A7" w:rsidP="002305A7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 w:line="276" w:lineRule="auto"/>
        <w:jc w:val="both"/>
        <w:rPr>
          <w:sz w:val="28"/>
          <w:szCs w:val="28"/>
          <w:lang w:val="az-Latn-AZ"/>
        </w:rPr>
      </w:pPr>
    </w:p>
    <w:p w:rsidR="002305A7" w:rsidRPr="000B54FB" w:rsidRDefault="002305A7" w:rsidP="002305A7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2305A7" w:rsidRPr="000B54FB" w:rsidRDefault="002305A7" w:rsidP="002305A7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2305A7" w:rsidRPr="000B54FB" w:rsidRDefault="002305A7" w:rsidP="002305A7">
      <w:pPr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2305A7" w:rsidRPr="000B54FB" w:rsidRDefault="002305A7" w:rsidP="002305A7">
      <w:pPr>
        <w:rPr>
          <w:rFonts w:ascii="Times New Roman" w:eastAsia="Calibri" w:hAnsi="Times New Roman"/>
          <w:sz w:val="28"/>
          <w:szCs w:val="28"/>
        </w:rPr>
      </w:pPr>
    </w:p>
    <w:p w:rsidR="002305A7" w:rsidRPr="000B54FB" w:rsidRDefault="002305A7" w:rsidP="002305A7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2305A7" w:rsidRPr="000B54FB" w:rsidRDefault="002305A7" w:rsidP="002305A7">
      <w:pPr>
        <w:ind w:firstLine="0"/>
        <w:rPr>
          <w:rFonts w:ascii="Times New Roman" w:eastAsia="MS Mincho" w:hAnsi="Times New Roman"/>
          <w:sz w:val="28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Bakı şəhə</w:t>
      </w:r>
      <w:r>
        <w:rPr>
          <w:rFonts w:ascii="Times New Roman" w:eastAsia="MS Mincho" w:hAnsi="Times New Roman"/>
          <w:sz w:val="28"/>
          <w:szCs w:val="28"/>
        </w:rPr>
        <w:t>ri, 24 aprel 2018</w:t>
      </w:r>
      <w:r w:rsidRPr="000B54FB">
        <w:rPr>
          <w:rFonts w:ascii="Times New Roman" w:eastAsia="MS Mincho" w:hAnsi="Times New Roman"/>
          <w:sz w:val="28"/>
          <w:szCs w:val="28"/>
        </w:rPr>
        <w:t>-ci il</w:t>
      </w:r>
    </w:p>
    <w:p w:rsidR="002305A7" w:rsidRPr="000B54FB" w:rsidRDefault="002305A7" w:rsidP="002305A7">
      <w:pPr>
        <w:ind w:firstLine="0"/>
        <w:rPr>
          <w:rFonts w:ascii="Times New Roman" w:hAnsi="Times New Roman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№</w:t>
      </w:r>
      <w:r w:rsidRPr="000B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1084</w:t>
      </w:r>
      <w:r w:rsidRPr="000B54FB">
        <w:rPr>
          <w:rFonts w:ascii="Times New Roman" w:hAnsi="Times New Roman"/>
          <w:sz w:val="28"/>
          <w:szCs w:val="28"/>
        </w:rPr>
        <w:t>-VQD</w:t>
      </w:r>
    </w:p>
    <w:p w:rsidR="00AF0F64" w:rsidRDefault="00AF0F64">
      <w:bookmarkStart w:id="0" w:name="_GoBack"/>
      <w:bookmarkEnd w:id="0"/>
    </w:p>
    <w:sectPr w:rsidR="00AF0F6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Pr="004C199A" w:rsidRDefault="002305A7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2305A7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C4A51" w:rsidRDefault="002305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2305A7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4A51" w:rsidRDefault="002305A7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A7"/>
    <w:rsid w:val="002305A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5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05A7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2305A7"/>
  </w:style>
  <w:style w:type="paragraph" w:styleId="a6">
    <w:name w:val="footer"/>
    <w:basedOn w:val="a"/>
    <w:link w:val="a7"/>
    <w:rsid w:val="002305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305A7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2305A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2305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5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05A7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2305A7"/>
  </w:style>
  <w:style w:type="paragraph" w:styleId="a6">
    <w:name w:val="footer"/>
    <w:basedOn w:val="a"/>
    <w:link w:val="a7"/>
    <w:rsid w:val="002305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305A7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2305A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2305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2018-05-23T11:28:00Z</dcterms:created>
  <dcterms:modified xsi:type="dcterms:W3CDTF">2018-05-23T11:28:00Z</dcterms:modified>
</cp:coreProperties>
</file>