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Default="004F60F6" w:rsidP="004F60F6">
      <w:pPr>
        <w:jc w:val="center"/>
        <w:rPr>
          <w:b/>
          <w:bCs/>
          <w:sz w:val="32"/>
          <w:szCs w:val="32"/>
          <w:lang w:val="az-Latn-AZ" w:eastAsia="az-Latn-AZ"/>
        </w:rPr>
      </w:pPr>
      <w:r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“Dövlət qulluğu haqqında” Azərbaycan Respublikasının</w:t>
      </w:r>
      <w:r w:rsidRPr="00CF6C60">
        <w:rPr>
          <w:b/>
          <w:bCs/>
          <w:sz w:val="32"/>
          <w:szCs w:val="32"/>
          <w:lang w:val="az-Latn-AZ" w:eastAsia="az-Latn-AZ"/>
        </w:rPr>
        <w:t xml:space="preserve"> </w:t>
      </w:r>
      <w:r w:rsidRPr="00EF5E7A">
        <w:rPr>
          <w:b/>
          <w:bCs/>
          <w:sz w:val="32"/>
          <w:szCs w:val="32"/>
          <w:lang w:val="az-Latn-AZ" w:eastAsia="az-Latn-AZ"/>
        </w:rPr>
        <w:t>Qanununda</w:t>
      </w:r>
    </w:p>
    <w:p w:rsidR="004F60F6" w:rsidRDefault="004F60F6" w:rsidP="004F60F6">
      <w:pPr>
        <w:jc w:val="center"/>
        <w:rPr>
          <w:b/>
          <w:bCs/>
          <w:sz w:val="32"/>
          <w:szCs w:val="32"/>
          <w:lang w:val="az-Latn-AZ" w:eastAsia="az-Latn-AZ"/>
        </w:rPr>
      </w:pPr>
      <w:r w:rsidRPr="00EF5E7A">
        <w:rPr>
          <w:b/>
          <w:bCs/>
          <w:sz w:val="32"/>
          <w:szCs w:val="32"/>
          <w:lang w:val="az-Latn-AZ" w:eastAsia="az-Latn-AZ"/>
        </w:rPr>
        <w:t>dəyişiklik</w:t>
      </w:r>
      <w:r>
        <w:rPr>
          <w:b/>
          <w:bCs/>
          <w:sz w:val="32"/>
          <w:szCs w:val="32"/>
          <w:lang w:val="az-Latn-AZ" w:eastAsia="az-Latn-AZ"/>
        </w:rPr>
        <w:t>lər</w:t>
      </w:r>
      <w:r w:rsidRPr="00EF5E7A">
        <w:rPr>
          <w:b/>
          <w:bCs/>
          <w:sz w:val="32"/>
          <w:szCs w:val="32"/>
          <w:lang w:val="az-Latn-AZ" w:eastAsia="az-Latn-AZ"/>
        </w:rPr>
        <w:t xml:space="preserve"> edilməsi barədə</w:t>
      </w:r>
    </w:p>
    <w:p w:rsidR="004F60F6" w:rsidRDefault="004F60F6" w:rsidP="004F60F6">
      <w:pPr>
        <w:jc w:val="center"/>
        <w:rPr>
          <w:b/>
          <w:bCs/>
          <w:sz w:val="32"/>
          <w:szCs w:val="32"/>
          <w:lang w:val="az-Latn-AZ" w:eastAsia="az-Latn-AZ"/>
        </w:rPr>
      </w:pPr>
    </w:p>
    <w:p w:rsidR="004F60F6" w:rsidRDefault="004F60F6" w:rsidP="004F60F6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4F60F6" w:rsidRPr="00EF5E7A" w:rsidRDefault="004F60F6" w:rsidP="004F60F6">
      <w:pPr>
        <w:jc w:val="center"/>
        <w:rPr>
          <w:sz w:val="32"/>
          <w:szCs w:val="32"/>
          <w:lang w:val="az-Latn-AZ" w:eastAsia="az-Latn-AZ"/>
        </w:rPr>
      </w:pPr>
    </w:p>
    <w:p w:rsidR="004F60F6" w:rsidRDefault="004F60F6" w:rsidP="004F60F6">
      <w:pPr>
        <w:pStyle w:val="YEN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4F60F6" w:rsidRPr="005117DE" w:rsidRDefault="004F60F6" w:rsidP="004F60F6">
      <w:pPr>
        <w:pStyle w:val="YEN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4F60F6" w:rsidRPr="005117DE" w:rsidRDefault="004F60F6" w:rsidP="004F60F6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5117DE">
        <w:rPr>
          <w:rFonts w:ascii="Times New Roman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19-cu bəndini rəhbə</w:t>
      </w:r>
      <w:r>
        <w:rPr>
          <w:rFonts w:ascii="Times New Roman" w:hAnsi="Times New Roman"/>
          <w:sz w:val="28"/>
          <w:szCs w:val="28"/>
          <w:lang w:val="az-Latn-AZ"/>
        </w:rPr>
        <w:t>r tutaraq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            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q 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r a r a  </w:t>
      </w:r>
      <w:proofErr w:type="spellStart"/>
      <w:r>
        <w:rPr>
          <w:rFonts w:ascii="Times New Roman" w:hAnsi="Times New Roman"/>
          <w:b/>
          <w:sz w:val="28"/>
          <w:szCs w:val="28"/>
          <w:lang w:val="az-Latn-AZ"/>
        </w:rPr>
        <w:t>a</w:t>
      </w:r>
      <w:proofErr w:type="spellEnd"/>
      <w:r>
        <w:rPr>
          <w:rFonts w:ascii="Times New Roman" w:hAnsi="Times New Roman"/>
          <w:b/>
          <w:sz w:val="28"/>
          <w:szCs w:val="28"/>
          <w:lang w:val="az-Latn-AZ"/>
        </w:rPr>
        <w:t xml:space="preserve"> l ı r</w:t>
      </w:r>
      <w:r w:rsidRPr="005117DE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4F60F6" w:rsidRPr="005117DE" w:rsidRDefault="004F60F6" w:rsidP="004F60F6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4F60F6" w:rsidRDefault="004F60F6" w:rsidP="004F60F6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>Dövlət qulluğu haqqında” Azərbaycan Respublikası</w:t>
      </w:r>
      <w:r>
        <w:rPr>
          <w:color w:val="000000"/>
          <w:sz w:val="28"/>
          <w:szCs w:val="28"/>
          <w:lang w:val="az-Latn-AZ"/>
        </w:rPr>
        <w:t>nın</w:t>
      </w:r>
      <w:r w:rsidRPr="00C319F1">
        <w:rPr>
          <w:color w:val="000000"/>
          <w:sz w:val="28"/>
          <w:szCs w:val="28"/>
          <w:lang w:val="az-Latn-AZ"/>
        </w:rPr>
        <w:t xml:space="preserve"> Qanunun</w:t>
      </w:r>
      <w:r>
        <w:rPr>
          <w:color w:val="000000"/>
          <w:sz w:val="28"/>
          <w:szCs w:val="28"/>
          <w:lang w:val="az-Latn-AZ"/>
        </w:rPr>
        <w:t>da</w:t>
      </w:r>
      <w:r w:rsidRPr="00C319F1">
        <w:rPr>
          <w:color w:val="000000"/>
          <w:sz w:val="28"/>
          <w:szCs w:val="28"/>
          <w:lang w:val="az-Latn-AZ"/>
        </w:rPr>
        <w:t xml:space="preserve"> (Azərbaycan Respublikasının Qanunvericilik Toplusu, 2001, № 1, maddə 1, № 3, maddə 131; 2002, № 12, maddə 693; 2003, № 1, </w:t>
      </w:r>
      <w:r>
        <w:rPr>
          <w:color w:val="000000"/>
          <w:sz w:val="28"/>
          <w:szCs w:val="28"/>
          <w:lang w:val="az-Latn-AZ"/>
        </w:rPr>
        <w:t xml:space="preserve">maddə 16; 2004, № 1, maddə 10,  </w:t>
      </w:r>
      <w:r w:rsidRPr="00C319F1">
        <w:rPr>
          <w:color w:val="000000"/>
          <w:sz w:val="28"/>
          <w:szCs w:val="28"/>
          <w:lang w:val="az-Latn-AZ"/>
        </w:rPr>
        <w:t>№ 4, maddə 199, № 5, maddə 321, № 8, maddə 597, № 11, maddə 884; 2005, № 6, maddələr 463, 475, № 10, maddə 874; 2006, № 5, maddə 386, № 6, maddə 479, № 8, maddə 657, № 11, maddə 927, № 12, maddələr 10</w:t>
      </w:r>
      <w:r>
        <w:rPr>
          <w:color w:val="000000"/>
          <w:sz w:val="28"/>
          <w:szCs w:val="28"/>
          <w:lang w:val="az-Latn-AZ"/>
        </w:rPr>
        <w:t xml:space="preserve">05, 1014; 2007, № 2, maddə 83,  </w:t>
      </w:r>
      <w:r w:rsidRPr="00C319F1">
        <w:rPr>
          <w:color w:val="000000"/>
          <w:sz w:val="28"/>
          <w:szCs w:val="28"/>
          <w:lang w:val="az-Latn-AZ"/>
        </w:rPr>
        <w:t>№ 5, maddələr 434, 436, № 7, maddə 711, № 10, maddə 934, № 11, maddələr 1049, 1074, 1078,</w:t>
      </w:r>
      <w:r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/>
        </w:rPr>
        <w:t xml:space="preserve">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>№ 5, maddə 488, № 10, maddə 1100</w:t>
      </w:r>
      <w:r w:rsidRPr="00EF5E7A">
        <w:rPr>
          <w:sz w:val="28"/>
          <w:szCs w:val="28"/>
          <w:lang w:val="az-Latn-AZ" w:eastAsia="az-Latn-AZ"/>
        </w:rPr>
        <w:t>; 2016, № 8, maddə 1365, № 11, maddələr 1760, 1782, 1785</w:t>
      </w:r>
      <w:r>
        <w:rPr>
          <w:sz w:val="28"/>
          <w:szCs w:val="28"/>
          <w:lang w:val="az-Latn-AZ" w:eastAsia="az-Latn-AZ"/>
        </w:rPr>
        <w:t xml:space="preserve">;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2017, № 5, maddə 726, № 6, maddə 1054, № 7, maddə 1267, № </w:t>
      </w:r>
      <w:r>
        <w:rPr>
          <w:color w:val="000000"/>
          <w:sz w:val="28"/>
          <w:szCs w:val="28"/>
          <w:lang w:val="az-Latn-AZ" w:eastAsia="az-Latn-AZ"/>
        </w:rPr>
        <w:t>8</w:t>
      </w:r>
      <w:r w:rsidRPr="001875D4">
        <w:rPr>
          <w:color w:val="000000"/>
          <w:sz w:val="28"/>
          <w:szCs w:val="28"/>
          <w:lang w:val="az-Latn-AZ" w:eastAsia="az-Latn-AZ"/>
        </w:rPr>
        <w:t>, maddə 1</w:t>
      </w:r>
      <w:r>
        <w:rPr>
          <w:color w:val="000000"/>
          <w:sz w:val="28"/>
          <w:szCs w:val="28"/>
          <w:lang w:val="az-Latn-AZ" w:eastAsia="az-Latn-AZ"/>
        </w:rPr>
        <w:t xml:space="preserve">513, </w:t>
      </w:r>
      <w:r w:rsidRPr="001875D4">
        <w:rPr>
          <w:color w:val="000000"/>
          <w:sz w:val="28"/>
          <w:szCs w:val="28"/>
          <w:lang w:val="az-Latn-AZ" w:eastAsia="az-Latn-AZ"/>
        </w:rPr>
        <w:t xml:space="preserve">№ </w:t>
      </w:r>
      <w:r>
        <w:rPr>
          <w:color w:val="000000"/>
          <w:sz w:val="28"/>
          <w:szCs w:val="28"/>
          <w:lang w:val="az-Latn-AZ" w:eastAsia="az-Latn-AZ"/>
        </w:rPr>
        <w:t>11</w:t>
      </w:r>
      <w:r w:rsidRPr="001875D4">
        <w:rPr>
          <w:color w:val="000000"/>
          <w:sz w:val="28"/>
          <w:szCs w:val="28"/>
          <w:lang w:val="az-Latn-AZ" w:eastAsia="az-Latn-AZ"/>
        </w:rPr>
        <w:t xml:space="preserve">, </w:t>
      </w:r>
      <w:r w:rsidRPr="00893C03">
        <w:rPr>
          <w:color w:val="000000"/>
          <w:sz w:val="28"/>
          <w:szCs w:val="28"/>
          <w:lang w:val="az-Latn-AZ" w:eastAsia="az-Latn-AZ"/>
        </w:rPr>
        <w:t>maddə 1974,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8B335C">
        <w:rPr>
          <w:color w:val="000000"/>
          <w:sz w:val="28"/>
          <w:szCs w:val="28"/>
          <w:lang w:val="az-Latn-AZ" w:eastAsia="az-Latn-AZ"/>
        </w:rPr>
        <w:t>№ 12 (I kitab)</w:t>
      </w:r>
      <w:r w:rsidRPr="00D869F6">
        <w:rPr>
          <w:color w:val="000000"/>
          <w:sz w:val="28"/>
          <w:szCs w:val="28"/>
          <w:lang w:val="az-Latn-AZ" w:eastAsia="az-Latn-AZ"/>
        </w:rPr>
        <w:t>,</w:t>
      </w:r>
      <w:r w:rsidRPr="008B335C">
        <w:rPr>
          <w:color w:val="000000"/>
          <w:sz w:val="28"/>
          <w:szCs w:val="28"/>
          <w:lang w:val="az-Latn-AZ" w:eastAsia="az-Latn-AZ"/>
        </w:rPr>
        <w:t xml:space="preserve"> maddə 2192;</w:t>
      </w:r>
      <w:r>
        <w:rPr>
          <w:color w:val="000000"/>
          <w:sz w:val="28"/>
          <w:szCs w:val="28"/>
          <w:lang w:val="az-Latn-AZ" w:eastAsia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Azərbaycan Respublikasının</w:t>
      </w:r>
      <w:r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 xml:space="preserve">2017-ci il </w:t>
      </w:r>
      <w:r>
        <w:rPr>
          <w:color w:val="000000"/>
          <w:sz w:val="28"/>
          <w:szCs w:val="28"/>
          <w:lang w:val="az-Latn-AZ"/>
        </w:rPr>
        <w:t>29 dekabr</w:t>
      </w:r>
      <w:r w:rsidRPr="00FB6758">
        <w:rPr>
          <w:color w:val="000000"/>
          <w:sz w:val="28"/>
          <w:szCs w:val="28"/>
          <w:lang w:val="az-Latn-AZ"/>
        </w:rPr>
        <w:t xml:space="preserve"> tarixli </w:t>
      </w:r>
      <w:r>
        <w:rPr>
          <w:color w:val="000000"/>
          <w:sz w:val="28"/>
          <w:szCs w:val="28"/>
          <w:lang w:val="az-Latn-AZ"/>
        </w:rPr>
        <w:t>967</w:t>
      </w:r>
      <w:r w:rsidRPr="00FB6758">
        <w:rPr>
          <w:color w:val="000000"/>
          <w:sz w:val="28"/>
          <w:szCs w:val="28"/>
          <w:lang w:val="az-Latn-AZ"/>
        </w:rPr>
        <w:t xml:space="preserve">-VQD </w:t>
      </w:r>
      <w:r>
        <w:rPr>
          <w:color w:val="000000"/>
          <w:sz w:val="28"/>
          <w:szCs w:val="28"/>
          <w:lang w:val="az-Latn-AZ"/>
        </w:rPr>
        <w:t>və 968</w:t>
      </w:r>
      <w:r w:rsidRPr="00FB6758">
        <w:rPr>
          <w:color w:val="000000"/>
          <w:sz w:val="28"/>
          <w:szCs w:val="28"/>
          <w:lang w:val="az-Latn-AZ"/>
        </w:rPr>
        <w:t>-VQD nömrəli</w:t>
      </w:r>
      <w:r>
        <w:rPr>
          <w:color w:val="000000"/>
          <w:sz w:val="28"/>
          <w:szCs w:val="28"/>
          <w:lang w:val="az-Latn-AZ"/>
        </w:rPr>
        <w:t xml:space="preserve">, </w:t>
      </w:r>
      <w:r w:rsidRPr="00FB6758">
        <w:rPr>
          <w:color w:val="000000"/>
          <w:sz w:val="28"/>
          <w:szCs w:val="28"/>
          <w:lang w:val="az-Latn-AZ"/>
        </w:rPr>
        <w:t>201</w:t>
      </w:r>
      <w:r>
        <w:rPr>
          <w:color w:val="000000"/>
          <w:sz w:val="28"/>
          <w:szCs w:val="28"/>
          <w:lang w:val="az-Latn-AZ"/>
        </w:rPr>
        <w:t>8</w:t>
      </w:r>
      <w:r w:rsidRPr="00FB6758">
        <w:rPr>
          <w:color w:val="000000"/>
          <w:sz w:val="28"/>
          <w:szCs w:val="28"/>
          <w:lang w:val="az-Latn-AZ"/>
        </w:rPr>
        <w:t>-ci il</w:t>
      </w:r>
      <w:r>
        <w:rPr>
          <w:color w:val="000000"/>
          <w:sz w:val="28"/>
          <w:szCs w:val="28"/>
          <w:lang w:val="az-Latn-AZ"/>
        </w:rPr>
        <w:t xml:space="preserve"> 6 mart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tarixli</w:t>
      </w:r>
      <w:r>
        <w:rPr>
          <w:color w:val="000000"/>
          <w:sz w:val="28"/>
          <w:szCs w:val="28"/>
          <w:lang w:val="az-Latn-AZ"/>
        </w:rPr>
        <w:t xml:space="preserve"> 1025</w:t>
      </w:r>
      <w:r w:rsidRPr="00FB6758">
        <w:rPr>
          <w:color w:val="000000"/>
          <w:sz w:val="28"/>
          <w:szCs w:val="28"/>
          <w:lang w:val="az-Latn-AZ"/>
        </w:rPr>
        <w:t>-VQD</w:t>
      </w:r>
      <w:r w:rsidRPr="00F8051E">
        <w:rPr>
          <w:color w:val="000000"/>
          <w:sz w:val="28"/>
          <w:szCs w:val="28"/>
          <w:lang w:val="az-Latn-AZ"/>
        </w:rPr>
        <w:t xml:space="preserve"> </w:t>
      </w:r>
      <w:r w:rsidRPr="00FB6758">
        <w:rPr>
          <w:color w:val="000000"/>
          <w:sz w:val="28"/>
          <w:szCs w:val="28"/>
          <w:lang w:val="az-Latn-AZ"/>
        </w:rPr>
        <w:t>nömrəli</w:t>
      </w:r>
      <w:r>
        <w:rPr>
          <w:color w:val="000000"/>
          <w:sz w:val="28"/>
          <w:szCs w:val="28"/>
          <w:lang w:val="az-Latn-AZ"/>
        </w:rPr>
        <w:t xml:space="preserve"> qanunları) </w:t>
      </w:r>
      <w:r w:rsidRPr="00FB6758">
        <w:rPr>
          <w:color w:val="000000"/>
          <w:sz w:val="28"/>
          <w:szCs w:val="28"/>
          <w:lang w:val="az-Latn-AZ" w:eastAsia="az-Latn-AZ"/>
        </w:rPr>
        <w:t>aşağıdakı dəyişikliklər edilsin:</w:t>
      </w:r>
    </w:p>
    <w:p w:rsidR="004F60F6" w:rsidRDefault="004F60F6" w:rsidP="004F60F6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</w:p>
    <w:p w:rsidR="004F60F6" w:rsidRPr="005117DE" w:rsidRDefault="004F60F6" w:rsidP="004F60F6">
      <w:pPr>
        <w:pStyle w:val="YEN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5117DE">
        <w:rPr>
          <w:rFonts w:ascii="Times New Roman" w:hAnsi="Times New Roman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sz w:val="28"/>
          <w:szCs w:val="28"/>
          <w:lang w:val="az-Latn-AZ"/>
        </w:rPr>
        <w:t>29.2</w:t>
      </w:r>
      <w:r w:rsidRPr="005117DE">
        <w:rPr>
          <w:rFonts w:ascii="Times New Roman" w:hAnsi="Times New Roman"/>
          <w:sz w:val="28"/>
          <w:szCs w:val="28"/>
          <w:lang w:val="az-Latn-AZ"/>
        </w:rPr>
        <w:t>-ci maddə</w:t>
      </w:r>
      <w:r>
        <w:rPr>
          <w:rFonts w:ascii="Times New Roman" w:hAnsi="Times New Roman"/>
          <w:sz w:val="28"/>
          <w:szCs w:val="28"/>
          <w:lang w:val="az-Latn-AZ"/>
        </w:rPr>
        <w:t>nin üçüncü hissəsinə</w:t>
      </w:r>
      <w:r w:rsidRPr="005117D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B49E4">
        <w:rPr>
          <w:rFonts w:ascii="Times New Roman" w:hAnsi="Times New Roman"/>
          <w:sz w:val="28"/>
          <w:szCs w:val="28"/>
          <w:lang w:val="az-Latn-AZ"/>
        </w:rPr>
        <w:t>“d</w:t>
      </w:r>
      <w:r w:rsidRPr="00BB49E4">
        <w:rPr>
          <w:rFonts w:ascii="Times New Roman" w:hAnsi="Times New Roman"/>
          <w:color w:val="000000"/>
          <w:sz w:val="28"/>
          <w:szCs w:val="28"/>
          <w:lang w:val="az-Latn-AZ"/>
        </w:rPr>
        <w:t>övlət orqanı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nda</w:t>
      </w:r>
      <w:r w:rsidRPr="00BB49E4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sözlərindən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sonra  </w:t>
      </w:r>
      <w:r w:rsidRPr="00BB49E4">
        <w:rPr>
          <w:rFonts w:ascii="Times New Roman" w:hAnsi="Times New Roman"/>
          <w:sz w:val="28"/>
          <w:szCs w:val="28"/>
          <w:lang w:val="az-Latn-AZ"/>
        </w:rPr>
        <w:t>“(bu maddənin dördüncü hissəsinə uyğun olaraq dövlət qulluğuna qəbul edilmiş dövlət qulluqçusu isə digər müvafiq icra hakimiyyəti orqanında)”</w:t>
      </w:r>
      <w:r>
        <w:rPr>
          <w:rFonts w:ascii="Times New Roman" w:hAnsi="Times New Roman"/>
          <w:sz w:val="28"/>
          <w:szCs w:val="28"/>
          <w:lang w:val="az-Latn-AZ"/>
        </w:rPr>
        <w:t xml:space="preserve"> sözləri əlavə edilsin.</w:t>
      </w:r>
    </w:p>
    <w:p w:rsidR="004F60F6" w:rsidRDefault="004F60F6" w:rsidP="004F60F6">
      <w:pPr>
        <w:ind w:firstLine="567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2. 29.3-cü maddənin birinci hissəsinə aşağıdakı məzmunda ikinci cümlə əlavə edilsin:</w:t>
      </w:r>
    </w:p>
    <w:p w:rsidR="004F60F6" w:rsidRPr="00DF04A8" w:rsidRDefault="004F60F6" w:rsidP="004F60F6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“</w:t>
      </w:r>
      <w:r w:rsidRPr="008F587D">
        <w:rPr>
          <w:sz w:val="28"/>
          <w:szCs w:val="28"/>
          <w:lang w:val="az-Latn-AZ"/>
        </w:rPr>
        <w:t xml:space="preserve">Bu maddənin müddəaları bu Qanunun 29.2-ci </w:t>
      </w:r>
      <w:r>
        <w:rPr>
          <w:sz w:val="28"/>
          <w:szCs w:val="28"/>
          <w:lang w:val="az-Latn-AZ"/>
        </w:rPr>
        <w:t xml:space="preserve"> </w:t>
      </w:r>
      <w:r w:rsidRPr="008F587D">
        <w:rPr>
          <w:sz w:val="28"/>
          <w:szCs w:val="28"/>
          <w:lang w:val="az-Latn-AZ"/>
        </w:rPr>
        <w:t xml:space="preserve">maddəsinin </w:t>
      </w:r>
      <w:r>
        <w:rPr>
          <w:sz w:val="28"/>
          <w:szCs w:val="28"/>
          <w:lang w:val="az-Latn-AZ"/>
        </w:rPr>
        <w:t xml:space="preserve"> </w:t>
      </w:r>
      <w:r w:rsidRPr="008F587D">
        <w:rPr>
          <w:sz w:val="28"/>
          <w:szCs w:val="28"/>
          <w:lang w:val="az-Latn-AZ"/>
        </w:rPr>
        <w:t xml:space="preserve">dördüncü </w:t>
      </w:r>
      <w:r>
        <w:rPr>
          <w:sz w:val="28"/>
          <w:szCs w:val="28"/>
          <w:lang w:val="az-Latn-AZ"/>
        </w:rPr>
        <w:t xml:space="preserve"> </w:t>
      </w:r>
      <w:r w:rsidRPr="008F587D">
        <w:rPr>
          <w:sz w:val="28"/>
          <w:szCs w:val="28"/>
          <w:lang w:val="az-Latn-AZ"/>
        </w:rPr>
        <w:t>hissəsinə</w:t>
      </w:r>
      <w:r>
        <w:rPr>
          <w:sz w:val="28"/>
          <w:szCs w:val="28"/>
          <w:lang w:val="az-Latn-AZ"/>
        </w:rPr>
        <w:t xml:space="preserve"> uy</w:t>
      </w:r>
      <w:r w:rsidRPr="008F587D">
        <w:rPr>
          <w:sz w:val="28"/>
          <w:szCs w:val="28"/>
          <w:lang w:val="az-Latn-AZ"/>
        </w:rPr>
        <w:t>ğun olaraq dövlət qulluğuna qəbul edilmiş dövlət qulluqçuları (şəxslər) barəsində tətbiq edilmir.</w:t>
      </w:r>
      <w:r>
        <w:rPr>
          <w:sz w:val="28"/>
          <w:szCs w:val="28"/>
          <w:lang w:val="az-Latn-AZ"/>
        </w:rPr>
        <w:t>”.</w:t>
      </w:r>
    </w:p>
    <w:p w:rsidR="004F60F6" w:rsidRPr="00DA1244" w:rsidRDefault="004F60F6" w:rsidP="004F60F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4F60F6" w:rsidRDefault="004F60F6" w:rsidP="004F60F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4F60F6" w:rsidRDefault="004F60F6" w:rsidP="004F60F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4F60F6" w:rsidRPr="005B3B64" w:rsidRDefault="004F60F6" w:rsidP="004F60F6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B3B64">
        <w:rPr>
          <w:b/>
          <w:color w:val="000000"/>
          <w:sz w:val="28"/>
          <w:szCs w:val="28"/>
          <w:lang w:val="az-Latn-AZ"/>
        </w:rPr>
        <w:t>İlham Əliyev</w:t>
      </w:r>
    </w:p>
    <w:p w:rsidR="004F60F6" w:rsidRPr="005B3B64" w:rsidRDefault="004F60F6" w:rsidP="004F60F6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5B3B64">
        <w:rPr>
          <w:b/>
          <w:color w:val="000000"/>
          <w:sz w:val="28"/>
          <w:szCs w:val="28"/>
          <w:lang w:val="az-Latn-AZ"/>
        </w:rPr>
        <w:t xml:space="preserve">         </w:t>
      </w:r>
      <w:r>
        <w:rPr>
          <w:b/>
          <w:color w:val="000000"/>
          <w:sz w:val="28"/>
          <w:szCs w:val="28"/>
          <w:lang w:val="az-Latn-AZ"/>
        </w:rPr>
        <w:t xml:space="preserve">  </w:t>
      </w:r>
      <w:r w:rsidRPr="005B3B64">
        <w:rPr>
          <w:b/>
          <w:color w:val="000000"/>
          <w:sz w:val="28"/>
          <w:szCs w:val="28"/>
          <w:lang w:val="az-Latn-AZ"/>
        </w:rPr>
        <w:t>Azərbaycan Respublikasının Prezidenti</w:t>
      </w:r>
    </w:p>
    <w:p w:rsidR="004F60F6" w:rsidRPr="0031477A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8B335C" w:rsidRDefault="004F60F6" w:rsidP="004F60F6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4F60F6" w:rsidRPr="008B335C" w:rsidRDefault="004F60F6" w:rsidP="004F60F6">
      <w:pPr>
        <w:jc w:val="both"/>
        <w:rPr>
          <w:color w:val="000000"/>
          <w:sz w:val="28"/>
          <w:szCs w:val="28"/>
          <w:lang w:val="az-Latn-AZ"/>
        </w:rPr>
      </w:pPr>
      <w:r w:rsidRPr="008B335C">
        <w:rPr>
          <w:color w:val="000000"/>
          <w:sz w:val="28"/>
          <w:szCs w:val="28"/>
          <w:lang w:val="az-Latn-AZ"/>
        </w:rPr>
        <w:t xml:space="preserve">Bakı şəhəri, </w:t>
      </w:r>
      <w:r>
        <w:rPr>
          <w:color w:val="000000"/>
          <w:sz w:val="28"/>
          <w:szCs w:val="28"/>
          <w:lang w:val="az-Latn-AZ"/>
        </w:rPr>
        <w:t>1</w:t>
      </w:r>
      <w:r w:rsidRPr="008B335C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may</w:t>
      </w:r>
      <w:r w:rsidRPr="008B335C">
        <w:rPr>
          <w:color w:val="000000"/>
          <w:sz w:val="28"/>
          <w:szCs w:val="28"/>
          <w:lang w:val="az-Latn-AZ"/>
        </w:rPr>
        <w:t xml:space="preserve"> 2018-ci il</w:t>
      </w:r>
    </w:p>
    <w:p w:rsidR="004F60F6" w:rsidRPr="008B335C" w:rsidRDefault="004F60F6" w:rsidP="004F60F6">
      <w:pPr>
        <w:jc w:val="both"/>
        <w:rPr>
          <w:color w:val="000000"/>
          <w:sz w:val="28"/>
          <w:szCs w:val="28"/>
          <w:lang w:val="az-Latn-AZ" w:eastAsia="ja-JP"/>
        </w:rPr>
      </w:pPr>
      <w:r w:rsidRPr="008B335C">
        <w:rPr>
          <w:color w:val="000000"/>
          <w:sz w:val="28"/>
          <w:szCs w:val="28"/>
          <w:lang w:val="az-Latn-AZ"/>
        </w:rPr>
        <w:t>№ 1</w:t>
      </w:r>
      <w:r>
        <w:rPr>
          <w:color w:val="000000"/>
          <w:sz w:val="28"/>
          <w:szCs w:val="28"/>
          <w:lang w:val="az-Latn-AZ"/>
        </w:rPr>
        <w:t>114</w:t>
      </w:r>
      <w:r w:rsidRPr="008B335C">
        <w:rPr>
          <w:color w:val="000000"/>
          <w:sz w:val="28"/>
          <w:szCs w:val="28"/>
          <w:lang w:val="az-Latn-AZ"/>
        </w:rPr>
        <w:t>-VQD</w:t>
      </w:r>
    </w:p>
    <w:p w:rsidR="00AF0F64" w:rsidRPr="004F60F6" w:rsidRDefault="00AF0F64">
      <w:pPr>
        <w:rPr>
          <w:lang w:val="az-Latn-AZ"/>
        </w:rPr>
      </w:pPr>
      <w:bookmarkStart w:id="0" w:name="_GoBack"/>
      <w:bookmarkEnd w:id="0"/>
    </w:p>
    <w:sectPr w:rsidR="00AF0F64" w:rsidRPr="004F60F6" w:rsidSect="008C17EA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4F60F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7CA" w:rsidRDefault="004F60F6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A" w:rsidRDefault="004F60F6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27CA" w:rsidRDefault="004F60F6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6"/>
    <w:rsid w:val="004F60F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60F6"/>
  </w:style>
  <w:style w:type="paragraph" w:customStyle="1" w:styleId="YEN">
    <w:name w:val="YENİ"/>
    <w:basedOn w:val="a"/>
    <w:qFormat/>
    <w:rsid w:val="004F60F6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F60F6"/>
  </w:style>
  <w:style w:type="paragraph" w:customStyle="1" w:styleId="YEN">
    <w:name w:val="YENİ"/>
    <w:basedOn w:val="a"/>
    <w:qFormat/>
    <w:rsid w:val="004F60F6"/>
    <w:pPr>
      <w:ind w:firstLine="720"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2018-06-14T12:03:00Z</dcterms:created>
  <dcterms:modified xsi:type="dcterms:W3CDTF">2018-06-14T12:03:00Z</dcterms:modified>
</cp:coreProperties>
</file>