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0B29" w:rsidRDefault="00E80B29" w:rsidP="00E80B29">
      <w:pPr>
        <w:pStyle w:val="AODocTxt"/>
        <w:widowControl w:val="0"/>
        <w:spacing w:before="0" w:line="240" w:lineRule="auto"/>
        <w:ind w:firstLine="720"/>
        <w:jc w:val="center"/>
        <w:rPr>
          <w:b/>
          <w:sz w:val="32"/>
          <w:szCs w:val="32"/>
          <w:lang w:val="az-Latn-AZ"/>
        </w:rPr>
      </w:pPr>
    </w:p>
    <w:p w:rsidR="00E80B29" w:rsidRDefault="00E80B29" w:rsidP="00E80B29">
      <w:pPr>
        <w:pStyle w:val="AODocTxt"/>
        <w:widowControl w:val="0"/>
        <w:spacing w:before="0" w:line="240" w:lineRule="auto"/>
        <w:ind w:firstLine="720"/>
        <w:jc w:val="center"/>
        <w:rPr>
          <w:b/>
          <w:sz w:val="32"/>
          <w:szCs w:val="32"/>
          <w:lang w:val="az-Latn-AZ"/>
        </w:rPr>
      </w:pPr>
    </w:p>
    <w:p w:rsidR="00E80B29" w:rsidRDefault="00E80B29" w:rsidP="00E80B29">
      <w:pPr>
        <w:pStyle w:val="AODocTxt"/>
        <w:widowControl w:val="0"/>
        <w:spacing w:before="0" w:line="240" w:lineRule="auto"/>
        <w:ind w:firstLine="720"/>
        <w:jc w:val="center"/>
        <w:rPr>
          <w:b/>
          <w:sz w:val="32"/>
          <w:szCs w:val="32"/>
          <w:lang w:val="az-Latn-AZ"/>
        </w:rPr>
      </w:pPr>
    </w:p>
    <w:p w:rsidR="00E80B29" w:rsidRDefault="00E80B29" w:rsidP="00E80B29">
      <w:pPr>
        <w:pStyle w:val="AODocTxt"/>
        <w:widowControl w:val="0"/>
        <w:spacing w:before="0" w:line="240" w:lineRule="auto"/>
        <w:ind w:firstLine="720"/>
        <w:jc w:val="center"/>
        <w:rPr>
          <w:b/>
          <w:sz w:val="32"/>
          <w:szCs w:val="32"/>
          <w:lang w:val="az-Latn-AZ"/>
        </w:rPr>
      </w:pPr>
    </w:p>
    <w:p w:rsidR="00E80B29" w:rsidRDefault="00E80B29" w:rsidP="00E80B29">
      <w:pPr>
        <w:pStyle w:val="AODocTxt"/>
        <w:widowControl w:val="0"/>
        <w:spacing w:before="0" w:line="240" w:lineRule="auto"/>
        <w:ind w:firstLine="720"/>
        <w:jc w:val="center"/>
        <w:rPr>
          <w:b/>
          <w:sz w:val="32"/>
          <w:szCs w:val="32"/>
          <w:lang w:val="az-Latn-AZ"/>
        </w:rPr>
      </w:pPr>
    </w:p>
    <w:p w:rsidR="00E80B29" w:rsidRDefault="00E80B29" w:rsidP="00E80B29">
      <w:pPr>
        <w:pStyle w:val="AODocTxt"/>
        <w:widowControl w:val="0"/>
        <w:spacing w:before="0" w:line="240" w:lineRule="auto"/>
        <w:ind w:firstLine="720"/>
        <w:jc w:val="center"/>
        <w:rPr>
          <w:b/>
          <w:sz w:val="32"/>
          <w:szCs w:val="32"/>
          <w:lang w:val="az-Latn-AZ"/>
        </w:rPr>
      </w:pPr>
    </w:p>
    <w:p w:rsidR="00E80B29" w:rsidRPr="00BA0395" w:rsidRDefault="00E80B29" w:rsidP="00E80B29">
      <w:pPr>
        <w:pStyle w:val="AODocTxt"/>
        <w:widowControl w:val="0"/>
        <w:spacing w:before="0" w:line="240" w:lineRule="auto"/>
        <w:jc w:val="center"/>
        <w:rPr>
          <w:b/>
          <w:sz w:val="32"/>
          <w:szCs w:val="32"/>
          <w:lang w:val="az-Latn-AZ"/>
        </w:rPr>
      </w:pPr>
      <w:r w:rsidRPr="00BA0395">
        <w:rPr>
          <w:b/>
          <w:sz w:val="32"/>
          <w:szCs w:val="32"/>
          <w:lang w:val="az-Latn-AZ"/>
        </w:rPr>
        <w:t>Ələt azad iqtisadi zonası haqqında</w:t>
      </w:r>
    </w:p>
    <w:p w:rsidR="00E80B29" w:rsidRPr="00BA0395" w:rsidRDefault="00E80B29" w:rsidP="00E80B29">
      <w:pPr>
        <w:pStyle w:val="AODocTxt"/>
        <w:widowControl w:val="0"/>
        <w:spacing w:before="0" w:line="240" w:lineRule="auto"/>
        <w:ind w:firstLine="720"/>
        <w:jc w:val="center"/>
        <w:rPr>
          <w:b/>
          <w:sz w:val="28"/>
          <w:szCs w:val="28"/>
          <w:lang w:val="az-Latn-AZ"/>
        </w:rPr>
      </w:pPr>
      <w:r w:rsidRPr="00BA0395">
        <w:rPr>
          <w:b/>
          <w:sz w:val="28"/>
          <w:szCs w:val="28"/>
          <w:lang w:val="az-Latn-AZ"/>
        </w:rPr>
        <w:t xml:space="preserve"> </w:t>
      </w:r>
    </w:p>
    <w:p w:rsidR="00E80B29" w:rsidRPr="00F26108" w:rsidRDefault="00E80B29" w:rsidP="00E80B29">
      <w:pPr>
        <w:jc w:val="center"/>
        <w:rPr>
          <w:b/>
          <w:sz w:val="44"/>
          <w:szCs w:val="44"/>
          <w:lang w:val="az-Latn-AZ"/>
        </w:rPr>
      </w:pPr>
      <w:r w:rsidRPr="00F26108">
        <w:rPr>
          <w:b/>
          <w:sz w:val="44"/>
          <w:szCs w:val="44"/>
          <w:lang w:val="az-Latn-AZ"/>
        </w:rPr>
        <w:t>AZƏRBAYCAN RESPUBLİKASININ QANUNU</w:t>
      </w:r>
    </w:p>
    <w:p w:rsidR="00E80B29" w:rsidRPr="00BA0395" w:rsidRDefault="00E80B29" w:rsidP="00E80B29">
      <w:pPr>
        <w:widowControl w:val="0"/>
        <w:ind w:firstLine="720"/>
        <w:rPr>
          <w:b/>
          <w:sz w:val="28"/>
          <w:szCs w:val="28"/>
          <w:lang w:val="az-Latn-AZ"/>
        </w:rPr>
      </w:pPr>
    </w:p>
    <w:p w:rsidR="00E80B29" w:rsidRPr="00BA0395" w:rsidRDefault="00E80B29" w:rsidP="00E80B29">
      <w:pPr>
        <w:pStyle w:val="AODocTxt"/>
        <w:widowControl w:val="0"/>
        <w:spacing w:before="0" w:line="240" w:lineRule="auto"/>
        <w:ind w:firstLine="720"/>
        <w:rPr>
          <w:sz w:val="28"/>
          <w:szCs w:val="28"/>
          <w:lang w:val="az-Latn-AZ"/>
        </w:rPr>
      </w:pPr>
      <w:r w:rsidRPr="00BA0395">
        <w:rPr>
          <w:color w:val="000000"/>
          <w:sz w:val="28"/>
          <w:szCs w:val="28"/>
          <w:lang w:val="az-Latn-AZ"/>
        </w:rPr>
        <w:t xml:space="preserve">Bu Qanun Azərbaycan Respublikası Konstitusiyasının 94-cü maddəsinin </w:t>
      </w:r>
      <w:r>
        <w:rPr>
          <w:color w:val="000000"/>
          <w:sz w:val="28"/>
          <w:szCs w:val="28"/>
          <w:lang w:val="az-Latn-AZ"/>
        </w:rPr>
        <w:t xml:space="preserve">         </w:t>
      </w:r>
      <w:r w:rsidRPr="00BA0395">
        <w:rPr>
          <w:color w:val="000000"/>
          <w:sz w:val="28"/>
          <w:szCs w:val="28"/>
          <w:lang w:val="az-Latn-AZ"/>
        </w:rPr>
        <w:t>I hissəsinin 1-ci və 10-cu bəndlərinə uyğun olaraq</w:t>
      </w:r>
      <w:r w:rsidRPr="00BA0395">
        <w:rPr>
          <w:sz w:val="28"/>
          <w:szCs w:val="28"/>
          <w:lang w:val="az-Latn-AZ"/>
        </w:rPr>
        <w:t>, Azərbaycan Respublikası Ələt azad iqtisadi zonasının fəaliyyətinin, inkişafının və idarə edilməsinin hüquqi rejimini müəyyən edir.</w:t>
      </w:r>
    </w:p>
    <w:p w:rsidR="00E80B29" w:rsidRPr="00BA0395" w:rsidRDefault="00E80B29" w:rsidP="00E80B29">
      <w:pPr>
        <w:pStyle w:val="AODocTxt"/>
        <w:widowControl w:val="0"/>
        <w:spacing w:before="0" w:line="240" w:lineRule="auto"/>
        <w:ind w:firstLine="720"/>
        <w:jc w:val="center"/>
        <w:rPr>
          <w:b/>
          <w:sz w:val="28"/>
          <w:szCs w:val="28"/>
          <w:lang w:val="az-Latn-AZ"/>
        </w:rPr>
      </w:pPr>
    </w:p>
    <w:p w:rsidR="00E80B29" w:rsidRPr="00BA0395" w:rsidRDefault="00E80B29" w:rsidP="00E80B29">
      <w:pPr>
        <w:pStyle w:val="AODocTxt"/>
        <w:widowControl w:val="0"/>
        <w:spacing w:before="0" w:line="240" w:lineRule="auto"/>
        <w:ind w:firstLine="720"/>
        <w:jc w:val="center"/>
        <w:rPr>
          <w:b/>
          <w:sz w:val="28"/>
          <w:szCs w:val="28"/>
          <w:lang w:val="az-Latn-AZ"/>
        </w:rPr>
      </w:pPr>
      <w:r w:rsidRPr="00BA0395">
        <w:rPr>
          <w:b/>
          <w:sz w:val="28"/>
          <w:szCs w:val="28"/>
          <w:lang w:val="az-Latn-AZ"/>
        </w:rPr>
        <w:t>1-ci fəsil</w:t>
      </w:r>
    </w:p>
    <w:p w:rsidR="00E80B29" w:rsidRPr="00BA0395" w:rsidRDefault="00E80B29" w:rsidP="00E80B29">
      <w:pPr>
        <w:pStyle w:val="AODocTxt"/>
        <w:widowControl w:val="0"/>
        <w:spacing w:before="0" w:line="240" w:lineRule="auto"/>
        <w:ind w:firstLine="720"/>
        <w:jc w:val="center"/>
        <w:rPr>
          <w:b/>
          <w:sz w:val="28"/>
          <w:szCs w:val="28"/>
          <w:lang w:val="az-Latn-AZ"/>
        </w:rPr>
      </w:pPr>
      <w:r w:rsidRPr="00BA0395">
        <w:rPr>
          <w:b/>
          <w:sz w:val="28"/>
          <w:szCs w:val="28"/>
          <w:lang w:val="az-Latn-AZ"/>
        </w:rPr>
        <w:t>ÜMUMİ MÜDDƏALAR</w:t>
      </w:r>
    </w:p>
    <w:p w:rsidR="00E80B29" w:rsidRPr="00BA0395" w:rsidRDefault="00E80B29" w:rsidP="00E80B29">
      <w:pPr>
        <w:pStyle w:val="AODocTxt"/>
        <w:widowControl w:val="0"/>
        <w:spacing w:before="0" w:line="240" w:lineRule="auto"/>
        <w:ind w:firstLine="720"/>
        <w:rPr>
          <w:b/>
          <w:sz w:val="28"/>
          <w:szCs w:val="28"/>
          <w:lang w:val="az-Latn-AZ"/>
        </w:rPr>
      </w:pPr>
    </w:p>
    <w:p w:rsidR="00E80B29" w:rsidRPr="00BA0395" w:rsidRDefault="00E80B29" w:rsidP="00E80B29">
      <w:pPr>
        <w:pStyle w:val="AODocTxt"/>
        <w:widowControl w:val="0"/>
        <w:spacing w:before="0" w:line="240" w:lineRule="auto"/>
        <w:ind w:firstLine="720"/>
        <w:rPr>
          <w:b/>
          <w:sz w:val="28"/>
          <w:szCs w:val="28"/>
          <w:lang w:val="az-Latn-AZ"/>
        </w:rPr>
      </w:pPr>
      <w:r w:rsidRPr="00BA0395">
        <w:rPr>
          <w:b/>
          <w:sz w:val="28"/>
          <w:szCs w:val="28"/>
          <w:lang w:val="az-Latn-AZ"/>
        </w:rPr>
        <w:t>Maddə 1. Bu Qanunda istifadə olunan anlayışlar</w:t>
      </w:r>
    </w:p>
    <w:p w:rsidR="00E80B29" w:rsidRPr="00BA0395" w:rsidRDefault="00E80B29" w:rsidP="00E80B29">
      <w:pPr>
        <w:pStyle w:val="AODocTxt"/>
        <w:widowControl w:val="0"/>
        <w:spacing w:before="0" w:line="240" w:lineRule="auto"/>
        <w:ind w:firstLine="720"/>
        <w:rPr>
          <w:kern w:val="28"/>
          <w:sz w:val="28"/>
          <w:szCs w:val="28"/>
          <w:lang w:val="az-Latn-AZ"/>
        </w:rPr>
      </w:pPr>
    </w:p>
    <w:p w:rsidR="00E80B29" w:rsidRPr="00BA0395" w:rsidRDefault="00E80B29" w:rsidP="00E80B29">
      <w:pPr>
        <w:pStyle w:val="AODocTxt"/>
        <w:widowControl w:val="0"/>
        <w:spacing w:before="0" w:line="240" w:lineRule="auto"/>
        <w:ind w:firstLine="720"/>
        <w:rPr>
          <w:sz w:val="28"/>
          <w:szCs w:val="28"/>
          <w:lang w:val="az-Latn-AZ"/>
        </w:rPr>
      </w:pPr>
      <w:r w:rsidRPr="00BA0395">
        <w:rPr>
          <w:kern w:val="28"/>
          <w:sz w:val="28"/>
          <w:szCs w:val="28"/>
          <w:lang w:val="az-Latn-AZ"/>
        </w:rPr>
        <w:t>1.0</w:t>
      </w:r>
      <w:r w:rsidRPr="00BA0395">
        <w:rPr>
          <w:caps/>
          <w:kern w:val="28"/>
          <w:sz w:val="28"/>
          <w:szCs w:val="28"/>
          <w:lang w:val="az-Latn-AZ"/>
        </w:rPr>
        <w:t xml:space="preserve">. </w:t>
      </w:r>
      <w:r w:rsidRPr="00BA0395">
        <w:rPr>
          <w:sz w:val="28"/>
          <w:szCs w:val="28"/>
          <w:lang w:val="az-Latn-AZ"/>
        </w:rPr>
        <w:t>Bu Qanunda istifadə olunan anlayışlar aşağıdakı mənaları ifadə edir:</w:t>
      </w:r>
    </w:p>
    <w:p w:rsidR="00E80B29" w:rsidRPr="00BA0395" w:rsidRDefault="00E80B29" w:rsidP="00E80B29">
      <w:pPr>
        <w:pStyle w:val="AODocTxt"/>
        <w:widowControl w:val="0"/>
        <w:spacing w:before="0" w:line="240" w:lineRule="auto"/>
        <w:ind w:firstLine="720"/>
        <w:rPr>
          <w:sz w:val="28"/>
          <w:szCs w:val="28"/>
          <w:lang w:val="az-Latn-AZ"/>
        </w:rPr>
      </w:pPr>
      <w:r w:rsidRPr="00BA0395">
        <w:rPr>
          <w:sz w:val="28"/>
          <w:szCs w:val="28"/>
          <w:lang w:val="az-Latn-AZ"/>
        </w:rPr>
        <w:t xml:space="preserve">1.0.1. </w:t>
      </w:r>
      <w:r w:rsidRPr="00BA0395">
        <w:rPr>
          <w:b/>
          <w:sz w:val="28"/>
          <w:szCs w:val="28"/>
          <w:lang w:val="az-Latn-AZ"/>
        </w:rPr>
        <w:t>Ələt azad iqtisadi zonası</w:t>
      </w:r>
      <w:r w:rsidRPr="00BA0395">
        <w:rPr>
          <w:sz w:val="28"/>
          <w:szCs w:val="28"/>
          <w:lang w:val="az-Latn-AZ"/>
        </w:rPr>
        <w:t xml:space="preserve"> – bu Qanuna uyğun olaraq, sahibkarlıq və investisiya fəaliyyətinin həyata keçirilməsi məqsədi ilə müvafiq icra hakimiyyəti orqanı tərəfindən yaradılan zona (bundan sonra – Azad Zona); </w:t>
      </w:r>
    </w:p>
    <w:p w:rsidR="00E80B29" w:rsidRPr="00BA0395" w:rsidRDefault="00E80B29" w:rsidP="00E80B29">
      <w:pPr>
        <w:pStyle w:val="AODocTxt"/>
        <w:widowControl w:val="0"/>
        <w:spacing w:before="0" w:line="240" w:lineRule="auto"/>
        <w:ind w:firstLine="720"/>
        <w:rPr>
          <w:bCs/>
          <w:sz w:val="28"/>
          <w:szCs w:val="28"/>
          <w:lang w:val="az-Latn-AZ"/>
        </w:rPr>
      </w:pPr>
      <w:r w:rsidRPr="00BA0395">
        <w:rPr>
          <w:sz w:val="28"/>
          <w:szCs w:val="28"/>
          <w:lang w:val="az-Latn-AZ"/>
        </w:rPr>
        <w:t xml:space="preserve">1.0.2. </w:t>
      </w:r>
      <w:r w:rsidRPr="00BA0395">
        <w:rPr>
          <w:b/>
          <w:bCs/>
          <w:sz w:val="28"/>
          <w:szCs w:val="28"/>
          <w:lang w:val="az-Latn-AZ"/>
        </w:rPr>
        <w:t>Azad Zona səlahiyyətli qurumu</w:t>
      </w:r>
      <w:r w:rsidRPr="00BA0395">
        <w:rPr>
          <w:bCs/>
          <w:sz w:val="28"/>
          <w:szCs w:val="28"/>
          <w:lang w:val="az-Latn-AZ"/>
        </w:rPr>
        <w:t xml:space="preserve"> </w:t>
      </w:r>
      <w:r w:rsidRPr="00BA0395">
        <w:rPr>
          <w:sz w:val="28"/>
          <w:szCs w:val="28"/>
          <w:lang w:val="az-Latn-AZ"/>
        </w:rPr>
        <w:t>–</w:t>
      </w:r>
      <w:r w:rsidRPr="00BA0395">
        <w:rPr>
          <w:bCs/>
          <w:sz w:val="28"/>
          <w:szCs w:val="28"/>
          <w:lang w:val="az-Latn-AZ"/>
        </w:rPr>
        <w:t xml:space="preserve"> bu Qanuna uyğun yaradılan Azad Zonanın fəaliyyətinə məsul olan, Azad Zonada tənzimləməni və nəzarəti həyata keçirən inzibati qurum;</w:t>
      </w:r>
    </w:p>
    <w:p w:rsidR="00E80B29" w:rsidRPr="00BA0395" w:rsidRDefault="00E80B29" w:rsidP="00E80B29">
      <w:pPr>
        <w:pStyle w:val="AODocTxt"/>
        <w:widowControl w:val="0"/>
        <w:spacing w:before="0" w:line="240" w:lineRule="auto"/>
        <w:ind w:firstLine="720"/>
        <w:rPr>
          <w:sz w:val="28"/>
          <w:szCs w:val="28"/>
          <w:lang w:val="az-Latn-AZ"/>
        </w:rPr>
      </w:pPr>
      <w:r w:rsidRPr="00BA0395">
        <w:rPr>
          <w:sz w:val="28"/>
          <w:szCs w:val="28"/>
          <w:lang w:val="az-Latn-AZ"/>
        </w:rPr>
        <w:t xml:space="preserve">1.0.3. </w:t>
      </w:r>
      <w:r w:rsidRPr="00BA0395">
        <w:rPr>
          <w:b/>
          <w:sz w:val="28"/>
          <w:szCs w:val="28"/>
          <w:lang w:val="az-Latn-AZ"/>
        </w:rPr>
        <w:t>Azad Zona inzibati müəssisələri</w:t>
      </w:r>
      <w:r w:rsidRPr="00BA0395">
        <w:rPr>
          <w:sz w:val="28"/>
          <w:szCs w:val="28"/>
          <w:lang w:val="az-Latn-AZ"/>
        </w:rPr>
        <w:t xml:space="preserve"> – developer, mübahisələrin həlli </w:t>
      </w:r>
      <w:r w:rsidRPr="00BA0395">
        <w:rPr>
          <w:bCs/>
          <w:sz w:val="28"/>
          <w:szCs w:val="28"/>
          <w:lang w:val="az-Latn-AZ"/>
        </w:rPr>
        <w:t>qurumları, Azad Zonada fəaliyyət göstərən hər hansı digər inzibati qurum,</w:t>
      </w:r>
      <w:r w:rsidRPr="00BA0395">
        <w:rPr>
          <w:sz w:val="28"/>
          <w:szCs w:val="28"/>
          <w:lang w:val="az-Latn-AZ"/>
        </w:rPr>
        <w:t xml:space="preserve"> habelə Azad Zona s</w:t>
      </w:r>
      <w:r w:rsidRPr="00BA0395">
        <w:rPr>
          <w:bCs/>
          <w:sz w:val="28"/>
          <w:szCs w:val="28"/>
          <w:lang w:val="az-Latn-AZ"/>
        </w:rPr>
        <w:t>əlahiyyətli qurumu</w:t>
      </w:r>
      <w:r w:rsidRPr="00BA0395">
        <w:rPr>
          <w:sz w:val="28"/>
          <w:szCs w:val="28"/>
          <w:lang w:val="az-Latn-AZ"/>
        </w:rPr>
        <w:t xml:space="preserve"> tərəfindən təsis olunmuş hüquqi şəxs və ya Azad Zona səlahiyyətli qurumunun tərəfdaş olduğu hər hansı digər hüquqi şəxs</w:t>
      </w:r>
      <w:r w:rsidRPr="00BA0395">
        <w:rPr>
          <w:bCs/>
          <w:sz w:val="28"/>
          <w:szCs w:val="28"/>
          <w:lang w:val="az-Latn-AZ"/>
        </w:rPr>
        <w:t>;</w:t>
      </w:r>
    </w:p>
    <w:p w:rsidR="00E80B29" w:rsidRPr="00BA0395" w:rsidRDefault="00E80B29" w:rsidP="00E80B29">
      <w:pPr>
        <w:pStyle w:val="AODocTxt"/>
        <w:widowControl w:val="0"/>
        <w:spacing w:before="0" w:line="240" w:lineRule="auto"/>
        <w:ind w:firstLine="720"/>
        <w:rPr>
          <w:sz w:val="28"/>
          <w:szCs w:val="28"/>
          <w:lang w:val="az-Latn-AZ"/>
        </w:rPr>
      </w:pPr>
      <w:r w:rsidRPr="00BA0395">
        <w:rPr>
          <w:sz w:val="28"/>
          <w:szCs w:val="28"/>
          <w:lang w:val="az-Latn-AZ"/>
        </w:rPr>
        <w:t xml:space="preserve">1.0.4. </w:t>
      </w:r>
      <w:r w:rsidRPr="00BA0395">
        <w:rPr>
          <w:b/>
          <w:sz w:val="28"/>
          <w:szCs w:val="28"/>
          <w:lang w:val="az-Latn-AZ"/>
        </w:rPr>
        <w:t xml:space="preserve">Azad Zona hüquqi şəxsi </w:t>
      </w:r>
      <w:r w:rsidRPr="00BA0395">
        <w:rPr>
          <w:sz w:val="28"/>
          <w:szCs w:val="28"/>
          <w:lang w:val="az-Latn-AZ"/>
        </w:rPr>
        <w:t xml:space="preserve">– Azad Zona inzibati müəssisələri istisna olmaqla, Azad Zonada Azad Zona qanunvericiliyinə uyğun təsis edilən və fəaliyyət göstərən hər hansı hüquqi şəxs;    </w:t>
      </w:r>
    </w:p>
    <w:p w:rsidR="00E80B29" w:rsidRPr="00BA0395" w:rsidRDefault="00E80B29" w:rsidP="00E80B29">
      <w:pPr>
        <w:pStyle w:val="AODocTxt"/>
        <w:widowControl w:val="0"/>
        <w:spacing w:before="0" w:line="240" w:lineRule="auto"/>
        <w:ind w:firstLine="720"/>
        <w:rPr>
          <w:sz w:val="28"/>
          <w:szCs w:val="28"/>
          <w:lang w:val="az-Latn-AZ"/>
        </w:rPr>
      </w:pPr>
      <w:r w:rsidRPr="00BA0395">
        <w:rPr>
          <w:sz w:val="28"/>
          <w:szCs w:val="28"/>
          <w:lang w:val="az-Latn-AZ"/>
        </w:rPr>
        <w:t xml:space="preserve">1.0.5. </w:t>
      </w:r>
      <w:r w:rsidRPr="00BA0395">
        <w:rPr>
          <w:b/>
          <w:sz w:val="28"/>
          <w:szCs w:val="28"/>
          <w:lang w:val="az-Latn-AZ"/>
        </w:rPr>
        <w:t>Azad Zona ərazisi</w:t>
      </w:r>
      <w:r w:rsidRPr="00BA0395">
        <w:rPr>
          <w:sz w:val="28"/>
          <w:szCs w:val="28"/>
          <w:lang w:val="az-Latn-AZ"/>
        </w:rPr>
        <w:t xml:space="preserve"> – Azad Zonanın yaradılması və fəaliyyəti məqsədi ilə müvafiq icra hakimiyyəti orqanı tərəfindən müəyyən edilən ərazi;    </w:t>
      </w:r>
    </w:p>
    <w:p w:rsidR="00E80B29" w:rsidRPr="00BA0395" w:rsidRDefault="00E80B29" w:rsidP="00E80B29">
      <w:pPr>
        <w:pStyle w:val="AODocTxt"/>
        <w:widowControl w:val="0"/>
        <w:spacing w:before="0" w:line="240" w:lineRule="auto"/>
        <w:ind w:firstLine="720"/>
        <w:rPr>
          <w:sz w:val="28"/>
          <w:szCs w:val="28"/>
          <w:lang w:val="az-Latn-AZ"/>
        </w:rPr>
      </w:pPr>
      <w:r w:rsidRPr="00BA0395">
        <w:rPr>
          <w:sz w:val="28"/>
          <w:szCs w:val="28"/>
          <w:lang w:val="az-Latn-AZ"/>
        </w:rPr>
        <w:t xml:space="preserve">1.0.6. </w:t>
      </w:r>
      <w:r w:rsidRPr="00BA0395">
        <w:rPr>
          <w:b/>
          <w:sz w:val="28"/>
          <w:szCs w:val="28"/>
          <w:lang w:val="az-Latn-AZ"/>
        </w:rPr>
        <w:t>Azad Zona qanunvericiliyi</w:t>
      </w:r>
      <w:r w:rsidRPr="00BA0395">
        <w:rPr>
          <w:sz w:val="28"/>
          <w:szCs w:val="28"/>
          <w:lang w:val="az-Latn-AZ"/>
        </w:rPr>
        <w:t xml:space="preserve"> – bu Qanun və onun əsasında qəbul edilən daxili qaydalar;</w:t>
      </w:r>
    </w:p>
    <w:p w:rsidR="00E80B29" w:rsidRPr="00BA0395" w:rsidRDefault="00E80B29" w:rsidP="00E80B29">
      <w:pPr>
        <w:pStyle w:val="AODocTxt"/>
        <w:widowControl w:val="0"/>
        <w:spacing w:before="0" w:line="240" w:lineRule="auto"/>
        <w:ind w:firstLine="720"/>
        <w:rPr>
          <w:sz w:val="28"/>
          <w:szCs w:val="28"/>
          <w:lang w:val="az-Latn-AZ"/>
        </w:rPr>
      </w:pPr>
      <w:r w:rsidRPr="00BA0395">
        <w:rPr>
          <w:sz w:val="28"/>
          <w:szCs w:val="28"/>
          <w:lang w:val="az-Latn-AZ"/>
        </w:rPr>
        <w:t xml:space="preserve">1.0.7. </w:t>
      </w:r>
      <w:r w:rsidRPr="00BA0395">
        <w:rPr>
          <w:b/>
          <w:sz w:val="28"/>
          <w:szCs w:val="28"/>
          <w:lang w:val="az-Latn-AZ"/>
        </w:rPr>
        <w:t>Azad Zona rezidenti</w:t>
      </w:r>
      <w:r w:rsidRPr="00BA0395">
        <w:rPr>
          <w:sz w:val="28"/>
          <w:szCs w:val="28"/>
          <w:lang w:val="az-Latn-AZ"/>
        </w:rPr>
        <w:t xml:space="preserve"> – Azad Zonada yaşamaq üçün icazəsi olan hər hansı fiziki şəxs;</w:t>
      </w:r>
    </w:p>
    <w:p w:rsidR="00E80B29" w:rsidRPr="00BA0395" w:rsidRDefault="00E80B29" w:rsidP="00E80B29">
      <w:pPr>
        <w:pStyle w:val="AODocTxt"/>
        <w:widowControl w:val="0"/>
        <w:spacing w:before="0" w:line="240" w:lineRule="auto"/>
        <w:ind w:firstLine="720"/>
        <w:rPr>
          <w:color w:val="FF0000"/>
          <w:sz w:val="28"/>
          <w:szCs w:val="28"/>
          <w:lang w:val="az-Latn-AZ"/>
        </w:rPr>
      </w:pPr>
      <w:r w:rsidRPr="00BA0395">
        <w:rPr>
          <w:sz w:val="28"/>
          <w:szCs w:val="28"/>
          <w:lang w:val="az-Latn-AZ"/>
        </w:rPr>
        <w:t xml:space="preserve">1.0.8. </w:t>
      </w:r>
      <w:r w:rsidRPr="00BA0395">
        <w:rPr>
          <w:b/>
          <w:sz w:val="28"/>
          <w:szCs w:val="28"/>
          <w:lang w:val="az-Latn-AZ"/>
        </w:rPr>
        <w:t>Biznes Xidmətləri Mərkəzi</w:t>
      </w:r>
      <w:r w:rsidRPr="00BA0395">
        <w:rPr>
          <w:sz w:val="28"/>
          <w:szCs w:val="28"/>
          <w:lang w:val="az-Latn-AZ"/>
        </w:rPr>
        <w:t xml:space="preserve"> – Azad Zona səlahiyyətli qurumu tərəfindən yaradılan, Azad Zonada bütün lisenziyaların, icazələrin, vizaların və təsdiqlərin verilməsinə məsul olan Azad Zona inzibati qurumu;</w:t>
      </w:r>
    </w:p>
    <w:p w:rsidR="00E80B29" w:rsidRPr="00BA0395" w:rsidRDefault="00E80B29" w:rsidP="00E80B29">
      <w:pPr>
        <w:pStyle w:val="AODocTxt"/>
        <w:widowControl w:val="0"/>
        <w:spacing w:before="0" w:line="240" w:lineRule="auto"/>
        <w:ind w:firstLine="720"/>
        <w:rPr>
          <w:sz w:val="28"/>
          <w:szCs w:val="28"/>
          <w:lang w:val="az-Latn-AZ"/>
        </w:rPr>
      </w:pPr>
      <w:r w:rsidRPr="00BA0395">
        <w:rPr>
          <w:sz w:val="28"/>
          <w:szCs w:val="28"/>
          <w:lang w:val="az-Latn-AZ"/>
        </w:rPr>
        <w:lastRenderedPageBreak/>
        <w:t xml:space="preserve">1.0.9. </w:t>
      </w:r>
      <w:r w:rsidRPr="00BA0395">
        <w:rPr>
          <w:b/>
          <w:sz w:val="28"/>
          <w:szCs w:val="28"/>
          <w:lang w:val="az-Latn-AZ"/>
        </w:rPr>
        <w:t>daxili qaydalar</w:t>
      </w:r>
      <w:r w:rsidRPr="00BA0395">
        <w:rPr>
          <w:sz w:val="28"/>
          <w:szCs w:val="28"/>
          <w:lang w:val="az-Latn-AZ"/>
        </w:rPr>
        <w:t xml:space="preserve"> – Azad Zonanın fəaliyyəti ilə bağlı olan münasibətlərin tənzimlənməsi məqsədi ilə Azad Zona səlahiyyətli qurumu tərəfindən qəbul edilən qaydalar; </w:t>
      </w:r>
    </w:p>
    <w:p w:rsidR="00E80B29" w:rsidRPr="00BA0395" w:rsidRDefault="00E80B29" w:rsidP="00E80B29">
      <w:pPr>
        <w:pStyle w:val="AODocTxt"/>
        <w:widowControl w:val="0"/>
        <w:spacing w:before="0" w:line="240" w:lineRule="auto"/>
        <w:ind w:firstLine="720"/>
        <w:rPr>
          <w:bCs/>
          <w:sz w:val="28"/>
          <w:szCs w:val="28"/>
          <w:lang w:val="az-Latn-AZ"/>
        </w:rPr>
      </w:pPr>
      <w:r w:rsidRPr="00BA0395">
        <w:rPr>
          <w:sz w:val="28"/>
          <w:szCs w:val="28"/>
          <w:lang w:val="az-Latn-AZ"/>
        </w:rPr>
        <w:t xml:space="preserve">1.0.10. </w:t>
      </w:r>
      <w:r w:rsidRPr="00BA0395">
        <w:rPr>
          <w:b/>
          <w:sz w:val="28"/>
          <w:szCs w:val="28"/>
          <w:lang w:val="az-Latn-AZ"/>
        </w:rPr>
        <w:t>d</w:t>
      </w:r>
      <w:r w:rsidRPr="00BA0395">
        <w:rPr>
          <w:b/>
          <w:bCs/>
          <w:sz w:val="28"/>
          <w:szCs w:val="28"/>
          <w:lang w:val="az-Latn-AZ"/>
        </w:rPr>
        <w:t>eveloper</w:t>
      </w:r>
      <w:r w:rsidRPr="00BA0395">
        <w:rPr>
          <w:bCs/>
          <w:sz w:val="28"/>
          <w:szCs w:val="28"/>
          <w:lang w:val="az-Latn-AZ"/>
        </w:rPr>
        <w:t xml:space="preserve"> </w:t>
      </w:r>
      <w:r w:rsidRPr="00BA0395">
        <w:rPr>
          <w:sz w:val="28"/>
          <w:szCs w:val="28"/>
          <w:lang w:val="az-Latn-AZ"/>
        </w:rPr>
        <w:t>–</w:t>
      </w:r>
      <w:r w:rsidRPr="00BA0395">
        <w:rPr>
          <w:bCs/>
          <w:sz w:val="28"/>
          <w:szCs w:val="28"/>
          <w:lang w:val="az-Latn-AZ"/>
        </w:rPr>
        <w:t xml:space="preserve"> Azad Zona səlahiyyətli qurumu tərəfindən Azad Zonanın fəaliyyət və inkişaf məqsədləri üçün təsis olunan Azad Zona inzibati müəssisəsi;</w:t>
      </w:r>
    </w:p>
    <w:p w:rsidR="00E80B29" w:rsidRPr="00BA0395" w:rsidRDefault="00E80B29" w:rsidP="00E80B29">
      <w:pPr>
        <w:pStyle w:val="AODocTxt"/>
        <w:widowControl w:val="0"/>
        <w:spacing w:before="0" w:line="240" w:lineRule="auto"/>
        <w:ind w:firstLine="720"/>
        <w:rPr>
          <w:sz w:val="28"/>
          <w:szCs w:val="28"/>
          <w:lang w:val="az-Latn-AZ"/>
        </w:rPr>
      </w:pPr>
      <w:r w:rsidRPr="00BA0395">
        <w:rPr>
          <w:sz w:val="28"/>
          <w:szCs w:val="28"/>
          <w:lang w:val="az-Latn-AZ"/>
        </w:rPr>
        <w:t xml:space="preserve">1.0.11. </w:t>
      </w:r>
      <w:r w:rsidRPr="00BA0395">
        <w:rPr>
          <w:b/>
          <w:sz w:val="28"/>
          <w:szCs w:val="28"/>
          <w:lang w:val="az-Latn-AZ"/>
        </w:rPr>
        <w:t>developer ərazisi</w:t>
      </w:r>
      <w:r w:rsidRPr="00BA0395">
        <w:rPr>
          <w:sz w:val="28"/>
          <w:szCs w:val="28"/>
          <w:lang w:val="az-Latn-AZ"/>
        </w:rPr>
        <w:t xml:space="preserve"> – </w:t>
      </w:r>
      <w:r w:rsidRPr="00BA0395">
        <w:rPr>
          <w:bCs/>
          <w:sz w:val="28"/>
          <w:szCs w:val="28"/>
          <w:lang w:val="az-Latn-AZ"/>
        </w:rPr>
        <w:t>Azad Zona səlahiyyətli qurumu</w:t>
      </w:r>
      <w:r w:rsidRPr="00BA0395">
        <w:rPr>
          <w:sz w:val="28"/>
          <w:szCs w:val="28"/>
          <w:lang w:val="az-Latn-AZ"/>
        </w:rPr>
        <w:t xml:space="preserve"> tərəfindən developerə ayrılmış Azad Zona ərazisinin bir hissəsi;</w:t>
      </w:r>
    </w:p>
    <w:p w:rsidR="00E80B29" w:rsidRPr="00BA0395" w:rsidRDefault="00E80B29" w:rsidP="00E80B29">
      <w:pPr>
        <w:pStyle w:val="AODocTxt"/>
        <w:widowControl w:val="0"/>
        <w:spacing w:before="0" w:line="240" w:lineRule="auto"/>
        <w:ind w:firstLine="708"/>
        <w:rPr>
          <w:sz w:val="28"/>
          <w:szCs w:val="28"/>
          <w:lang w:val="az-Latn-AZ"/>
        </w:rPr>
      </w:pPr>
      <w:r w:rsidRPr="00BA0395">
        <w:rPr>
          <w:sz w:val="28"/>
          <w:szCs w:val="28"/>
          <w:lang w:val="az-Latn-AZ"/>
        </w:rPr>
        <w:t xml:space="preserve">1.0.12. </w:t>
      </w:r>
      <w:r w:rsidRPr="00BA0395">
        <w:rPr>
          <w:b/>
          <w:sz w:val="28"/>
          <w:szCs w:val="28"/>
          <w:lang w:val="az-Latn-AZ"/>
        </w:rPr>
        <w:t>ezam olunan heyət</w:t>
      </w:r>
      <w:r w:rsidRPr="00BA0395">
        <w:rPr>
          <w:sz w:val="28"/>
          <w:szCs w:val="28"/>
          <w:lang w:val="az-Latn-AZ"/>
        </w:rPr>
        <w:t xml:space="preserve"> – əsas iqtisadiyyatın müvafiq orqanının Azad Zonada müəyyən hüquqları və vəzifələri yerinə yetirmək üçün ezam etdiyi heyət;</w:t>
      </w:r>
    </w:p>
    <w:p w:rsidR="00E80B29" w:rsidRPr="00BA0395" w:rsidRDefault="00E80B29" w:rsidP="00E80B29">
      <w:pPr>
        <w:pStyle w:val="AODocTxt"/>
        <w:widowControl w:val="0"/>
        <w:spacing w:before="0" w:line="240" w:lineRule="auto"/>
        <w:ind w:firstLine="720"/>
        <w:rPr>
          <w:sz w:val="28"/>
          <w:szCs w:val="28"/>
          <w:lang w:val="az-Latn-AZ"/>
        </w:rPr>
      </w:pPr>
      <w:r w:rsidRPr="00BA0395">
        <w:rPr>
          <w:sz w:val="28"/>
          <w:szCs w:val="28"/>
          <w:lang w:val="az-Latn-AZ"/>
        </w:rPr>
        <w:t xml:space="preserve">1.0.13. </w:t>
      </w:r>
      <w:r w:rsidRPr="00BA0395">
        <w:rPr>
          <w:b/>
          <w:sz w:val="28"/>
          <w:szCs w:val="28"/>
          <w:lang w:val="az-Latn-AZ"/>
        </w:rPr>
        <w:t>əmək qaydaları</w:t>
      </w:r>
      <w:r w:rsidRPr="00BA0395">
        <w:rPr>
          <w:sz w:val="28"/>
          <w:szCs w:val="28"/>
          <w:lang w:val="az-Latn-AZ"/>
        </w:rPr>
        <w:t xml:space="preserve"> – Azad Zonada əmək münasibətlərini tənzimləyən daxili qaydalar;</w:t>
      </w:r>
    </w:p>
    <w:p w:rsidR="00E80B29" w:rsidRPr="00BA0395" w:rsidRDefault="00E80B29" w:rsidP="00E80B29">
      <w:pPr>
        <w:pStyle w:val="AODocTxt"/>
        <w:widowControl w:val="0"/>
        <w:spacing w:before="0" w:line="240" w:lineRule="auto"/>
        <w:ind w:firstLine="720"/>
        <w:rPr>
          <w:sz w:val="28"/>
          <w:szCs w:val="28"/>
          <w:lang w:val="az-Latn-AZ"/>
        </w:rPr>
      </w:pPr>
      <w:r w:rsidRPr="00BA0395">
        <w:rPr>
          <w:sz w:val="28"/>
          <w:szCs w:val="28"/>
          <w:lang w:val="az-Latn-AZ"/>
        </w:rPr>
        <w:t>1.0.14.</w:t>
      </w:r>
      <w:r w:rsidRPr="00BA0395">
        <w:rPr>
          <w:b/>
          <w:sz w:val="28"/>
          <w:szCs w:val="28"/>
          <w:lang w:val="az-Latn-AZ"/>
        </w:rPr>
        <w:t xml:space="preserve"> əsas iqtisadiyyat</w:t>
      </w:r>
      <w:r w:rsidRPr="00BA0395">
        <w:rPr>
          <w:sz w:val="28"/>
          <w:szCs w:val="28"/>
          <w:lang w:val="az-Latn-AZ"/>
        </w:rPr>
        <w:t xml:space="preserve"> – Azad Zona istisna olmaqla, Azərbaycan Respublikasının digər yurisdiksiyası;     </w:t>
      </w:r>
    </w:p>
    <w:p w:rsidR="00E80B29" w:rsidRPr="00BA0395" w:rsidRDefault="00E80B29" w:rsidP="00E80B29">
      <w:pPr>
        <w:pStyle w:val="AODocTxt"/>
        <w:widowControl w:val="0"/>
        <w:spacing w:before="0" w:line="240" w:lineRule="auto"/>
        <w:ind w:firstLine="720"/>
        <w:rPr>
          <w:sz w:val="28"/>
          <w:szCs w:val="28"/>
          <w:lang w:val="az-Latn-AZ"/>
        </w:rPr>
      </w:pPr>
      <w:r w:rsidRPr="00BA0395">
        <w:rPr>
          <w:sz w:val="28"/>
          <w:szCs w:val="28"/>
          <w:lang w:val="az-Latn-AZ"/>
        </w:rPr>
        <w:t xml:space="preserve">1.0.15. </w:t>
      </w:r>
      <w:r w:rsidRPr="00BA0395">
        <w:rPr>
          <w:b/>
          <w:sz w:val="28"/>
          <w:szCs w:val="28"/>
          <w:lang w:val="az-Latn-AZ"/>
        </w:rPr>
        <w:t>əsas iqtisadiyyat orqanları</w:t>
      </w:r>
      <w:r w:rsidRPr="00BA0395">
        <w:rPr>
          <w:sz w:val="28"/>
          <w:szCs w:val="28"/>
          <w:lang w:val="az-Latn-AZ"/>
        </w:rPr>
        <w:t xml:space="preserve"> – Azərbaycan Respublikasının dövlət orqanları, bələdiyyələri və hüquqi şəxsləri;</w:t>
      </w:r>
    </w:p>
    <w:p w:rsidR="00E80B29" w:rsidRPr="00BA0395" w:rsidRDefault="00E80B29" w:rsidP="00E80B29">
      <w:pPr>
        <w:pStyle w:val="AODocTxt"/>
        <w:widowControl w:val="0"/>
        <w:spacing w:before="0" w:line="240" w:lineRule="auto"/>
        <w:ind w:firstLine="720"/>
        <w:rPr>
          <w:sz w:val="28"/>
          <w:szCs w:val="28"/>
          <w:lang w:val="az-Latn-AZ"/>
        </w:rPr>
      </w:pPr>
      <w:r w:rsidRPr="00BA0395">
        <w:rPr>
          <w:sz w:val="28"/>
          <w:szCs w:val="28"/>
          <w:lang w:val="az-Latn-AZ"/>
        </w:rPr>
        <w:t xml:space="preserve">1.0.16. </w:t>
      </w:r>
      <w:r w:rsidRPr="00BA0395">
        <w:rPr>
          <w:b/>
          <w:sz w:val="28"/>
          <w:szCs w:val="28"/>
          <w:lang w:val="az-Latn-AZ"/>
        </w:rPr>
        <w:t>əsas iqtisadiyyat qanunvericiliyi</w:t>
      </w:r>
      <w:r w:rsidRPr="00BA0395">
        <w:rPr>
          <w:sz w:val="28"/>
          <w:szCs w:val="28"/>
          <w:lang w:val="az-Latn-AZ"/>
        </w:rPr>
        <w:t xml:space="preserve"> – Azərbaycan Respublikasının normativ hüquqi aktları; </w:t>
      </w:r>
    </w:p>
    <w:p w:rsidR="00E80B29" w:rsidRPr="00BA0395" w:rsidRDefault="00E80B29" w:rsidP="00E80B29">
      <w:pPr>
        <w:pStyle w:val="AODocTxt"/>
        <w:widowControl w:val="0"/>
        <w:spacing w:before="0" w:line="240" w:lineRule="auto"/>
        <w:ind w:firstLine="720"/>
        <w:rPr>
          <w:sz w:val="28"/>
          <w:szCs w:val="28"/>
          <w:lang w:val="az-Latn-AZ"/>
        </w:rPr>
      </w:pPr>
      <w:r w:rsidRPr="00BA0395">
        <w:rPr>
          <w:sz w:val="28"/>
          <w:szCs w:val="28"/>
          <w:lang w:val="az-Latn-AZ"/>
        </w:rPr>
        <w:t xml:space="preserve">1.0.17. </w:t>
      </w:r>
      <w:r w:rsidRPr="00BA0395">
        <w:rPr>
          <w:b/>
          <w:sz w:val="28"/>
          <w:szCs w:val="28"/>
          <w:lang w:val="az-Latn-AZ"/>
        </w:rPr>
        <w:t>əsas kommunal xidmətlər</w:t>
      </w:r>
      <w:r w:rsidRPr="00BA0395">
        <w:rPr>
          <w:sz w:val="28"/>
          <w:szCs w:val="28"/>
          <w:lang w:val="az-Latn-AZ"/>
        </w:rPr>
        <w:t xml:space="preserve"> – əsas iqtisadiyyatda su, elektrik, qaz təchizatı, telekommunikasiya xidmətləri və digər əsas kommunal xidmətlər;</w:t>
      </w:r>
    </w:p>
    <w:p w:rsidR="00E80B29" w:rsidRPr="00BA0395" w:rsidRDefault="00E80B29" w:rsidP="00E80B29">
      <w:pPr>
        <w:pStyle w:val="AODocTxt"/>
        <w:widowControl w:val="0"/>
        <w:spacing w:before="0" w:line="240" w:lineRule="auto"/>
        <w:ind w:firstLine="720"/>
        <w:rPr>
          <w:sz w:val="28"/>
          <w:szCs w:val="28"/>
          <w:lang w:val="az-Latn-AZ"/>
        </w:rPr>
      </w:pPr>
      <w:r w:rsidRPr="00BA0395">
        <w:rPr>
          <w:sz w:val="28"/>
          <w:szCs w:val="28"/>
          <w:lang w:val="az-Latn-AZ"/>
        </w:rPr>
        <w:t xml:space="preserve">1.0.18. </w:t>
      </w:r>
      <w:r w:rsidRPr="00BA0395">
        <w:rPr>
          <w:b/>
          <w:sz w:val="28"/>
          <w:szCs w:val="28"/>
          <w:lang w:val="az-Latn-AZ"/>
        </w:rPr>
        <w:t>əsas iqtisadiyyat təchizatçıları</w:t>
      </w:r>
      <w:r w:rsidRPr="00BA0395">
        <w:rPr>
          <w:sz w:val="28"/>
          <w:szCs w:val="28"/>
          <w:lang w:val="az-Latn-AZ"/>
        </w:rPr>
        <w:t xml:space="preserve"> – kommunal və digər xidmətlərin göstərilməsinə məsul olan əsas iqtisadiyyatın hüquqi şəxsləri;</w:t>
      </w:r>
    </w:p>
    <w:p w:rsidR="00E80B29" w:rsidRPr="00BA0395" w:rsidRDefault="00E80B29" w:rsidP="00E80B29">
      <w:pPr>
        <w:pStyle w:val="AODocTxt"/>
        <w:widowControl w:val="0"/>
        <w:spacing w:before="0" w:line="240" w:lineRule="auto"/>
        <w:ind w:firstLine="720"/>
        <w:rPr>
          <w:sz w:val="28"/>
          <w:szCs w:val="28"/>
          <w:lang w:val="az-Latn-AZ"/>
        </w:rPr>
      </w:pPr>
      <w:r w:rsidRPr="00BA0395">
        <w:rPr>
          <w:sz w:val="28"/>
          <w:szCs w:val="28"/>
          <w:lang w:val="az-Latn-AZ"/>
        </w:rPr>
        <w:t xml:space="preserve">1.0.19. </w:t>
      </w:r>
      <w:r w:rsidRPr="00BA0395">
        <w:rPr>
          <w:b/>
          <w:sz w:val="28"/>
          <w:szCs w:val="28"/>
          <w:lang w:val="az-Latn-AZ"/>
        </w:rPr>
        <w:t>İdarə Heyəti</w:t>
      </w:r>
      <w:r w:rsidRPr="00BA0395">
        <w:rPr>
          <w:sz w:val="28"/>
          <w:szCs w:val="28"/>
          <w:lang w:val="az-Latn-AZ"/>
        </w:rPr>
        <w:t xml:space="preserve"> – Azad Zona səlahiyyətli qurumunun fəaliyyətinə və idarə edilməsinə məsul olan kollegial orqan;</w:t>
      </w:r>
    </w:p>
    <w:p w:rsidR="00E80B29" w:rsidRPr="00BA0395" w:rsidRDefault="00E80B29" w:rsidP="00E80B29">
      <w:pPr>
        <w:pStyle w:val="AODocTxt"/>
        <w:widowControl w:val="0"/>
        <w:spacing w:before="0" w:line="240" w:lineRule="auto"/>
        <w:ind w:firstLine="720"/>
        <w:rPr>
          <w:sz w:val="28"/>
          <w:szCs w:val="28"/>
          <w:lang w:val="az-Latn-AZ"/>
        </w:rPr>
      </w:pPr>
      <w:r w:rsidRPr="00BA0395">
        <w:rPr>
          <w:sz w:val="28"/>
          <w:szCs w:val="28"/>
          <w:lang w:val="az-Latn-AZ"/>
        </w:rPr>
        <w:t xml:space="preserve">1.0.20. </w:t>
      </w:r>
      <w:r w:rsidRPr="00BA0395">
        <w:rPr>
          <w:b/>
          <w:sz w:val="28"/>
          <w:szCs w:val="28"/>
          <w:lang w:val="az-Latn-AZ"/>
        </w:rPr>
        <w:t>mübahisələrin həlli qurumları</w:t>
      </w:r>
      <w:r w:rsidRPr="00BA0395">
        <w:rPr>
          <w:sz w:val="28"/>
          <w:szCs w:val="28"/>
          <w:lang w:val="az-Latn-AZ"/>
        </w:rPr>
        <w:t xml:space="preserve"> – Azad Zonada mübahisələrə baxılmasını və onların həllini təmin edən qurumlar;</w:t>
      </w:r>
    </w:p>
    <w:p w:rsidR="00E80B29" w:rsidRPr="00BA0395" w:rsidRDefault="00E80B29" w:rsidP="00E80B29">
      <w:pPr>
        <w:pStyle w:val="AODocTxt"/>
        <w:widowControl w:val="0"/>
        <w:spacing w:before="0" w:line="240" w:lineRule="auto"/>
        <w:ind w:firstLine="720"/>
        <w:rPr>
          <w:sz w:val="28"/>
          <w:szCs w:val="28"/>
          <w:lang w:val="az-Latn-AZ"/>
        </w:rPr>
      </w:pPr>
      <w:r w:rsidRPr="00BA0395">
        <w:rPr>
          <w:sz w:val="28"/>
          <w:szCs w:val="28"/>
          <w:lang w:val="az-Latn-AZ"/>
        </w:rPr>
        <w:t xml:space="preserve">1.0.21. </w:t>
      </w:r>
      <w:r w:rsidRPr="00BA0395">
        <w:rPr>
          <w:b/>
          <w:sz w:val="28"/>
          <w:szCs w:val="28"/>
          <w:lang w:val="az-Latn-AZ"/>
        </w:rPr>
        <w:t>reyestr</w:t>
      </w:r>
      <w:r w:rsidRPr="00BA0395">
        <w:rPr>
          <w:sz w:val="28"/>
          <w:szCs w:val="28"/>
          <w:lang w:val="az-Latn-AZ"/>
        </w:rPr>
        <w:t xml:space="preserve"> – hüquqi şəxslərin, maddi və qeyri-maddi əmlakların qeydiyyatı.</w:t>
      </w:r>
    </w:p>
    <w:p w:rsidR="00E80B29" w:rsidRPr="00BA0395" w:rsidRDefault="00E80B29" w:rsidP="00E80B29">
      <w:pPr>
        <w:pStyle w:val="AOAltHead1"/>
        <w:widowControl w:val="0"/>
        <w:numPr>
          <w:ilvl w:val="0"/>
          <w:numId w:val="0"/>
        </w:numPr>
        <w:tabs>
          <w:tab w:val="left" w:pos="720"/>
        </w:tabs>
        <w:spacing w:before="0" w:line="240" w:lineRule="auto"/>
        <w:ind w:firstLine="720"/>
        <w:rPr>
          <w:b/>
          <w:sz w:val="28"/>
          <w:szCs w:val="28"/>
          <w:lang w:val="az-Latn-AZ"/>
        </w:rPr>
      </w:pPr>
    </w:p>
    <w:p w:rsidR="00E80B29" w:rsidRPr="00BA0395" w:rsidRDefault="00E80B29" w:rsidP="00E80B29">
      <w:pPr>
        <w:pStyle w:val="AOAltHead1"/>
        <w:widowControl w:val="0"/>
        <w:numPr>
          <w:ilvl w:val="0"/>
          <w:numId w:val="0"/>
        </w:numPr>
        <w:tabs>
          <w:tab w:val="left" w:pos="720"/>
        </w:tabs>
        <w:spacing w:before="0" w:line="240" w:lineRule="auto"/>
        <w:ind w:firstLine="720"/>
        <w:rPr>
          <w:b/>
          <w:sz w:val="28"/>
          <w:szCs w:val="28"/>
          <w:lang w:val="az-Latn-AZ"/>
        </w:rPr>
      </w:pPr>
      <w:r w:rsidRPr="00BA0395">
        <w:rPr>
          <w:b/>
          <w:sz w:val="28"/>
          <w:szCs w:val="28"/>
          <w:lang w:val="az-Latn-AZ"/>
        </w:rPr>
        <w:t>Maddə 2. Azad Zonanın yaradılması</w:t>
      </w:r>
    </w:p>
    <w:p w:rsidR="00E80B29" w:rsidRPr="00BA0395" w:rsidRDefault="00E80B29" w:rsidP="00E80B29">
      <w:pPr>
        <w:pStyle w:val="AOAltHead1"/>
        <w:widowControl w:val="0"/>
        <w:numPr>
          <w:ilvl w:val="0"/>
          <w:numId w:val="0"/>
        </w:numPr>
        <w:tabs>
          <w:tab w:val="left" w:pos="720"/>
        </w:tabs>
        <w:spacing w:before="0" w:line="240" w:lineRule="auto"/>
        <w:ind w:firstLine="720"/>
        <w:rPr>
          <w:sz w:val="28"/>
          <w:szCs w:val="28"/>
          <w:lang w:val="az-Latn-AZ"/>
        </w:rPr>
      </w:pPr>
    </w:p>
    <w:p w:rsidR="00E80B29" w:rsidRPr="00BA0395" w:rsidRDefault="00E80B29" w:rsidP="00E80B29">
      <w:pPr>
        <w:pStyle w:val="AOAltHead1"/>
        <w:widowControl w:val="0"/>
        <w:numPr>
          <w:ilvl w:val="0"/>
          <w:numId w:val="0"/>
        </w:numPr>
        <w:tabs>
          <w:tab w:val="left" w:pos="720"/>
        </w:tabs>
        <w:spacing w:before="0" w:line="240" w:lineRule="auto"/>
        <w:ind w:firstLine="720"/>
        <w:rPr>
          <w:sz w:val="28"/>
          <w:szCs w:val="28"/>
          <w:lang w:val="az-Latn-AZ"/>
        </w:rPr>
      </w:pPr>
      <w:r w:rsidRPr="00BA0395">
        <w:rPr>
          <w:sz w:val="28"/>
          <w:szCs w:val="28"/>
          <w:lang w:val="az-Latn-AZ"/>
        </w:rPr>
        <w:t>Azad Zona müvafiq icra hakimiyyəti orqanı tərəfindən Azad Zona ərazisində yaradılır.</w:t>
      </w:r>
    </w:p>
    <w:p w:rsidR="00E80B29" w:rsidRPr="00BA0395" w:rsidRDefault="00E80B29" w:rsidP="00E80B29">
      <w:pPr>
        <w:pStyle w:val="AOAltHead1"/>
        <w:widowControl w:val="0"/>
        <w:numPr>
          <w:ilvl w:val="0"/>
          <w:numId w:val="0"/>
        </w:numPr>
        <w:tabs>
          <w:tab w:val="left" w:pos="720"/>
        </w:tabs>
        <w:spacing w:before="0" w:line="240" w:lineRule="auto"/>
        <w:ind w:firstLine="720"/>
        <w:rPr>
          <w:b/>
          <w:sz w:val="28"/>
          <w:szCs w:val="28"/>
          <w:lang w:val="az-Latn-AZ"/>
        </w:rPr>
      </w:pPr>
    </w:p>
    <w:p w:rsidR="00E80B29" w:rsidRPr="00BA0395" w:rsidRDefault="00E80B29" w:rsidP="00E80B29">
      <w:pPr>
        <w:pStyle w:val="AOAltHead1"/>
        <w:widowControl w:val="0"/>
        <w:numPr>
          <w:ilvl w:val="0"/>
          <w:numId w:val="0"/>
        </w:numPr>
        <w:tabs>
          <w:tab w:val="left" w:pos="720"/>
        </w:tabs>
        <w:spacing w:before="0" w:line="240" w:lineRule="auto"/>
        <w:ind w:firstLine="720"/>
        <w:rPr>
          <w:b/>
          <w:sz w:val="28"/>
          <w:szCs w:val="28"/>
          <w:lang w:val="az-Latn-AZ"/>
        </w:rPr>
      </w:pPr>
      <w:r w:rsidRPr="00BA0395">
        <w:rPr>
          <w:b/>
          <w:sz w:val="28"/>
          <w:szCs w:val="28"/>
          <w:lang w:val="az-Latn-AZ"/>
        </w:rPr>
        <w:t>Maddə 3. Azad Zona qanunvericiliyi</w:t>
      </w:r>
    </w:p>
    <w:p w:rsidR="00E80B29" w:rsidRPr="00BA0395" w:rsidRDefault="00E80B29" w:rsidP="00E80B29">
      <w:pPr>
        <w:pStyle w:val="AOAltHead1"/>
        <w:widowControl w:val="0"/>
        <w:numPr>
          <w:ilvl w:val="0"/>
          <w:numId w:val="0"/>
        </w:numPr>
        <w:tabs>
          <w:tab w:val="left" w:pos="720"/>
        </w:tabs>
        <w:spacing w:before="0" w:line="240" w:lineRule="auto"/>
        <w:ind w:firstLine="720"/>
        <w:rPr>
          <w:sz w:val="28"/>
          <w:szCs w:val="28"/>
          <w:lang w:val="az-Latn-AZ"/>
        </w:rPr>
      </w:pPr>
    </w:p>
    <w:p w:rsidR="00E80B29" w:rsidRPr="00BA0395" w:rsidRDefault="00E80B29" w:rsidP="00E80B29">
      <w:pPr>
        <w:pStyle w:val="AOAltHead1"/>
        <w:widowControl w:val="0"/>
        <w:numPr>
          <w:ilvl w:val="0"/>
          <w:numId w:val="0"/>
        </w:numPr>
        <w:tabs>
          <w:tab w:val="left" w:pos="720"/>
        </w:tabs>
        <w:spacing w:before="0" w:line="240" w:lineRule="auto"/>
        <w:ind w:firstLine="720"/>
        <w:rPr>
          <w:sz w:val="28"/>
          <w:szCs w:val="28"/>
          <w:lang w:val="az-Latn-AZ"/>
        </w:rPr>
      </w:pPr>
      <w:r w:rsidRPr="00BA0395">
        <w:rPr>
          <w:sz w:val="28"/>
          <w:szCs w:val="28"/>
          <w:lang w:val="az-Latn-AZ"/>
        </w:rPr>
        <w:t xml:space="preserve">3.1. Azad Zonada Azad Zona qanunvericiliyi tətbiq edilir. </w:t>
      </w:r>
    </w:p>
    <w:p w:rsidR="00E80B29" w:rsidRPr="00BA0395" w:rsidRDefault="00E80B29" w:rsidP="00E80B29">
      <w:pPr>
        <w:pStyle w:val="AOHead3"/>
        <w:numPr>
          <w:ilvl w:val="0"/>
          <w:numId w:val="0"/>
        </w:numPr>
        <w:tabs>
          <w:tab w:val="left" w:pos="720"/>
        </w:tabs>
        <w:spacing w:before="0" w:line="240" w:lineRule="auto"/>
        <w:ind w:firstLine="720"/>
        <w:rPr>
          <w:sz w:val="28"/>
          <w:szCs w:val="28"/>
          <w:lang w:val="az-Latn-AZ"/>
        </w:rPr>
      </w:pPr>
      <w:r w:rsidRPr="00BA0395">
        <w:rPr>
          <w:sz w:val="28"/>
          <w:szCs w:val="28"/>
          <w:lang w:val="az-Latn-AZ"/>
        </w:rPr>
        <w:t>3.2. Azad Zonada əsas iqtisadiyyat qanunvericiliyi yalnız bu Qanunda göstərilən hallarda tətbiq edilir.</w:t>
      </w:r>
    </w:p>
    <w:p w:rsidR="00E80B29" w:rsidRPr="00BA0395" w:rsidRDefault="00E80B29" w:rsidP="00E80B29">
      <w:pPr>
        <w:pStyle w:val="AOHead3"/>
        <w:numPr>
          <w:ilvl w:val="0"/>
          <w:numId w:val="0"/>
        </w:numPr>
        <w:tabs>
          <w:tab w:val="left" w:pos="720"/>
        </w:tabs>
        <w:spacing w:before="0" w:line="240" w:lineRule="auto"/>
        <w:ind w:firstLine="720"/>
        <w:rPr>
          <w:sz w:val="28"/>
          <w:szCs w:val="28"/>
          <w:lang w:val="az-Latn-AZ"/>
        </w:rPr>
      </w:pPr>
      <w:r w:rsidRPr="00BA0395">
        <w:rPr>
          <w:sz w:val="28"/>
          <w:szCs w:val="28"/>
          <w:lang w:val="az-Latn-AZ"/>
        </w:rPr>
        <w:t xml:space="preserve">3.3. Azad Zona qanunvericiliyi ilə əsas iqtisadiyyat qanunvericiliyi arasında ziddiyyət yaranarsa, Azad Zona qanunvericiliyi tətbiq edilir. </w:t>
      </w:r>
    </w:p>
    <w:p w:rsidR="00E80B29" w:rsidRPr="00BA0395" w:rsidRDefault="00E80B29" w:rsidP="00E80B29">
      <w:pPr>
        <w:pStyle w:val="AOHead3"/>
        <w:numPr>
          <w:ilvl w:val="0"/>
          <w:numId w:val="0"/>
        </w:numPr>
        <w:tabs>
          <w:tab w:val="left" w:pos="720"/>
        </w:tabs>
        <w:spacing w:before="0" w:line="240" w:lineRule="auto"/>
        <w:ind w:firstLine="720"/>
        <w:rPr>
          <w:sz w:val="28"/>
          <w:szCs w:val="28"/>
          <w:lang w:val="az-Latn-AZ"/>
        </w:rPr>
      </w:pPr>
      <w:r w:rsidRPr="00BA0395">
        <w:rPr>
          <w:sz w:val="28"/>
          <w:szCs w:val="28"/>
          <w:lang w:val="az-Latn-AZ"/>
        </w:rPr>
        <w:t>3.4. Bu Qanun ilə daxili qaydalar arasında ziddiyyət yaranarsa, bu Qanun tətbiq olunur.</w:t>
      </w:r>
    </w:p>
    <w:p w:rsidR="00E80B29" w:rsidRPr="00BA0395" w:rsidRDefault="00E80B29" w:rsidP="00E80B29">
      <w:pPr>
        <w:pStyle w:val="AOHead3"/>
        <w:numPr>
          <w:ilvl w:val="0"/>
          <w:numId w:val="0"/>
        </w:numPr>
        <w:tabs>
          <w:tab w:val="left" w:pos="720"/>
        </w:tabs>
        <w:spacing w:before="0" w:line="240" w:lineRule="auto"/>
        <w:ind w:firstLine="720"/>
        <w:rPr>
          <w:sz w:val="28"/>
          <w:szCs w:val="28"/>
          <w:lang w:val="az-Latn-AZ"/>
        </w:rPr>
      </w:pPr>
      <w:r w:rsidRPr="00BA0395">
        <w:rPr>
          <w:sz w:val="28"/>
          <w:szCs w:val="28"/>
          <w:lang w:val="az-Latn-AZ"/>
        </w:rPr>
        <w:t xml:space="preserve">3.5. Azad Zona səlahiyyətli qurumu Azad Zona qanunvericiliyinin ingilis dilinə tərcümə edilmiş mətnlərinin autentikliyini təsdiq edir. Azad Zona səlahiyyətli </w:t>
      </w:r>
      <w:r w:rsidRPr="00BA0395">
        <w:rPr>
          <w:sz w:val="28"/>
          <w:szCs w:val="28"/>
          <w:lang w:val="az-Latn-AZ"/>
        </w:rPr>
        <w:lastRenderedPageBreak/>
        <w:t>qurumu tərəfindən autentikliyi təsdiq edilmiş Azad Zona qanunvericiliyi Azərbaycan dilində olan Azad Zona qanunvericiliyi ilə eyni hüquqi qüvvəyə malikdir. Azad Zona daxili qaydaları Azərbaycan və İngilis dillərində dərc olunur.</w:t>
      </w:r>
    </w:p>
    <w:p w:rsidR="00E80B29" w:rsidRPr="00BA0395" w:rsidRDefault="00E80B29" w:rsidP="00E80B29">
      <w:pPr>
        <w:pStyle w:val="AOHead2"/>
        <w:numPr>
          <w:ilvl w:val="0"/>
          <w:numId w:val="0"/>
        </w:numPr>
        <w:tabs>
          <w:tab w:val="left" w:pos="720"/>
        </w:tabs>
        <w:spacing w:before="0" w:line="240" w:lineRule="auto"/>
        <w:ind w:firstLine="720"/>
        <w:rPr>
          <w:sz w:val="28"/>
          <w:szCs w:val="28"/>
          <w:lang w:val="az-Latn-AZ"/>
        </w:rPr>
      </w:pPr>
    </w:p>
    <w:p w:rsidR="00E80B29" w:rsidRPr="00BA0395" w:rsidRDefault="00E80B29" w:rsidP="00E80B29">
      <w:pPr>
        <w:pStyle w:val="AOHead2"/>
        <w:numPr>
          <w:ilvl w:val="0"/>
          <w:numId w:val="0"/>
        </w:numPr>
        <w:tabs>
          <w:tab w:val="left" w:pos="720"/>
        </w:tabs>
        <w:spacing w:before="0" w:line="240" w:lineRule="auto"/>
        <w:ind w:firstLine="720"/>
        <w:rPr>
          <w:sz w:val="28"/>
          <w:szCs w:val="28"/>
          <w:lang w:val="az-Latn-AZ"/>
        </w:rPr>
      </w:pPr>
      <w:r w:rsidRPr="00BA0395">
        <w:rPr>
          <w:sz w:val="28"/>
          <w:szCs w:val="28"/>
          <w:lang w:val="az-Latn-AZ"/>
        </w:rPr>
        <w:t>Maddə 4. Azad Zonada cinayət qanunvericiliyi</w:t>
      </w:r>
    </w:p>
    <w:p w:rsidR="00E80B29" w:rsidRPr="00BA0395" w:rsidRDefault="00E80B29" w:rsidP="00E80B29">
      <w:pPr>
        <w:pStyle w:val="AOAltHead1"/>
        <w:widowControl w:val="0"/>
        <w:numPr>
          <w:ilvl w:val="0"/>
          <w:numId w:val="0"/>
        </w:numPr>
        <w:tabs>
          <w:tab w:val="left" w:pos="720"/>
        </w:tabs>
        <w:spacing w:before="0" w:line="240" w:lineRule="auto"/>
        <w:ind w:firstLine="720"/>
        <w:rPr>
          <w:sz w:val="28"/>
          <w:szCs w:val="28"/>
          <w:lang w:val="az-Latn-AZ"/>
        </w:rPr>
      </w:pPr>
    </w:p>
    <w:p w:rsidR="00E80B29" w:rsidRPr="00BA0395" w:rsidRDefault="00E80B29" w:rsidP="00E80B29">
      <w:pPr>
        <w:pStyle w:val="AOAltHead1"/>
        <w:widowControl w:val="0"/>
        <w:numPr>
          <w:ilvl w:val="0"/>
          <w:numId w:val="0"/>
        </w:numPr>
        <w:tabs>
          <w:tab w:val="left" w:pos="720"/>
        </w:tabs>
        <w:spacing w:before="0" w:line="240" w:lineRule="auto"/>
        <w:ind w:firstLine="720"/>
        <w:rPr>
          <w:sz w:val="28"/>
          <w:szCs w:val="28"/>
          <w:lang w:val="az-Latn-AZ"/>
        </w:rPr>
      </w:pPr>
      <w:r w:rsidRPr="00BA0395">
        <w:rPr>
          <w:sz w:val="28"/>
          <w:szCs w:val="28"/>
          <w:lang w:val="az-Latn-AZ"/>
        </w:rPr>
        <w:t xml:space="preserve">Azad Zonada əsas iqtisadiyyatın cinayət qanunvericiliyi tətbiq edilir. </w:t>
      </w:r>
    </w:p>
    <w:p w:rsidR="00E80B29" w:rsidRPr="00BA0395" w:rsidRDefault="00E80B29" w:rsidP="00E80B29">
      <w:pPr>
        <w:pStyle w:val="AODocTxtL1"/>
        <w:spacing w:before="0" w:line="240" w:lineRule="auto"/>
        <w:ind w:left="0" w:firstLine="720"/>
        <w:jc w:val="center"/>
        <w:rPr>
          <w:b/>
          <w:sz w:val="28"/>
          <w:szCs w:val="28"/>
          <w:lang w:val="az-Latn-AZ"/>
        </w:rPr>
      </w:pPr>
    </w:p>
    <w:p w:rsidR="00E80B29" w:rsidRDefault="00E80B29" w:rsidP="00E80B29">
      <w:pPr>
        <w:pStyle w:val="AODocTxtL1"/>
        <w:spacing w:before="0" w:line="240" w:lineRule="auto"/>
        <w:ind w:left="0"/>
        <w:rPr>
          <w:b/>
          <w:sz w:val="28"/>
          <w:szCs w:val="28"/>
          <w:lang w:val="az-Latn-AZ"/>
        </w:rPr>
      </w:pPr>
    </w:p>
    <w:p w:rsidR="00E80B29" w:rsidRPr="00BA0395" w:rsidRDefault="00E80B29" w:rsidP="00E80B29">
      <w:pPr>
        <w:pStyle w:val="AODocTxtL1"/>
        <w:spacing w:before="0" w:line="240" w:lineRule="auto"/>
        <w:ind w:left="0"/>
        <w:rPr>
          <w:b/>
          <w:sz w:val="28"/>
          <w:szCs w:val="28"/>
          <w:lang w:val="az-Latn-AZ"/>
        </w:rPr>
      </w:pPr>
    </w:p>
    <w:p w:rsidR="00E80B29" w:rsidRPr="00BA0395" w:rsidRDefault="00E80B29" w:rsidP="00E80B29">
      <w:pPr>
        <w:pStyle w:val="AODocTxtL1"/>
        <w:spacing w:before="0" w:line="240" w:lineRule="auto"/>
        <w:ind w:left="0" w:firstLine="720"/>
        <w:jc w:val="center"/>
        <w:rPr>
          <w:b/>
          <w:sz w:val="28"/>
          <w:szCs w:val="28"/>
          <w:lang w:val="az-Latn-AZ"/>
        </w:rPr>
      </w:pPr>
      <w:r w:rsidRPr="00BA0395">
        <w:rPr>
          <w:b/>
          <w:sz w:val="28"/>
          <w:szCs w:val="28"/>
          <w:lang w:val="az-Latn-AZ"/>
        </w:rPr>
        <w:t>2-ci fəsil</w:t>
      </w:r>
    </w:p>
    <w:p w:rsidR="00E80B29" w:rsidRPr="00BA0395" w:rsidRDefault="00E80B29" w:rsidP="00E80B29">
      <w:pPr>
        <w:pStyle w:val="AODocTxtL1"/>
        <w:spacing w:before="0" w:line="240" w:lineRule="auto"/>
        <w:ind w:left="0" w:firstLine="720"/>
        <w:jc w:val="center"/>
        <w:rPr>
          <w:b/>
          <w:sz w:val="28"/>
          <w:szCs w:val="28"/>
          <w:lang w:val="az-Latn-AZ"/>
        </w:rPr>
      </w:pPr>
    </w:p>
    <w:p w:rsidR="00E80B29" w:rsidRPr="00BA0395" w:rsidRDefault="00E80B29" w:rsidP="00E80B29">
      <w:pPr>
        <w:pStyle w:val="AODocTxtL1"/>
        <w:spacing w:before="0" w:line="240" w:lineRule="auto"/>
        <w:ind w:left="0" w:firstLine="720"/>
        <w:jc w:val="center"/>
        <w:rPr>
          <w:b/>
          <w:sz w:val="28"/>
          <w:szCs w:val="28"/>
          <w:lang w:val="az-Latn-AZ"/>
        </w:rPr>
      </w:pPr>
      <w:r w:rsidRPr="00BA0395">
        <w:rPr>
          <w:b/>
          <w:sz w:val="28"/>
          <w:szCs w:val="28"/>
          <w:lang w:val="az-Latn-AZ"/>
        </w:rPr>
        <w:t>AZAD ZONANIN İDARƏ EDİLMƏSİ VƏ İNKİŞAFI</w:t>
      </w:r>
    </w:p>
    <w:p w:rsidR="00E80B29" w:rsidRPr="00BA0395" w:rsidRDefault="00E80B29" w:rsidP="00E80B29">
      <w:pPr>
        <w:pStyle w:val="AOHead2"/>
        <w:numPr>
          <w:ilvl w:val="0"/>
          <w:numId w:val="0"/>
        </w:numPr>
        <w:tabs>
          <w:tab w:val="left" w:pos="720"/>
        </w:tabs>
        <w:spacing w:before="0" w:line="240" w:lineRule="auto"/>
        <w:ind w:firstLine="720"/>
        <w:rPr>
          <w:sz w:val="28"/>
          <w:szCs w:val="28"/>
          <w:lang w:val="az-Latn-AZ"/>
        </w:rPr>
      </w:pPr>
    </w:p>
    <w:p w:rsidR="00E80B29" w:rsidRPr="00BA0395" w:rsidRDefault="00E80B29" w:rsidP="00E80B29">
      <w:pPr>
        <w:pStyle w:val="AOHead2"/>
        <w:numPr>
          <w:ilvl w:val="0"/>
          <w:numId w:val="0"/>
        </w:numPr>
        <w:tabs>
          <w:tab w:val="left" w:pos="720"/>
        </w:tabs>
        <w:spacing w:before="0" w:line="240" w:lineRule="auto"/>
        <w:ind w:firstLine="720"/>
        <w:rPr>
          <w:sz w:val="28"/>
          <w:szCs w:val="28"/>
          <w:lang w:val="az-Latn-AZ"/>
        </w:rPr>
      </w:pPr>
      <w:r w:rsidRPr="00BA0395">
        <w:rPr>
          <w:sz w:val="28"/>
          <w:szCs w:val="28"/>
          <w:lang w:val="az-Latn-AZ"/>
        </w:rPr>
        <w:t>Maddə 5. Azad Zona səlahiyyətli qurumu</w:t>
      </w:r>
    </w:p>
    <w:p w:rsidR="00E80B29" w:rsidRPr="00BA0395" w:rsidRDefault="00E80B29" w:rsidP="00E80B29">
      <w:pPr>
        <w:pStyle w:val="AOHead3"/>
        <w:numPr>
          <w:ilvl w:val="0"/>
          <w:numId w:val="0"/>
        </w:numPr>
        <w:tabs>
          <w:tab w:val="left" w:pos="720"/>
        </w:tabs>
        <w:spacing w:before="0" w:line="240" w:lineRule="auto"/>
        <w:ind w:firstLine="720"/>
        <w:rPr>
          <w:sz w:val="28"/>
          <w:szCs w:val="28"/>
          <w:lang w:val="az-Latn-AZ"/>
        </w:rPr>
      </w:pPr>
    </w:p>
    <w:p w:rsidR="00E80B29" w:rsidRPr="00BA0395" w:rsidRDefault="00E80B29" w:rsidP="00E80B29">
      <w:pPr>
        <w:pStyle w:val="AOHead3"/>
        <w:numPr>
          <w:ilvl w:val="0"/>
          <w:numId w:val="0"/>
        </w:numPr>
        <w:tabs>
          <w:tab w:val="left" w:pos="720"/>
        </w:tabs>
        <w:spacing w:before="0" w:line="240" w:lineRule="auto"/>
        <w:ind w:firstLine="720"/>
        <w:rPr>
          <w:sz w:val="28"/>
          <w:szCs w:val="28"/>
          <w:lang w:val="az-Latn-AZ"/>
        </w:rPr>
      </w:pPr>
      <w:r w:rsidRPr="00BA0395">
        <w:rPr>
          <w:sz w:val="28"/>
          <w:szCs w:val="28"/>
          <w:lang w:val="az-Latn-AZ"/>
        </w:rPr>
        <w:t xml:space="preserve">5.0. Azad Zona səlahiyyətli qurumu müvafiq icra hakimiyyəti orqanı tərəfindən yaradılır və Azad Zonanın fəaliyyətində aşağıdakılarla bağlı tənzimləməni və nəzarəti həyata keçirir: </w:t>
      </w:r>
    </w:p>
    <w:p w:rsidR="00E80B29" w:rsidRPr="00BA0395" w:rsidRDefault="00E80B29" w:rsidP="00E80B29">
      <w:pPr>
        <w:pStyle w:val="AOHead3"/>
        <w:numPr>
          <w:ilvl w:val="0"/>
          <w:numId w:val="0"/>
        </w:numPr>
        <w:tabs>
          <w:tab w:val="left" w:pos="720"/>
        </w:tabs>
        <w:spacing w:before="0" w:line="240" w:lineRule="auto"/>
        <w:ind w:firstLine="720"/>
        <w:rPr>
          <w:sz w:val="28"/>
          <w:szCs w:val="28"/>
          <w:lang w:val="az-Latn-AZ"/>
        </w:rPr>
      </w:pPr>
      <w:r w:rsidRPr="00BA0395">
        <w:rPr>
          <w:sz w:val="28"/>
          <w:szCs w:val="28"/>
          <w:lang w:val="az-Latn-AZ"/>
        </w:rPr>
        <w:t>5.0.1. Azad Zona rezidentlərinin, Azad Zona hüquqi şəxslərinin və Azad Zona inzibati müəssisələrinin fəaliyyəti;</w:t>
      </w:r>
    </w:p>
    <w:p w:rsidR="00E80B29" w:rsidRPr="00BA0395" w:rsidRDefault="00E80B29" w:rsidP="00E80B29">
      <w:pPr>
        <w:pStyle w:val="AOHead4"/>
        <w:numPr>
          <w:ilvl w:val="0"/>
          <w:numId w:val="0"/>
        </w:numPr>
        <w:tabs>
          <w:tab w:val="left" w:pos="720"/>
        </w:tabs>
        <w:spacing w:before="0" w:line="240" w:lineRule="auto"/>
        <w:ind w:firstLine="720"/>
        <w:rPr>
          <w:sz w:val="28"/>
          <w:szCs w:val="28"/>
          <w:lang w:val="az-Latn-AZ"/>
        </w:rPr>
      </w:pPr>
      <w:r w:rsidRPr="00BA0395">
        <w:rPr>
          <w:sz w:val="28"/>
          <w:szCs w:val="28"/>
          <w:lang w:val="az-Latn-AZ"/>
        </w:rPr>
        <w:t xml:space="preserve">5.0.2. Azad Zona ərazisi; </w:t>
      </w:r>
    </w:p>
    <w:p w:rsidR="00E80B29" w:rsidRPr="00BA0395" w:rsidRDefault="00E80B29" w:rsidP="00E80B29">
      <w:pPr>
        <w:pStyle w:val="AOHead4"/>
        <w:numPr>
          <w:ilvl w:val="0"/>
          <w:numId w:val="0"/>
        </w:numPr>
        <w:tabs>
          <w:tab w:val="left" w:pos="720"/>
        </w:tabs>
        <w:spacing w:before="0" w:line="240" w:lineRule="auto"/>
        <w:ind w:firstLine="720"/>
        <w:rPr>
          <w:sz w:val="28"/>
          <w:szCs w:val="28"/>
          <w:lang w:val="az-Latn-AZ"/>
        </w:rPr>
      </w:pPr>
      <w:r w:rsidRPr="00BA0395">
        <w:rPr>
          <w:sz w:val="28"/>
          <w:szCs w:val="28"/>
          <w:lang w:val="az-Latn-AZ"/>
        </w:rPr>
        <w:t>5.0.3. Azad Zonada yerləşən bütün əmlak və aktivlər;</w:t>
      </w:r>
    </w:p>
    <w:p w:rsidR="00E80B29" w:rsidRPr="00BA0395" w:rsidRDefault="00E80B29" w:rsidP="00E80B29">
      <w:pPr>
        <w:pStyle w:val="AOHead4"/>
        <w:numPr>
          <w:ilvl w:val="0"/>
          <w:numId w:val="0"/>
        </w:numPr>
        <w:tabs>
          <w:tab w:val="left" w:pos="720"/>
        </w:tabs>
        <w:spacing w:before="0" w:line="240" w:lineRule="auto"/>
        <w:ind w:firstLine="720"/>
        <w:rPr>
          <w:sz w:val="28"/>
          <w:szCs w:val="28"/>
          <w:lang w:val="az-Latn-AZ"/>
        </w:rPr>
      </w:pPr>
      <w:r w:rsidRPr="00BA0395">
        <w:rPr>
          <w:sz w:val="28"/>
          <w:szCs w:val="28"/>
          <w:lang w:val="az-Latn-AZ"/>
        </w:rPr>
        <w:t xml:space="preserve">5.0.4. Azad Zonanın strateji məqsədləri ilə bağlı hər hansı digər məsələlər. </w:t>
      </w:r>
    </w:p>
    <w:p w:rsidR="00E80B29" w:rsidRPr="00BA0395" w:rsidRDefault="00E80B29" w:rsidP="00E80B29">
      <w:pPr>
        <w:pStyle w:val="AOHead3"/>
        <w:numPr>
          <w:ilvl w:val="0"/>
          <w:numId w:val="0"/>
        </w:numPr>
        <w:tabs>
          <w:tab w:val="left" w:pos="720"/>
        </w:tabs>
        <w:spacing w:before="0" w:line="240" w:lineRule="auto"/>
        <w:ind w:firstLine="720"/>
        <w:rPr>
          <w:b/>
          <w:sz w:val="28"/>
          <w:szCs w:val="28"/>
          <w:lang w:val="az-Latn-AZ"/>
        </w:rPr>
      </w:pPr>
    </w:p>
    <w:p w:rsidR="00E80B29" w:rsidRPr="00BA0395" w:rsidRDefault="00E80B29" w:rsidP="00E80B29">
      <w:pPr>
        <w:pStyle w:val="AOHead3"/>
        <w:numPr>
          <w:ilvl w:val="0"/>
          <w:numId w:val="0"/>
        </w:numPr>
        <w:tabs>
          <w:tab w:val="left" w:pos="720"/>
        </w:tabs>
        <w:spacing w:before="0" w:line="240" w:lineRule="auto"/>
        <w:ind w:firstLine="720"/>
        <w:rPr>
          <w:b/>
          <w:sz w:val="28"/>
          <w:szCs w:val="28"/>
          <w:lang w:val="az-Latn-AZ"/>
        </w:rPr>
      </w:pPr>
      <w:r w:rsidRPr="00BA0395">
        <w:rPr>
          <w:b/>
          <w:sz w:val="28"/>
          <w:szCs w:val="28"/>
          <w:lang w:val="az-Latn-AZ"/>
        </w:rPr>
        <w:t>Maddə 6.</w:t>
      </w:r>
      <w:r>
        <w:rPr>
          <w:b/>
          <w:sz w:val="28"/>
          <w:szCs w:val="28"/>
          <w:lang w:val="az-Latn-AZ"/>
        </w:rPr>
        <w:t xml:space="preserve"> </w:t>
      </w:r>
      <w:r w:rsidRPr="00BA0395">
        <w:rPr>
          <w:b/>
          <w:sz w:val="28"/>
          <w:szCs w:val="28"/>
          <w:lang w:val="az-Latn-AZ"/>
        </w:rPr>
        <w:t xml:space="preserve">Azad Zona səlahiyyətli qurumunun hüquqları və vəzifələri </w:t>
      </w:r>
    </w:p>
    <w:p w:rsidR="00E80B29" w:rsidRPr="00BA0395" w:rsidRDefault="00E80B29" w:rsidP="00E80B29">
      <w:pPr>
        <w:pStyle w:val="AOHead2"/>
        <w:numPr>
          <w:ilvl w:val="0"/>
          <w:numId w:val="0"/>
        </w:numPr>
        <w:tabs>
          <w:tab w:val="left" w:pos="720"/>
        </w:tabs>
        <w:spacing w:before="0" w:line="240" w:lineRule="auto"/>
        <w:ind w:firstLine="720"/>
        <w:rPr>
          <w:b w:val="0"/>
          <w:sz w:val="28"/>
          <w:szCs w:val="28"/>
          <w:lang w:val="az-Latn-AZ"/>
        </w:rPr>
      </w:pPr>
    </w:p>
    <w:p w:rsidR="00E80B29" w:rsidRPr="00BA0395" w:rsidRDefault="00E80B29" w:rsidP="00E80B29">
      <w:pPr>
        <w:pStyle w:val="AOHead2"/>
        <w:numPr>
          <w:ilvl w:val="0"/>
          <w:numId w:val="0"/>
        </w:numPr>
        <w:tabs>
          <w:tab w:val="left" w:pos="720"/>
        </w:tabs>
        <w:spacing w:before="0" w:line="240" w:lineRule="auto"/>
        <w:ind w:firstLine="720"/>
        <w:rPr>
          <w:sz w:val="28"/>
          <w:szCs w:val="28"/>
          <w:lang w:val="az-Latn-AZ"/>
        </w:rPr>
      </w:pPr>
      <w:r w:rsidRPr="00BA0395">
        <w:rPr>
          <w:b w:val="0"/>
          <w:sz w:val="28"/>
          <w:szCs w:val="28"/>
          <w:lang w:val="az-Latn-AZ"/>
        </w:rPr>
        <w:t>6.1. Azad Zona səlahiyyətli qurumunun aşağıdakı hüquqları vardır:</w:t>
      </w:r>
    </w:p>
    <w:p w:rsidR="00E80B29" w:rsidRPr="00BA0395" w:rsidRDefault="00E80B29" w:rsidP="00E80B29">
      <w:pPr>
        <w:pStyle w:val="AOHead3"/>
        <w:numPr>
          <w:ilvl w:val="0"/>
          <w:numId w:val="0"/>
        </w:numPr>
        <w:tabs>
          <w:tab w:val="left" w:pos="720"/>
        </w:tabs>
        <w:spacing w:before="0" w:line="240" w:lineRule="auto"/>
        <w:ind w:firstLine="720"/>
        <w:rPr>
          <w:sz w:val="28"/>
          <w:szCs w:val="28"/>
          <w:lang w:val="az-Latn-AZ"/>
        </w:rPr>
      </w:pPr>
      <w:r w:rsidRPr="00BA0395">
        <w:rPr>
          <w:sz w:val="28"/>
          <w:szCs w:val="28"/>
          <w:lang w:val="az-Latn-AZ"/>
        </w:rPr>
        <w:t xml:space="preserve">6.1.1. Azad Zona üçün qabaqcıl beynəlxalq təcrübəyə və standartlara uyğun daxili qaydaları hazırlamaq, qəbul etmək və dəyişikliklər etmək; </w:t>
      </w:r>
    </w:p>
    <w:p w:rsidR="00E80B29" w:rsidRPr="00BA0395" w:rsidRDefault="00E80B29" w:rsidP="00E80B29">
      <w:pPr>
        <w:pStyle w:val="AOHead3"/>
        <w:numPr>
          <w:ilvl w:val="0"/>
          <w:numId w:val="0"/>
        </w:numPr>
        <w:tabs>
          <w:tab w:val="left" w:pos="720"/>
        </w:tabs>
        <w:spacing w:before="0" w:line="240" w:lineRule="auto"/>
        <w:ind w:firstLine="720"/>
        <w:rPr>
          <w:sz w:val="28"/>
          <w:szCs w:val="28"/>
          <w:lang w:val="az-Latn-AZ"/>
        </w:rPr>
      </w:pPr>
      <w:r w:rsidRPr="00BA0395">
        <w:rPr>
          <w:sz w:val="28"/>
          <w:szCs w:val="28"/>
          <w:lang w:val="az-Latn-AZ"/>
        </w:rPr>
        <w:t>6.1.2. Azad Zonanın beynəlxalq standartlara uyğun idarəetmə sistemini formalaşdırmaq məqsədi ilə Azad Zona inzibati müəssisələrini yaratmaq, maliyyələşdirmək, səlahiyyətləndirmək və yoxlamaq;</w:t>
      </w:r>
    </w:p>
    <w:p w:rsidR="00E80B29" w:rsidRPr="00BA0395" w:rsidRDefault="00E80B29" w:rsidP="00E80B29">
      <w:pPr>
        <w:pStyle w:val="AOHead3"/>
        <w:numPr>
          <w:ilvl w:val="0"/>
          <w:numId w:val="0"/>
        </w:numPr>
        <w:tabs>
          <w:tab w:val="left" w:pos="720"/>
        </w:tabs>
        <w:spacing w:before="0" w:line="240" w:lineRule="auto"/>
        <w:ind w:firstLine="720"/>
        <w:rPr>
          <w:sz w:val="28"/>
          <w:szCs w:val="28"/>
          <w:lang w:val="az-Latn-AZ"/>
        </w:rPr>
      </w:pPr>
      <w:r w:rsidRPr="00BA0395">
        <w:rPr>
          <w:sz w:val="28"/>
          <w:szCs w:val="28"/>
          <w:lang w:val="az-Latn-AZ"/>
        </w:rPr>
        <w:t>6.1.3. hüquq və vəzifələri üçüncü şəxslərə ötürmək;</w:t>
      </w:r>
    </w:p>
    <w:p w:rsidR="00E80B29" w:rsidRPr="00BA0395" w:rsidRDefault="00E80B29" w:rsidP="00E80B29">
      <w:pPr>
        <w:pStyle w:val="AOHead3"/>
        <w:numPr>
          <w:ilvl w:val="0"/>
          <w:numId w:val="0"/>
        </w:numPr>
        <w:tabs>
          <w:tab w:val="left" w:pos="720"/>
        </w:tabs>
        <w:spacing w:before="0" w:line="240" w:lineRule="auto"/>
        <w:ind w:firstLine="720"/>
        <w:rPr>
          <w:sz w:val="28"/>
          <w:szCs w:val="28"/>
          <w:lang w:val="az-Latn-AZ"/>
        </w:rPr>
      </w:pPr>
      <w:r w:rsidRPr="00BA0395">
        <w:rPr>
          <w:sz w:val="28"/>
          <w:szCs w:val="28"/>
          <w:lang w:val="az-Latn-AZ"/>
        </w:rPr>
        <w:t xml:space="preserve">6.1.4. sahib olduğu səhmləri (payları) satmaq və ya onlar barəsində hər hansı digər şəkildə sərəncam vermək;  </w:t>
      </w:r>
    </w:p>
    <w:p w:rsidR="00E80B29" w:rsidRPr="00BA0395" w:rsidRDefault="00E80B29" w:rsidP="00E80B29">
      <w:pPr>
        <w:pStyle w:val="AOHead3"/>
        <w:numPr>
          <w:ilvl w:val="0"/>
          <w:numId w:val="0"/>
        </w:numPr>
        <w:tabs>
          <w:tab w:val="left" w:pos="720"/>
        </w:tabs>
        <w:spacing w:before="0" w:line="240" w:lineRule="auto"/>
        <w:ind w:firstLine="720"/>
        <w:rPr>
          <w:sz w:val="28"/>
          <w:szCs w:val="28"/>
          <w:lang w:val="az-Latn-AZ"/>
        </w:rPr>
      </w:pPr>
      <w:r w:rsidRPr="00BA0395">
        <w:rPr>
          <w:sz w:val="28"/>
          <w:szCs w:val="28"/>
          <w:lang w:val="az-Latn-AZ"/>
        </w:rPr>
        <w:t>6.1.5. müvafiq məsləhətçini, o cümlədən üçüncü tərəf məsləhətçisini və ya podratçını cəlb etmək;</w:t>
      </w:r>
    </w:p>
    <w:p w:rsidR="00E80B29" w:rsidRPr="00BA0395" w:rsidRDefault="00E80B29" w:rsidP="00E80B29">
      <w:pPr>
        <w:pStyle w:val="AOHead3"/>
        <w:numPr>
          <w:ilvl w:val="0"/>
          <w:numId w:val="0"/>
        </w:numPr>
        <w:tabs>
          <w:tab w:val="left" w:pos="720"/>
        </w:tabs>
        <w:spacing w:before="0" w:line="240" w:lineRule="auto"/>
        <w:ind w:firstLine="720"/>
        <w:rPr>
          <w:sz w:val="28"/>
          <w:szCs w:val="28"/>
          <w:lang w:val="az-Latn-AZ"/>
        </w:rPr>
      </w:pPr>
      <w:r w:rsidRPr="00BA0395">
        <w:rPr>
          <w:sz w:val="28"/>
          <w:szCs w:val="28"/>
          <w:lang w:val="az-Latn-AZ"/>
        </w:rPr>
        <w:t>6.1.6. Azad Zonanın fəaliyyəti ilə bağlı kömək və əməkdaşlıq üçün əsas iqtisadiyyat orqanlarına müraciət etmək;</w:t>
      </w:r>
    </w:p>
    <w:p w:rsidR="00E80B29" w:rsidRPr="00BA0395" w:rsidRDefault="00E80B29" w:rsidP="00E80B29">
      <w:pPr>
        <w:pStyle w:val="AOHead3"/>
        <w:numPr>
          <w:ilvl w:val="0"/>
          <w:numId w:val="0"/>
        </w:numPr>
        <w:tabs>
          <w:tab w:val="left" w:pos="720"/>
        </w:tabs>
        <w:spacing w:before="0" w:line="240" w:lineRule="auto"/>
        <w:ind w:firstLine="720"/>
        <w:rPr>
          <w:sz w:val="28"/>
          <w:szCs w:val="28"/>
          <w:lang w:val="az-Latn-AZ"/>
        </w:rPr>
      </w:pPr>
      <w:r w:rsidRPr="00BA0395">
        <w:rPr>
          <w:sz w:val="28"/>
          <w:szCs w:val="28"/>
          <w:lang w:val="az-Latn-AZ"/>
        </w:rPr>
        <w:t>6.1.7. Azad Zona səlahiyyətli qurumu və Azad Zona inzibati müəssisələri tərəfindən göstərilən xidmətlər üçün ödənişləri və digər maliyyə ödənişlərini müəyyənləşdirmək və toplamaq;</w:t>
      </w:r>
    </w:p>
    <w:p w:rsidR="00E80B29" w:rsidRDefault="00E80B29" w:rsidP="00E80B29">
      <w:pPr>
        <w:pStyle w:val="AOHead3"/>
        <w:numPr>
          <w:ilvl w:val="0"/>
          <w:numId w:val="0"/>
        </w:numPr>
        <w:tabs>
          <w:tab w:val="left" w:pos="720"/>
        </w:tabs>
        <w:spacing w:before="0" w:line="240" w:lineRule="auto"/>
        <w:ind w:firstLine="720"/>
        <w:rPr>
          <w:sz w:val="28"/>
          <w:szCs w:val="28"/>
          <w:lang w:val="az-Latn-AZ"/>
        </w:rPr>
      </w:pPr>
      <w:r w:rsidRPr="00BA0395">
        <w:rPr>
          <w:sz w:val="28"/>
          <w:szCs w:val="28"/>
          <w:lang w:val="az-Latn-AZ"/>
        </w:rPr>
        <w:t>6.1.8. mənşə sertifikatlarını vermək;</w:t>
      </w:r>
    </w:p>
    <w:p w:rsidR="00E80B29" w:rsidRPr="0073427E" w:rsidRDefault="00E80B29" w:rsidP="00E80B29">
      <w:pPr>
        <w:pStyle w:val="AOHead3"/>
        <w:numPr>
          <w:ilvl w:val="0"/>
          <w:numId w:val="0"/>
        </w:numPr>
        <w:tabs>
          <w:tab w:val="left" w:pos="720"/>
        </w:tabs>
        <w:spacing w:before="0" w:line="240" w:lineRule="auto"/>
        <w:ind w:firstLine="720"/>
        <w:rPr>
          <w:sz w:val="28"/>
          <w:szCs w:val="28"/>
          <w:lang w:val="az-Latn-AZ"/>
        </w:rPr>
      </w:pPr>
      <w:r w:rsidRPr="00F47D4A">
        <w:rPr>
          <w:sz w:val="28"/>
          <w:szCs w:val="28"/>
          <w:lang w:val="az-Latn-AZ"/>
        </w:rPr>
        <w:lastRenderedPageBreak/>
        <w:t>6.1.9. Azad Zona qanunvericiliyinin pozulmasına görə məsuliyyət tədbirlərini müəyyən etmək, o cümlədən cərimələri tətbiq etmək və toplamaq;</w:t>
      </w:r>
    </w:p>
    <w:p w:rsidR="00E80B29" w:rsidRPr="00BA0395" w:rsidRDefault="00E80B29" w:rsidP="00E80B29">
      <w:pPr>
        <w:pStyle w:val="AOHead3"/>
        <w:numPr>
          <w:ilvl w:val="0"/>
          <w:numId w:val="0"/>
        </w:numPr>
        <w:tabs>
          <w:tab w:val="left" w:pos="720"/>
        </w:tabs>
        <w:spacing w:before="0" w:line="240" w:lineRule="auto"/>
        <w:ind w:firstLine="720"/>
        <w:rPr>
          <w:sz w:val="28"/>
          <w:szCs w:val="28"/>
          <w:lang w:val="az-Latn-AZ"/>
        </w:rPr>
      </w:pPr>
      <w:r w:rsidRPr="00BA0395">
        <w:rPr>
          <w:sz w:val="28"/>
          <w:szCs w:val="28"/>
          <w:lang w:val="az-Latn-AZ"/>
        </w:rPr>
        <w:t>6.1.10. öz büdcəsini və Azad Zona inzibati müəssisələrinin büdcəsini müəyyənləşdirmək və təsdiq etmək;</w:t>
      </w:r>
    </w:p>
    <w:p w:rsidR="00E80B29" w:rsidRPr="00BA0395" w:rsidRDefault="00E80B29" w:rsidP="00E80B29">
      <w:pPr>
        <w:pStyle w:val="AOHead3"/>
        <w:numPr>
          <w:ilvl w:val="0"/>
          <w:numId w:val="0"/>
        </w:numPr>
        <w:tabs>
          <w:tab w:val="left" w:pos="720"/>
        </w:tabs>
        <w:spacing w:before="0" w:line="240" w:lineRule="auto"/>
        <w:ind w:firstLine="720"/>
        <w:rPr>
          <w:sz w:val="28"/>
          <w:szCs w:val="28"/>
          <w:lang w:val="az-Latn-AZ"/>
        </w:rPr>
      </w:pPr>
      <w:r w:rsidRPr="00BA0395">
        <w:rPr>
          <w:sz w:val="28"/>
          <w:szCs w:val="28"/>
          <w:lang w:val="az-Latn-AZ"/>
        </w:rPr>
        <w:t>6.1.11. dövlət maliyyələşməsi üçün müraciət etmək və (və ya) banklardan, maliyyə institutlarından və digər qurumlardan maliyyə vəsaitləri almaq;</w:t>
      </w:r>
    </w:p>
    <w:p w:rsidR="00E80B29" w:rsidRPr="00BA0395" w:rsidRDefault="00E80B29" w:rsidP="00E80B29">
      <w:pPr>
        <w:pStyle w:val="AOHead3"/>
        <w:numPr>
          <w:ilvl w:val="0"/>
          <w:numId w:val="0"/>
        </w:numPr>
        <w:tabs>
          <w:tab w:val="left" w:pos="720"/>
        </w:tabs>
        <w:spacing w:before="0" w:line="240" w:lineRule="auto"/>
        <w:ind w:firstLine="720"/>
        <w:rPr>
          <w:sz w:val="28"/>
          <w:szCs w:val="28"/>
          <w:lang w:val="az-Latn-AZ"/>
        </w:rPr>
      </w:pPr>
      <w:r w:rsidRPr="00BA0395">
        <w:rPr>
          <w:sz w:val="28"/>
          <w:szCs w:val="28"/>
          <w:lang w:val="az-Latn-AZ"/>
        </w:rPr>
        <w:t>6.1.12. istənilən maliyyə vəsaitlərini cəlb etmək məqsədi ilə əmlak və aktivlər üzərində ipoteka və ya başqa şəkildə yüklülük yaratmaq;</w:t>
      </w:r>
    </w:p>
    <w:p w:rsidR="00E80B29" w:rsidRPr="00BA0395" w:rsidRDefault="00E80B29" w:rsidP="00E80B29">
      <w:pPr>
        <w:pStyle w:val="AOHead3"/>
        <w:numPr>
          <w:ilvl w:val="0"/>
          <w:numId w:val="0"/>
        </w:numPr>
        <w:tabs>
          <w:tab w:val="left" w:pos="720"/>
        </w:tabs>
        <w:spacing w:before="0" w:line="240" w:lineRule="auto"/>
        <w:ind w:firstLine="720"/>
        <w:rPr>
          <w:sz w:val="28"/>
          <w:szCs w:val="28"/>
          <w:lang w:val="az-Latn-AZ"/>
        </w:rPr>
      </w:pPr>
      <w:r w:rsidRPr="00BA0395">
        <w:rPr>
          <w:sz w:val="28"/>
          <w:szCs w:val="28"/>
          <w:lang w:val="az-Latn-AZ"/>
        </w:rPr>
        <w:t>6.1.13. bank hesabları açmaq;</w:t>
      </w:r>
    </w:p>
    <w:p w:rsidR="00E80B29" w:rsidRPr="00BA0395" w:rsidRDefault="00E80B29" w:rsidP="00E80B29">
      <w:pPr>
        <w:pStyle w:val="AOHead3"/>
        <w:numPr>
          <w:ilvl w:val="0"/>
          <w:numId w:val="0"/>
        </w:numPr>
        <w:tabs>
          <w:tab w:val="left" w:pos="720"/>
        </w:tabs>
        <w:spacing w:before="0" w:line="240" w:lineRule="auto"/>
        <w:ind w:firstLine="720"/>
        <w:rPr>
          <w:sz w:val="28"/>
          <w:szCs w:val="28"/>
          <w:lang w:val="az-Latn-AZ"/>
        </w:rPr>
      </w:pPr>
      <w:r w:rsidRPr="00BA0395">
        <w:rPr>
          <w:sz w:val="28"/>
          <w:szCs w:val="28"/>
          <w:lang w:val="az-Latn-AZ"/>
        </w:rPr>
        <w:t>6.1.14. istənilən işgüzar fəaliyyətlə məşğul olmaq;</w:t>
      </w:r>
    </w:p>
    <w:p w:rsidR="00E80B29" w:rsidRPr="00BA0395" w:rsidRDefault="00E80B29" w:rsidP="00E80B29">
      <w:pPr>
        <w:pStyle w:val="AOHead3"/>
        <w:numPr>
          <w:ilvl w:val="0"/>
          <w:numId w:val="0"/>
        </w:numPr>
        <w:tabs>
          <w:tab w:val="left" w:pos="720"/>
        </w:tabs>
        <w:spacing w:before="0" w:line="240" w:lineRule="auto"/>
        <w:ind w:firstLine="720"/>
        <w:rPr>
          <w:sz w:val="28"/>
          <w:szCs w:val="28"/>
          <w:lang w:val="az-Latn-AZ"/>
        </w:rPr>
      </w:pPr>
      <w:r w:rsidRPr="00BA0395">
        <w:rPr>
          <w:sz w:val="28"/>
          <w:szCs w:val="28"/>
          <w:lang w:val="az-Latn-AZ"/>
        </w:rPr>
        <w:t>6.1.15. Azad Zonaya investisiyaların cəlb edilməsi üçün biznes təşviqlərini təmin etmək;</w:t>
      </w:r>
    </w:p>
    <w:p w:rsidR="00E80B29" w:rsidRPr="00BA0395" w:rsidRDefault="00E80B29" w:rsidP="00E80B29">
      <w:pPr>
        <w:pStyle w:val="AOHead3"/>
        <w:numPr>
          <w:ilvl w:val="0"/>
          <w:numId w:val="0"/>
        </w:numPr>
        <w:tabs>
          <w:tab w:val="left" w:pos="720"/>
        </w:tabs>
        <w:spacing w:before="0" w:line="240" w:lineRule="auto"/>
        <w:ind w:firstLine="720"/>
        <w:rPr>
          <w:sz w:val="28"/>
          <w:szCs w:val="28"/>
          <w:lang w:val="az-Latn-AZ"/>
        </w:rPr>
      </w:pPr>
      <w:r w:rsidRPr="00BA0395">
        <w:rPr>
          <w:sz w:val="28"/>
          <w:szCs w:val="28"/>
          <w:lang w:val="az-Latn-AZ"/>
        </w:rPr>
        <w:t xml:space="preserve">6.1.16. üçüncü tərəf podratçılar və ya xidmət təchizatçıları ilə müqavilələr bağlamaq; </w:t>
      </w:r>
    </w:p>
    <w:p w:rsidR="00E80B29" w:rsidRPr="00BA0395" w:rsidRDefault="00E80B29" w:rsidP="00E80B29">
      <w:pPr>
        <w:pStyle w:val="AOHead3"/>
        <w:numPr>
          <w:ilvl w:val="0"/>
          <w:numId w:val="0"/>
        </w:numPr>
        <w:tabs>
          <w:tab w:val="left" w:pos="720"/>
        </w:tabs>
        <w:spacing w:before="0" w:line="240" w:lineRule="auto"/>
        <w:ind w:firstLine="720"/>
        <w:rPr>
          <w:sz w:val="28"/>
          <w:szCs w:val="28"/>
          <w:lang w:val="az-Latn-AZ"/>
        </w:rPr>
      </w:pPr>
      <w:r w:rsidRPr="00BA0395">
        <w:rPr>
          <w:sz w:val="28"/>
          <w:szCs w:val="28"/>
          <w:lang w:val="az-Latn-AZ"/>
        </w:rPr>
        <w:t>6.1.17. öz vəzifələrini yerinə yetirmək üçün digər hüquqları həyata keçirmək.</w:t>
      </w:r>
    </w:p>
    <w:p w:rsidR="00E80B29" w:rsidRPr="00BA0395" w:rsidRDefault="00E80B29" w:rsidP="00E80B29">
      <w:pPr>
        <w:pStyle w:val="AOHead3"/>
        <w:numPr>
          <w:ilvl w:val="0"/>
          <w:numId w:val="0"/>
        </w:numPr>
        <w:tabs>
          <w:tab w:val="left" w:pos="720"/>
        </w:tabs>
        <w:spacing w:before="0" w:line="240" w:lineRule="auto"/>
        <w:ind w:firstLine="720"/>
        <w:rPr>
          <w:sz w:val="28"/>
          <w:szCs w:val="28"/>
          <w:lang w:val="az-Latn-AZ"/>
        </w:rPr>
      </w:pPr>
      <w:r w:rsidRPr="00BA0395">
        <w:rPr>
          <w:sz w:val="28"/>
          <w:szCs w:val="28"/>
          <w:lang w:val="az-Latn-AZ"/>
        </w:rPr>
        <w:t xml:space="preserve">6.2. Azad Zona səlahiyyətli qurumunun vəzifələri aşağıdakılardır: </w:t>
      </w:r>
    </w:p>
    <w:p w:rsidR="00E80B29" w:rsidRPr="00BA0395" w:rsidRDefault="00E80B29" w:rsidP="00E80B29">
      <w:pPr>
        <w:pStyle w:val="AOHead3"/>
        <w:numPr>
          <w:ilvl w:val="0"/>
          <w:numId w:val="0"/>
        </w:numPr>
        <w:tabs>
          <w:tab w:val="left" w:pos="720"/>
        </w:tabs>
        <w:spacing w:before="0" w:line="240" w:lineRule="auto"/>
        <w:ind w:firstLine="720"/>
        <w:rPr>
          <w:sz w:val="28"/>
          <w:szCs w:val="28"/>
          <w:lang w:val="az-Latn-AZ"/>
        </w:rPr>
      </w:pPr>
      <w:r w:rsidRPr="00BA0395">
        <w:rPr>
          <w:sz w:val="28"/>
          <w:szCs w:val="28"/>
          <w:lang w:val="az-Latn-AZ"/>
        </w:rPr>
        <w:t>6.2.1. Azad Zonanın strateji məqsədlərinə uyğun olaraq Azad Zonanın fəaliyyətini, inkişafını, idarə olunmasını və maliyyələşdirilməsini təmin  etmək;</w:t>
      </w:r>
    </w:p>
    <w:p w:rsidR="00E80B29" w:rsidRPr="00BA0395" w:rsidRDefault="00E80B29" w:rsidP="00E80B29">
      <w:pPr>
        <w:pStyle w:val="AOHead3"/>
        <w:numPr>
          <w:ilvl w:val="0"/>
          <w:numId w:val="0"/>
        </w:numPr>
        <w:tabs>
          <w:tab w:val="left" w:pos="720"/>
        </w:tabs>
        <w:spacing w:before="0" w:line="240" w:lineRule="auto"/>
        <w:ind w:firstLine="720"/>
        <w:rPr>
          <w:sz w:val="28"/>
          <w:szCs w:val="28"/>
          <w:lang w:val="az-Latn-AZ"/>
        </w:rPr>
      </w:pPr>
      <w:r w:rsidRPr="00BA0395">
        <w:rPr>
          <w:sz w:val="28"/>
          <w:szCs w:val="28"/>
          <w:lang w:val="az-Latn-AZ"/>
        </w:rPr>
        <w:t>6.2.2. Azad Zonada qabaqcıl beynəlxalq təcrübənin tətbiqini təşviq etmək;</w:t>
      </w:r>
    </w:p>
    <w:p w:rsidR="00E80B29" w:rsidRPr="00BA0395" w:rsidRDefault="00E80B29" w:rsidP="00E80B29">
      <w:pPr>
        <w:pStyle w:val="AOHead3"/>
        <w:numPr>
          <w:ilvl w:val="0"/>
          <w:numId w:val="0"/>
        </w:numPr>
        <w:tabs>
          <w:tab w:val="left" w:pos="720"/>
        </w:tabs>
        <w:spacing w:before="0" w:line="240" w:lineRule="auto"/>
        <w:ind w:firstLine="720"/>
        <w:rPr>
          <w:sz w:val="28"/>
          <w:szCs w:val="28"/>
          <w:lang w:val="az-Latn-AZ"/>
        </w:rPr>
      </w:pPr>
      <w:r w:rsidRPr="00BA0395">
        <w:rPr>
          <w:sz w:val="28"/>
          <w:szCs w:val="28"/>
          <w:lang w:val="az-Latn-AZ"/>
        </w:rPr>
        <w:t>6.2.3. Azad Zonaya yerli və xarici investisiyaları cəlb etmək;</w:t>
      </w:r>
    </w:p>
    <w:p w:rsidR="00E80B29" w:rsidRPr="00BA0395" w:rsidRDefault="00E80B29" w:rsidP="00E80B29">
      <w:pPr>
        <w:pStyle w:val="AOHead3"/>
        <w:numPr>
          <w:ilvl w:val="0"/>
          <w:numId w:val="0"/>
        </w:numPr>
        <w:tabs>
          <w:tab w:val="left" w:pos="720"/>
        </w:tabs>
        <w:spacing w:before="0" w:line="240" w:lineRule="auto"/>
        <w:ind w:firstLine="720"/>
        <w:rPr>
          <w:sz w:val="28"/>
          <w:szCs w:val="28"/>
          <w:lang w:val="az-Latn-AZ"/>
        </w:rPr>
      </w:pPr>
      <w:r w:rsidRPr="00BA0395">
        <w:rPr>
          <w:sz w:val="28"/>
          <w:szCs w:val="28"/>
          <w:lang w:val="az-Latn-AZ"/>
        </w:rPr>
        <w:t>6.2.4. əlverişli investisiya, biznes və sahibkarlıq mühitinin formalaşdırılması, investorun etimadının artırılması, bürokratiyanın maksimum dərəcədə aradan qaldırılması və istənilən yerdə onlayn və texnoloji həllərin tətbiq edilməsi məqsədi ilə şəffaf, səmərəli və mükəmməl tənzimləyici çərçivə yaratmaq;</w:t>
      </w:r>
    </w:p>
    <w:p w:rsidR="00E80B29" w:rsidRPr="00BA0395" w:rsidRDefault="00E80B29" w:rsidP="00E80B29">
      <w:pPr>
        <w:pStyle w:val="AOHead3"/>
        <w:numPr>
          <w:ilvl w:val="0"/>
          <w:numId w:val="0"/>
        </w:numPr>
        <w:tabs>
          <w:tab w:val="left" w:pos="720"/>
        </w:tabs>
        <w:spacing w:before="0" w:line="240" w:lineRule="auto"/>
        <w:ind w:firstLine="720"/>
        <w:rPr>
          <w:sz w:val="28"/>
          <w:szCs w:val="28"/>
          <w:lang w:val="az-Latn-AZ"/>
        </w:rPr>
      </w:pPr>
      <w:r w:rsidRPr="00BA0395">
        <w:rPr>
          <w:sz w:val="28"/>
          <w:szCs w:val="28"/>
          <w:lang w:val="az-Latn-AZ"/>
        </w:rPr>
        <w:t>6.2.5. qabaqcıl beynəlxalq təcrübəyə və standartlara uyğun gələn, Azad Zonada aşağıdakı sahələrdə tətbiq olunan məcburi xarakterli daxili qaydaları qəbul etmək:</w:t>
      </w:r>
    </w:p>
    <w:p w:rsidR="00E80B29" w:rsidRPr="00BA0395" w:rsidRDefault="00E80B29" w:rsidP="00E80B29">
      <w:pPr>
        <w:pStyle w:val="AOHead4"/>
        <w:numPr>
          <w:ilvl w:val="3"/>
          <w:numId w:val="2"/>
        </w:numPr>
        <w:tabs>
          <w:tab w:val="left" w:pos="720"/>
          <w:tab w:val="left" w:pos="1560"/>
          <w:tab w:val="left" w:pos="1985"/>
        </w:tabs>
        <w:spacing w:before="0" w:line="240" w:lineRule="auto"/>
        <w:ind w:left="0" w:firstLine="720"/>
        <w:rPr>
          <w:sz w:val="28"/>
          <w:szCs w:val="28"/>
          <w:lang w:val="az-Latn-AZ"/>
        </w:rPr>
      </w:pPr>
      <w:r>
        <w:rPr>
          <w:sz w:val="28"/>
          <w:szCs w:val="28"/>
          <w:lang w:val="az-Latn-AZ"/>
        </w:rPr>
        <w:t xml:space="preserve"> </w:t>
      </w:r>
      <w:r w:rsidRPr="00BA0395">
        <w:rPr>
          <w:sz w:val="28"/>
          <w:szCs w:val="28"/>
          <w:lang w:val="az-Latn-AZ"/>
        </w:rPr>
        <w:t>Azad Zona hüquqi şəxslərinin və Azad Zona inzibati müəssisələrinin fəaliyyəti;</w:t>
      </w:r>
    </w:p>
    <w:p w:rsidR="00E80B29" w:rsidRPr="00BA0395" w:rsidRDefault="00E80B29" w:rsidP="00E80B29">
      <w:pPr>
        <w:pStyle w:val="AOHead4"/>
        <w:numPr>
          <w:ilvl w:val="3"/>
          <w:numId w:val="2"/>
        </w:numPr>
        <w:tabs>
          <w:tab w:val="left" w:pos="720"/>
          <w:tab w:val="left" w:pos="1985"/>
        </w:tabs>
        <w:spacing w:before="0" w:line="240" w:lineRule="auto"/>
        <w:ind w:left="1560" w:hanging="840"/>
        <w:rPr>
          <w:sz w:val="28"/>
          <w:szCs w:val="28"/>
          <w:lang w:val="az-Latn-AZ"/>
        </w:rPr>
      </w:pPr>
      <w:r>
        <w:rPr>
          <w:sz w:val="28"/>
          <w:szCs w:val="28"/>
          <w:lang w:val="az-Latn-AZ"/>
        </w:rPr>
        <w:t xml:space="preserve"> </w:t>
      </w:r>
      <w:r w:rsidRPr="00BA0395">
        <w:rPr>
          <w:sz w:val="28"/>
          <w:szCs w:val="28"/>
          <w:lang w:val="az-Latn-AZ"/>
        </w:rPr>
        <w:t>maliyyə və sığorta xidmətləri;</w:t>
      </w:r>
    </w:p>
    <w:p w:rsidR="00E80B29" w:rsidRPr="00BA0395" w:rsidRDefault="00E80B29" w:rsidP="00E80B29">
      <w:pPr>
        <w:pStyle w:val="AOHead4"/>
        <w:numPr>
          <w:ilvl w:val="3"/>
          <w:numId w:val="2"/>
        </w:numPr>
        <w:tabs>
          <w:tab w:val="left" w:pos="720"/>
          <w:tab w:val="left" w:pos="1985"/>
        </w:tabs>
        <w:spacing w:before="0" w:line="240" w:lineRule="auto"/>
        <w:ind w:left="1560" w:hanging="840"/>
        <w:rPr>
          <w:sz w:val="28"/>
          <w:szCs w:val="28"/>
          <w:lang w:val="az-Latn-AZ"/>
        </w:rPr>
      </w:pPr>
      <w:r>
        <w:rPr>
          <w:sz w:val="28"/>
          <w:szCs w:val="28"/>
          <w:lang w:val="az-Latn-AZ"/>
        </w:rPr>
        <w:t xml:space="preserve"> </w:t>
      </w:r>
      <w:r w:rsidRPr="00BA0395">
        <w:rPr>
          <w:sz w:val="28"/>
          <w:szCs w:val="28"/>
          <w:lang w:val="az-Latn-AZ"/>
        </w:rPr>
        <w:t>torpaq münasibətləri;</w:t>
      </w:r>
    </w:p>
    <w:p w:rsidR="00E80B29" w:rsidRPr="00BA0395" w:rsidRDefault="00E80B29" w:rsidP="00E80B29">
      <w:pPr>
        <w:pStyle w:val="AOHead4"/>
        <w:numPr>
          <w:ilvl w:val="3"/>
          <w:numId w:val="2"/>
        </w:numPr>
        <w:tabs>
          <w:tab w:val="left" w:pos="720"/>
          <w:tab w:val="left" w:pos="1985"/>
        </w:tabs>
        <w:spacing w:before="0" w:line="240" w:lineRule="auto"/>
        <w:ind w:left="1560" w:hanging="840"/>
        <w:rPr>
          <w:sz w:val="28"/>
          <w:szCs w:val="28"/>
          <w:lang w:val="az-Latn-AZ"/>
        </w:rPr>
      </w:pPr>
      <w:r>
        <w:rPr>
          <w:sz w:val="28"/>
          <w:szCs w:val="28"/>
          <w:lang w:val="az-Latn-AZ"/>
        </w:rPr>
        <w:t xml:space="preserve"> </w:t>
      </w:r>
      <w:r w:rsidRPr="00BA0395">
        <w:rPr>
          <w:sz w:val="28"/>
          <w:szCs w:val="28"/>
          <w:lang w:val="az-Latn-AZ"/>
        </w:rPr>
        <w:t>gömrük işi;</w:t>
      </w:r>
    </w:p>
    <w:p w:rsidR="00E80B29" w:rsidRPr="00BA0395" w:rsidRDefault="00E80B29" w:rsidP="00E80B29">
      <w:pPr>
        <w:pStyle w:val="AOHead4"/>
        <w:numPr>
          <w:ilvl w:val="3"/>
          <w:numId w:val="2"/>
        </w:numPr>
        <w:tabs>
          <w:tab w:val="left" w:pos="720"/>
          <w:tab w:val="left" w:pos="1985"/>
        </w:tabs>
        <w:spacing w:before="0" w:line="240" w:lineRule="auto"/>
        <w:ind w:left="1560" w:hanging="840"/>
        <w:rPr>
          <w:sz w:val="28"/>
          <w:szCs w:val="28"/>
          <w:lang w:val="az-Latn-AZ"/>
        </w:rPr>
      </w:pPr>
      <w:r>
        <w:rPr>
          <w:sz w:val="28"/>
          <w:szCs w:val="28"/>
          <w:lang w:val="az-Latn-AZ"/>
        </w:rPr>
        <w:t xml:space="preserve"> </w:t>
      </w:r>
      <w:r w:rsidRPr="00BA0395">
        <w:rPr>
          <w:sz w:val="28"/>
          <w:szCs w:val="28"/>
          <w:lang w:val="az-Latn-AZ"/>
        </w:rPr>
        <w:t>əmək münasibətləri;</w:t>
      </w:r>
    </w:p>
    <w:p w:rsidR="00E80B29" w:rsidRPr="00BA0395" w:rsidRDefault="00E80B29" w:rsidP="00E80B29">
      <w:pPr>
        <w:pStyle w:val="AOHead4"/>
        <w:numPr>
          <w:ilvl w:val="3"/>
          <w:numId w:val="2"/>
        </w:numPr>
        <w:tabs>
          <w:tab w:val="left" w:pos="720"/>
          <w:tab w:val="left" w:pos="1985"/>
        </w:tabs>
        <w:spacing w:before="0" w:line="240" w:lineRule="auto"/>
        <w:ind w:left="1560" w:hanging="840"/>
        <w:rPr>
          <w:sz w:val="28"/>
          <w:szCs w:val="28"/>
          <w:lang w:val="az-Latn-AZ"/>
        </w:rPr>
      </w:pPr>
      <w:r>
        <w:rPr>
          <w:sz w:val="28"/>
          <w:szCs w:val="28"/>
          <w:lang w:val="az-Latn-AZ"/>
        </w:rPr>
        <w:t xml:space="preserve"> </w:t>
      </w:r>
      <w:r w:rsidRPr="00BA0395">
        <w:rPr>
          <w:sz w:val="28"/>
          <w:szCs w:val="28"/>
          <w:lang w:val="az-Latn-AZ"/>
        </w:rPr>
        <w:t>miqrasiya;</w:t>
      </w:r>
    </w:p>
    <w:p w:rsidR="00E80B29" w:rsidRPr="00BA0395" w:rsidRDefault="00E80B29" w:rsidP="00E80B29">
      <w:pPr>
        <w:pStyle w:val="AOHead4"/>
        <w:numPr>
          <w:ilvl w:val="3"/>
          <w:numId w:val="2"/>
        </w:numPr>
        <w:tabs>
          <w:tab w:val="left" w:pos="720"/>
          <w:tab w:val="left" w:pos="1985"/>
        </w:tabs>
        <w:spacing w:before="0" w:line="240" w:lineRule="auto"/>
        <w:ind w:left="1560" w:hanging="840"/>
        <w:rPr>
          <w:sz w:val="28"/>
          <w:szCs w:val="28"/>
          <w:lang w:val="az-Latn-AZ"/>
        </w:rPr>
      </w:pPr>
      <w:r>
        <w:rPr>
          <w:sz w:val="28"/>
          <w:szCs w:val="28"/>
          <w:lang w:val="az-Latn-AZ"/>
        </w:rPr>
        <w:t xml:space="preserve"> </w:t>
      </w:r>
      <w:r w:rsidRPr="00BA0395">
        <w:rPr>
          <w:sz w:val="28"/>
          <w:szCs w:val="28"/>
          <w:lang w:val="az-Latn-AZ"/>
        </w:rPr>
        <w:t>vergi tənzimlənməsi;</w:t>
      </w:r>
    </w:p>
    <w:p w:rsidR="00E80B29" w:rsidRPr="00BA0395" w:rsidRDefault="00E80B29" w:rsidP="00E80B29">
      <w:pPr>
        <w:pStyle w:val="AOHead4"/>
        <w:numPr>
          <w:ilvl w:val="3"/>
          <w:numId w:val="2"/>
        </w:numPr>
        <w:tabs>
          <w:tab w:val="left" w:pos="720"/>
          <w:tab w:val="left" w:pos="1985"/>
        </w:tabs>
        <w:spacing w:before="0" w:line="240" w:lineRule="auto"/>
        <w:ind w:left="1560" w:hanging="840"/>
        <w:rPr>
          <w:sz w:val="28"/>
          <w:szCs w:val="28"/>
          <w:lang w:val="az-Latn-AZ"/>
        </w:rPr>
      </w:pPr>
      <w:r>
        <w:rPr>
          <w:sz w:val="28"/>
          <w:szCs w:val="28"/>
          <w:lang w:val="az-Latn-AZ"/>
        </w:rPr>
        <w:t xml:space="preserve"> </w:t>
      </w:r>
      <w:r w:rsidRPr="00BA0395">
        <w:rPr>
          <w:sz w:val="28"/>
          <w:szCs w:val="28"/>
          <w:lang w:val="az-Latn-AZ"/>
        </w:rPr>
        <w:t>valyuta əməliyyatları aparmaq azadlığı;</w:t>
      </w:r>
    </w:p>
    <w:p w:rsidR="00E80B29" w:rsidRPr="00BA0395" w:rsidRDefault="00E80B29" w:rsidP="00E80B29">
      <w:pPr>
        <w:pStyle w:val="AOHead4"/>
        <w:numPr>
          <w:ilvl w:val="3"/>
          <w:numId w:val="2"/>
        </w:numPr>
        <w:tabs>
          <w:tab w:val="left" w:pos="720"/>
          <w:tab w:val="left" w:pos="1985"/>
        </w:tabs>
        <w:spacing w:before="0" w:line="240" w:lineRule="auto"/>
        <w:ind w:left="1560" w:hanging="840"/>
        <w:rPr>
          <w:sz w:val="28"/>
          <w:szCs w:val="28"/>
          <w:lang w:val="az-Latn-AZ"/>
        </w:rPr>
      </w:pPr>
      <w:r>
        <w:rPr>
          <w:sz w:val="28"/>
          <w:szCs w:val="28"/>
          <w:lang w:val="az-Latn-AZ"/>
        </w:rPr>
        <w:t xml:space="preserve"> </w:t>
      </w:r>
      <w:r w:rsidRPr="00BA0395">
        <w:rPr>
          <w:sz w:val="28"/>
          <w:szCs w:val="28"/>
          <w:lang w:val="az-Latn-AZ"/>
        </w:rPr>
        <w:t>müflisləşmə və iflas;</w:t>
      </w:r>
    </w:p>
    <w:p w:rsidR="00E80B29" w:rsidRPr="00BA0395" w:rsidRDefault="00E80B29" w:rsidP="00E80B29">
      <w:pPr>
        <w:pStyle w:val="AOHead4"/>
        <w:numPr>
          <w:ilvl w:val="3"/>
          <w:numId w:val="2"/>
        </w:numPr>
        <w:tabs>
          <w:tab w:val="left" w:pos="720"/>
          <w:tab w:val="left" w:pos="1701"/>
          <w:tab w:val="left" w:pos="1985"/>
        </w:tabs>
        <w:spacing w:before="0" w:line="240" w:lineRule="auto"/>
        <w:ind w:left="1560" w:hanging="840"/>
        <w:rPr>
          <w:sz w:val="28"/>
          <w:szCs w:val="28"/>
          <w:lang w:val="az-Latn-AZ"/>
        </w:rPr>
      </w:pPr>
      <w:r>
        <w:rPr>
          <w:sz w:val="28"/>
          <w:szCs w:val="28"/>
          <w:lang w:val="az-Latn-AZ"/>
        </w:rPr>
        <w:t xml:space="preserve"> </w:t>
      </w:r>
      <w:r w:rsidRPr="00BA0395">
        <w:rPr>
          <w:sz w:val="28"/>
          <w:szCs w:val="28"/>
          <w:lang w:val="az-Latn-AZ"/>
        </w:rPr>
        <w:t>notariat fəaliyyəti;</w:t>
      </w:r>
    </w:p>
    <w:p w:rsidR="00E80B29" w:rsidRPr="00BA0395" w:rsidRDefault="00E80B29" w:rsidP="00E80B29">
      <w:pPr>
        <w:pStyle w:val="AOHead4"/>
        <w:numPr>
          <w:ilvl w:val="3"/>
          <w:numId w:val="2"/>
        </w:numPr>
        <w:tabs>
          <w:tab w:val="left" w:pos="720"/>
          <w:tab w:val="left" w:pos="1560"/>
          <w:tab w:val="left" w:pos="1701"/>
          <w:tab w:val="left" w:pos="1985"/>
        </w:tabs>
        <w:spacing w:before="0" w:line="240" w:lineRule="auto"/>
        <w:ind w:left="1560" w:hanging="840"/>
        <w:rPr>
          <w:sz w:val="28"/>
          <w:szCs w:val="28"/>
          <w:lang w:val="az-Latn-AZ"/>
        </w:rPr>
      </w:pPr>
      <w:r>
        <w:rPr>
          <w:sz w:val="28"/>
          <w:szCs w:val="28"/>
          <w:lang w:val="az-Latn-AZ"/>
        </w:rPr>
        <w:t xml:space="preserve"> </w:t>
      </w:r>
      <w:r w:rsidRPr="00BA0395">
        <w:rPr>
          <w:sz w:val="28"/>
          <w:szCs w:val="28"/>
          <w:lang w:val="az-Latn-AZ"/>
        </w:rPr>
        <w:t>əqli mülkiyyət;</w:t>
      </w:r>
    </w:p>
    <w:p w:rsidR="00E80B29" w:rsidRPr="00BA0395" w:rsidRDefault="00E80B29" w:rsidP="00E80B29">
      <w:pPr>
        <w:pStyle w:val="AOHead4"/>
        <w:numPr>
          <w:ilvl w:val="3"/>
          <w:numId w:val="2"/>
        </w:numPr>
        <w:tabs>
          <w:tab w:val="left" w:pos="720"/>
          <w:tab w:val="left" w:pos="1560"/>
          <w:tab w:val="left" w:pos="1701"/>
          <w:tab w:val="left" w:pos="1985"/>
        </w:tabs>
        <w:spacing w:before="0" w:line="240" w:lineRule="auto"/>
        <w:ind w:left="1560" w:hanging="840"/>
        <w:rPr>
          <w:sz w:val="28"/>
          <w:szCs w:val="28"/>
          <w:lang w:val="az-Latn-AZ"/>
        </w:rPr>
      </w:pPr>
      <w:r>
        <w:rPr>
          <w:sz w:val="28"/>
          <w:szCs w:val="28"/>
          <w:lang w:val="az-Latn-AZ"/>
        </w:rPr>
        <w:t xml:space="preserve"> </w:t>
      </w:r>
      <w:r w:rsidRPr="00BA0395">
        <w:rPr>
          <w:sz w:val="28"/>
          <w:szCs w:val="28"/>
          <w:lang w:val="az-Latn-AZ"/>
        </w:rPr>
        <w:t>ətraf mühit;</w:t>
      </w:r>
    </w:p>
    <w:p w:rsidR="00E80B29" w:rsidRPr="00BA0395" w:rsidRDefault="00E80B29" w:rsidP="00E80B29">
      <w:pPr>
        <w:pStyle w:val="AOHead4"/>
        <w:numPr>
          <w:ilvl w:val="3"/>
          <w:numId w:val="2"/>
        </w:numPr>
        <w:tabs>
          <w:tab w:val="left" w:pos="720"/>
          <w:tab w:val="left" w:pos="1560"/>
          <w:tab w:val="left" w:pos="1701"/>
          <w:tab w:val="left" w:pos="1985"/>
        </w:tabs>
        <w:spacing w:before="0" w:line="240" w:lineRule="auto"/>
        <w:ind w:left="1560" w:hanging="840"/>
        <w:rPr>
          <w:sz w:val="28"/>
          <w:szCs w:val="28"/>
          <w:lang w:val="az-Latn-AZ"/>
        </w:rPr>
      </w:pPr>
      <w:r>
        <w:rPr>
          <w:sz w:val="28"/>
          <w:szCs w:val="28"/>
          <w:lang w:val="az-Latn-AZ"/>
        </w:rPr>
        <w:t xml:space="preserve"> </w:t>
      </w:r>
      <w:r w:rsidRPr="00BA0395">
        <w:rPr>
          <w:sz w:val="28"/>
          <w:szCs w:val="28"/>
          <w:lang w:val="az-Latn-AZ"/>
        </w:rPr>
        <w:t>rəqabət;</w:t>
      </w:r>
    </w:p>
    <w:p w:rsidR="00E80B29" w:rsidRPr="00BA0395" w:rsidRDefault="00E80B29" w:rsidP="00E80B29">
      <w:pPr>
        <w:pStyle w:val="AOHead4"/>
        <w:numPr>
          <w:ilvl w:val="3"/>
          <w:numId w:val="2"/>
        </w:numPr>
        <w:tabs>
          <w:tab w:val="left" w:pos="720"/>
          <w:tab w:val="left" w:pos="1560"/>
          <w:tab w:val="left" w:pos="1701"/>
          <w:tab w:val="left" w:pos="1985"/>
        </w:tabs>
        <w:spacing w:before="0" w:line="240" w:lineRule="auto"/>
        <w:ind w:left="1560" w:hanging="840"/>
        <w:rPr>
          <w:sz w:val="28"/>
          <w:szCs w:val="28"/>
          <w:lang w:val="az-Latn-AZ"/>
        </w:rPr>
      </w:pPr>
      <w:r>
        <w:rPr>
          <w:sz w:val="28"/>
          <w:szCs w:val="28"/>
          <w:lang w:val="az-Latn-AZ"/>
        </w:rPr>
        <w:t xml:space="preserve"> </w:t>
      </w:r>
      <w:r w:rsidRPr="00BA0395">
        <w:rPr>
          <w:sz w:val="28"/>
          <w:szCs w:val="28"/>
          <w:lang w:val="az-Latn-AZ"/>
        </w:rPr>
        <w:t>mənşə sertifikatları;</w:t>
      </w:r>
    </w:p>
    <w:p w:rsidR="00E80B29" w:rsidRDefault="00E80B29" w:rsidP="00E80B29">
      <w:pPr>
        <w:pStyle w:val="AOHead4"/>
        <w:numPr>
          <w:ilvl w:val="3"/>
          <w:numId w:val="2"/>
        </w:numPr>
        <w:tabs>
          <w:tab w:val="left" w:pos="720"/>
          <w:tab w:val="left" w:pos="1560"/>
          <w:tab w:val="left" w:pos="1701"/>
          <w:tab w:val="left" w:pos="1985"/>
        </w:tabs>
        <w:spacing w:before="0" w:line="240" w:lineRule="auto"/>
        <w:ind w:left="1560" w:hanging="840"/>
        <w:rPr>
          <w:sz w:val="28"/>
          <w:szCs w:val="28"/>
          <w:lang w:val="az-Latn-AZ"/>
        </w:rPr>
      </w:pPr>
      <w:r>
        <w:rPr>
          <w:sz w:val="28"/>
          <w:szCs w:val="28"/>
          <w:lang w:val="az-Latn-AZ"/>
        </w:rPr>
        <w:t xml:space="preserve"> </w:t>
      </w:r>
      <w:r w:rsidRPr="00BA0395">
        <w:rPr>
          <w:sz w:val="28"/>
          <w:szCs w:val="28"/>
          <w:lang w:val="az-Latn-AZ"/>
        </w:rPr>
        <w:t>mübahisələrin həlli;</w:t>
      </w:r>
    </w:p>
    <w:p w:rsidR="00E80B29" w:rsidRPr="00EB25C0" w:rsidRDefault="00E80B29" w:rsidP="00E80B29">
      <w:pPr>
        <w:pStyle w:val="AOHead4"/>
        <w:numPr>
          <w:ilvl w:val="3"/>
          <w:numId w:val="2"/>
        </w:numPr>
        <w:tabs>
          <w:tab w:val="left" w:pos="720"/>
          <w:tab w:val="left" w:pos="1560"/>
          <w:tab w:val="left" w:pos="1701"/>
          <w:tab w:val="left" w:pos="1985"/>
        </w:tabs>
        <w:spacing w:before="0" w:line="240" w:lineRule="auto"/>
        <w:ind w:left="1560" w:hanging="840"/>
        <w:rPr>
          <w:sz w:val="28"/>
          <w:szCs w:val="28"/>
          <w:lang w:val="az-Latn-AZ"/>
        </w:rPr>
      </w:pPr>
      <w:r>
        <w:rPr>
          <w:sz w:val="28"/>
          <w:szCs w:val="28"/>
          <w:lang w:val="az-Latn-AZ"/>
        </w:rPr>
        <w:t xml:space="preserve"> </w:t>
      </w:r>
      <w:r w:rsidRPr="00EB25C0">
        <w:rPr>
          <w:sz w:val="28"/>
          <w:szCs w:val="28"/>
          <w:lang w:val="az-Latn-AZ"/>
        </w:rPr>
        <w:t xml:space="preserve">çirkli pulların yuyulması və "öz müştərini tanı" yoxlaması; </w:t>
      </w:r>
    </w:p>
    <w:p w:rsidR="00E80B29" w:rsidRPr="00BA0395" w:rsidRDefault="00E80B29" w:rsidP="00E80B29">
      <w:pPr>
        <w:pStyle w:val="AOHead4"/>
        <w:numPr>
          <w:ilvl w:val="3"/>
          <w:numId w:val="2"/>
        </w:numPr>
        <w:tabs>
          <w:tab w:val="left" w:pos="720"/>
          <w:tab w:val="left" w:pos="1701"/>
          <w:tab w:val="left" w:pos="1985"/>
        </w:tabs>
        <w:spacing w:before="0" w:line="240" w:lineRule="auto"/>
        <w:ind w:left="0" w:firstLine="720"/>
        <w:rPr>
          <w:sz w:val="28"/>
          <w:szCs w:val="28"/>
          <w:lang w:val="az-Latn-AZ"/>
        </w:rPr>
      </w:pPr>
      <w:r>
        <w:rPr>
          <w:sz w:val="28"/>
          <w:szCs w:val="28"/>
          <w:lang w:val="az-Latn-AZ"/>
        </w:rPr>
        <w:t xml:space="preserve"> </w:t>
      </w:r>
      <w:r w:rsidRPr="00BA0395">
        <w:rPr>
          <w:sz w:val="28"/>
          <w:szCs w:val="28"/>
          <w:lang w:val="az-Latn-AZ"/>
        </w:rPr>
        <w:t>zəruri hesab etdiyi digər sahələr.</w:t>
      </w:r>
    </w:p>
    <w:p w:rsidR="00E80B29" w:rsidRPr="00BA0395" w:rsidRDefault="00E80B29" w:rsidP="00E80B29">
      <w:pPr>
        <w:pStyle w:val="AOHead3"/>
        <w:numPr>
          <w:ilvl w:val="0"/>
          <w:numId w:val="0"/>
        </w:numPr>
        <w:tabs>
          <w:tab w:val="left" w:pos="720"/>
        </w:tabs>
        <w:spacing w:before="0" w:line="240" w:lineRule="auto"/>
        <w:ind w:firstLine="720"/>
        <w:rPr>
          <w:sz w:val="28"/>
          <w:szCs w:val="28"/>
          <w:lang w:val="az-Latn-AZ"/>
        </w:rPr>
      </w:pPr>
      <w:r w:rsidRPr="00BA0395">
        <w:rPr>
          <w:sz w:val="28"/>
          <w:szCs w:val="28"/>
          <w:lang w:val="az-Latn-AZ"/>
        </w:rPr>
        <w:lastRenderedPageBreak/>
        <w:t>6.2.6. Azad Zona inzibati müəssisələrinin vəzifə və öhdəliklərini icra etməsi üçün tələb olunan təşkilati strukturu, qaydaları və prosedurları müəyyən etmək;</w:t>
      </w:r>
    </w:p>
    <w:p w:rsidR="00E80B29" w:rsidRPr="00BA0395" w:rsidRDefault="00E80B29" w:rsidP="00E80B29">
      <w:pPr>
        <w:pStyle w:val="AOHead3"/>
        <w:numPr>
          <w:ilvl w:val="0"/>
          <w:numId w:val="0"/>
        </w:numPr>
        <w:tabs>
          <w:tab w:val="left" w:pos="720"/>
        </w:tabs>
        <w:spacing w:before="0" w:line="240" w:lineRule="auto"/>
        <w:ind w:firstLine="720"/>
        <w:rPr>
          <w:sz w:val="28"/>
          <w:szCs w:val="28"/>
          <w:lang w:val="az-Latn-AZ"/>
        </w:rPr>
      </w:pPr>
      <w:r w:rsidRPr="00BA0395">
        <w:rPr>
          <w:sz w:val="28"/>
          <w:szCs w:val="28"/>
          <w:lang w:val="az-Latn-AZ"/>
        </w:rPr>
        <w:t>6.2.7. Azad Zona hüquqi şəxslərinin, Azad Zona rezidentlərinin və Azad Zona inzibati müəssisələrinin fəaliyyətini tənzimləmək;</w:t>
      </w:r>
    </w:p>
    <w:p w:rsidR="00E80B29" w:rsidRPr="00BA0395" w:rsidRDefault="00E80B29" w:rsidP="00E80B29">
      <w:pPr>
        <w:pStyle w:val="AOHead3"/>
        <w:numPr>
          <w:ilvl w:val="0"/>
          <w:numId w:val="0"/>
        </w:numPr>
        <w:tabs>
          <w:tab w:val="left" w:pos="720"/>
        </w:tabs>
        <w:spacing w:before="0" w:line="240" w:lineRule="auto"/>
        <w:ind w:firstLine="720"/>
        <w:rPr>
          <w:sz w:val="28"/>
          <w:szCs w:val="28"/>
          <w:lang w:val="az-Latn-AZ"/>
        </w:rPr>
      </w:pPr>
      <w:r w:rsidRPr="00BA0395">
        <w:rPr>
          <w:sz w:val="28"/>
          <w:szCs w:val="28"/>
          <w:lang w:val="az-Latn-AZ"/>
        </w:rPr>
        <w:t>6.2.8. Azad Zonada yerləşən əmlak və aktivlər  ilə bağlı münasibətləri tənzimləmək;</w:t>
      </w:r>
    </w:p>
    <w:p w:rsidR="00E80B29" w:rsidRPr="00BA0395" w:rsidRDefault="00E80B29" w:rsidP="00E80B29">
      <w:pPr>
        <w:pStyle w:val="AOHead3"/>
        <w:numPr>
          <w:ilvl w:val="0"/>
          <w:numId w:val="0"/>
        </w:numPr>
        <w:tabs>
          <w:tab w:val="left" w:pos="720"/>
        </w:tabs>
        <w:spacing w:before="0" w:line="240" w:lineRule="auto"/>
        <w:ind w:firstLine="720"/>
        <w:rPr>
          <w:sz w:val="28"/>
          <w:szCs w:val="28"/>
          <w:lang w:val="az-Latn-AZ"/>
        </w:rPr>
      </w:pPr>
      <w:r w:rsidRPr="00BA0395">
        <w:rPr>
          <w:sz w:val="28"/>
          <w:szCs w:val="28"/>
          <w:lang w:val="az-Latn-AZ"/>
        </w:rPr>
        <w:t>6.2.9. Azad Zonanın strateji məqsədlərinə nail olmaq üçün əsas iqtisadiyyat orqanları ilə əlaqələndirməni həyata keçirmək;</w:t>
      </w:r>
    </w:p>
    <w:p w:rsidR="00E80B29" w:rsidRPr="00BA0395" w:rsidRDefault="00E80B29" w:rsidP="00E80B29">
      <w:pPr>
        <w:pStyle w:val="AOHead3"/>
        <w:numPr>
          <w:ilvl w:val="0"/>
          <w:numId w:val="0"/>
        </w:numPr>
        <w:tabs>
          <w:tab w:val="left" w:pos="720"/>
        </w:tabs>
        <w:spacing w:before="0" w:line="240" w:lineRule="auto"/>
        <w:ind w:firstLine="720"/>
        <w:rPr>
          <w:sz w:val="28"/>
          <w:szCs w:val="28"/>
          <w:lang w:val="az-Latn-AZ"/>
        </w:rPr>
      </w:pPr>
      <w:r w:rsidRPr="00BA0395">
        <w:rPr>
          <w:sz w:val="28"/>
          <w:szCs w:val="28"/>
          <w:lang w:val="az-Latn-AZ"/>
        </w:rPr>
        <w:t>6.2.10. Azad Zona inzibati müəssisələrinin müvafiq vəzifələrini və öhdəliklərini yerinə yetirmək üçün maliyyələşdirilməsini təmin etmək;</w:t>
      </w:r>
    </w:p>
    <w:p w:rsidR="00E80B29" w:rsidRPr="00BA0395" w:rsidRDefault="00E80B29" w:rsidP="00E80B29">
      <w:pPr>
        <w:pStyle w:val="AOHead3"/>
        <w:numPr>
          <w:ilvl w:val="0"/>
          <w:numId w:val="0"/>
        </w:numPr>
        <w:tabs>
          <w:tab w:val="left" w:pos="708"/>
        </w:tabs>
        <w:spacing w:before="0" w:line="240" w:lineRule="auto"/>
        <w:ind w:firstLine="720"/>
        <w:rPr>
          <w:sz w:val="28"/>
          <w:szCs w:val="28"/>
          <w:lang w:val="az-Latn-AZ"/>
        </w:rPr>
      </w:pPr>
      <w:r w:rsidRPr="00BA0395">
        <w:rPr>
          <w:sz w:val="28"/>
          <w:szCs w:val="28"/>
          <w:lang w:val="az-Latn-AZ"/>
        </w:rPr>
        <w:t xml:space="preserve">6.2.11. Azad Zona inzibati müəssisələrinin fəaliyyətinə və strateji istiqamətlərinə dair hesabatları hazırlamaq və müvafiq icra hakimiyyəti orqanına təqdim etmək; </w:t>
      </w:r>
    </w:p>
    <w:p w:rsidR="00E80B29" w:rsidRPr="00BA0395" w:rsidRDefault="00E80B29" w:rsidP="00E80B29">
      <w:pPr>
        <w:pStyle w:val="AOHead3"/>
        <w:numPr>
          <w:ilvl w:val="0"/>
          <w:numId w:val="0"/>
        </w:numPr>
        <w:tabs>
          <w:tab w:val="left" w:pos="708"/>
        </w:tabs>
        <w:spacing w:before="0" w:line="240" w:lineRule="auto"/>
        <w:ind w:firstLine="720"/>
        <w:rPr>
          <w:sz w:val="28"/>
          <w:szCs w:val="28"/>
          <w:lang w:val="az-Latn-AZ"/>
        </w:rPr>
      </w:pPr>
      <w:r w:rsidRPr="00BA0395">
        <w:rPr>
          <w:sz w:val="28"/>
          <w:szCs w:val="28"/>
          <w:lang w:val="az-Latn-AZ"/>
        </w:rPr>
        <w:t>6.2.12. Azad Zonanın strateji məqsədlərinə nail olmaq üçün digər vəzifələri  həyata keçirmək.</w:t>
      </w:r>
    </w:p>
    <w:p w:rsidR="00E80B29" w:rsidRPr="00BA0395" w:rsidRDefault="00E80B29" w:rsidP="00E80B29">
      <w:pPr>
        <w:pStyle w:val="AOHead3"/>
        <w:numPr>
          <w:ilvl w:val="0"/>
          <w:numId w:val="0"/>
        </w:numPr>
        <w:tabs>
          <w:tab w:val="left" w:pos="720"/>
        </w:tabs>
        <w:spacing w:before="0" w:line="240" w:lineRule="auto"/>
        <w:ind w:firstLine="720"/>
        <w:rPr>
          <w:sz w:val="28"/>
          <w:szCs w:val="28"/>
          <w:lang w:val="az-Latn-AZ"/>
        </w:rPr>
      </w:pPr>
      <w:r w:rsidRPr="00BA0395">
        <w:rPr>
          <w:sz w:val="28"/>
          <w:szCs w:val="28"/>
          <w:lang w:val="az-Latn-AZ"/>
        </w:rPr>
        <w:t xml:space="preserve">6.3. Azad Zona səlahiyyətli qurumu öz hüquq və vəzifələrini Azad Zona qanunvericiliyinə, qabaqcıl beynəlxalq təcrübəyə, beynəlxalq standartlara və Azad Zonanın strateji məqsədlərinə uyğun həyata keçirir.  </w:t>
      </w:r>
    </w:p>
    <w:p w:rsidR="00E80B29" w:rsidRPr="00BA0395" w:rsidRDefault="00E80B29" w:rsidP="00E80B29">
      <w:pPr>
        <w:pStyle w:val="AOHead3"/>
        <w:numPr>
          <w:ilvl w:val="0"/>
          <w:numId w:val="0"/>
        </w:numPr>
        <w:tabs>
          <w:tab w:val="left" w:pos="720"/>
        </w:tabs>
        <w:spacing w:before="0" w:line="240" w:lineRule="auto"/>
        <w:ind w:firstLine="720"/>
        <w:rPr>
          <w:b/>
          <w:sz w:val="28"/>
          <w:szCs w:val="28"/>
          <w:lang w:val="az-Latn-AZ"/>
        </w:rPr>
      </w:pPr>
    </w:p>
    <w:p w:rsidR="00E80B29" w:rsidRPr="00BA0395" w:rsidRDefault="00E80B29" w:rsidP="00E80B29">
      <w:pPr>
        <w:pStyle w:val="AOHead3"/>
        <w:numPr>
          <w:ilvl w:val="0"/>
          <w:numId w:val="0"/>
        </w:numPr>
        <w:tabs>
          <w:tab w:val="left" w:pos="720"/>
        </w:tabs>
        <w:spacing w:before="0" w:line="240" w:lineRule="auto"/>
        <w:ind w:firstLine="720"/>
        <w:rPr>
          <w:b/>
          <w:sz w:val="28"/>
          <w:szCs w:val="28"/>
          <w:lang w:val="az-Latn-AZ"/>
        </w:rPr>
      </w:pPr>
      <w:r w:rsidRPr="00BA0395">
        <w:rPr>
          <w:b/>
          <w:sz w:val="28"/>
          <w:szCs w:val="28"/>
          <w:lang w:val="az-Latn-AZ"/>
        </w:rPr>
        <w:t xml:space="preserve">Maddə 7. Azad Zona səlahiyyətli qurumunun idarə olunması </w:t>
      </w:r>
    </w:p>
    <w:p w:rsidR="00E80B29" w:rsidRPr="00BA0395" w:rsidRDefault="00E80B29" w:rsidP="00E80B29">
      <w:pPr>
        <w:pStyle w:val="AOAltHead1"/>
        <w:widowControl w:val="0"/>
        <w:numPr>
          <w:ilvl w:val="0"/>
          <w:numId w:val="0"/>
        </w:numPr>
        <w:tabs>
          <w:tab w:val="left" w:pos="720"/>
        </w:tabs>
        <w:spacing w:before="0" w:line="240" w:lineRule="auto"/>
        <w:ind w:firstLine="720"/>
        <w:rPr>
          <w:sz w:val="28"/>
          <w:szCs w:val="28"/>
          <w:lang w:val="az-Latn-AZ"/>
        </w:rPr>
      </w:pPr>
    </w:p>
    <w:p w:rsidR="00E80B29" w:rsidRPr="00BA0395" w:rsidRDefault="00E80B29" w:rsidP="00E80B29">
      <w:pPr>
        <w:pStyle w:val="AOAltHead1"/>
        <w:widowControl w:val="0"/>
        <w:numPr>
          <w:ilvl w:val="0"/>
          <w:numId w:val="0"/>
        </w:numPr>
        <w:tabs>
          <w:tab w:val="left" w:pos="720"/>
        </w:tabs>
        <w:spacing w:before="0" w:line="240" w:lineRule="auto"/>
        <w:ind w:firstLine="720"/>
        <w:rPr>
          <w:sz w:val="28"/>
          <w:szCs w:val="28"/>
          <w:lang w:val="az-Latn-AZ"/>
        </w:rPr>
      </w:pPr>
      <w:r w:rsidRPr="00BA0395">
        <w:rPr>
          <w:sz w:val="28"/>
          <w:szCs w:val="28"/>
          <w:lang w:val="az-Latn-AZ"/>
        </w:rPr>
        <w:t>7.1. Azad Zona səlahiyyətli qurumu müvafiq icra hakimiyyəti orqanı tərəfindən müəyyən edilmiş təşkilati struktura uyğun idarə olunur.</w:t>
      </w:r>
    </w:p>
    <w:p w:rsidR="00E80B29" w:rsidRPr="00BA0395" w:rsidRDefault="00E80B29" w:rsidP="00E80B29">
      <w:pPr>
        <w:pStyle w:val="AOHead3"/>
        <w:numPr>
          <w:ilvl w:val="0"/>
          <w:numId w:val="0"/>
        </w:numPr>
        <w:tabs>
          <w:tab w:val="left" w:pos="720"/>
        </w:tabs>
        <w:spacing w:before="0" w:line="240" w:lineRule="auto"/>
        <w:ind w:firstLine="720"/>
        <w:rPr>
          <w:sz w:val="28"/>
          <w:szCs w:val="28"/>
          <w:lang w:val="az-Latn-AZ"/>
        </w:rPr>
      </w:pPr>
      <w:r w:rsidRPr="00BA0395">
        <w:rPr>
          <w:sz w:val="28"/>
          <w:szCs w:val="28"/>
          <w:lang w:val="az-Latn-AZ"/>
        </w:rPr>
        <w:t>7.2. Azad Zona səlahiyyətli qurumunun idarə olunmasına, strateji məqsədlərinə çatmasına və fəaliyyətinə görə İdarə Heyəti məsuliyyət daşıyır.</w:t>
      </w:r>
    </w:p>
    <w:p w:rsidR="00E80B29" w:rsidRPr="00BA0395" w:rsidRDefault="00E80B29" w:rsidP="00E80B29">
      <w:pPr>
        <w:pStyle w:val="AOHead3"/>
        <w:numPr>
          <w:ilvl w:val="0"/>
          <w:numId w:val="0"/>
        </w:numPr>
        <w:tabs>
          <w:tab w:val="left" w:pos="720"/>
        </w:tabs>
        <w:spacing w:before="0" w:line="240" w:lineRule="auto"/>
        <w:ind w:firstLine="720"/>
        <w:rPr>
          <w:sz w:val="28"/>
          <w:szCs w:val="28"/>
          <w:lang w:val="az-Latn-AZ"/>
        </w:rPr>
      </w:pPr>
      <w:r w:rsidRPr="00BA0395">
        <w:rPr>
          <w:sz w:val="28"/>
          <w:szCs w:val="28"/>
          <w:lang w:val="az-Latn-AZ"/>
        </w:rPr>
        <w:t>7.3. İdarə Heyəti Azad Zona səlahiyyətli qurumunun idarə olunması ilə bağlı müvafiq sənədləri qəbul edir.</w:t>
      </w:r>
    </w:p>
    <w:p w:rsidR="00E80B29" w:rsidRPr="00BA0395" w:rsidRDefault="00E80B29" w:rsidP="00E80B29">
      <w:pPr>
        <w:pStyle w:val="AOHead3"/>
        <w:numPr>
          <w:ilvl w:val="0"/>
          <w:numId w:val="0"/>
        </w:numPr>
        <w:tabs>
          <w:tab w:val="left" w:pos="720"/>
        </w:tabs>
        <w:spacing w:before="0" w:line="240" w:lineRule="auto"/>
        <w:ind w:firstLine="720"/>
        <w:rPr>
          <w:sz w:val="28"/>
          <w:szCs w:val="28"/>
          <w:lang w:val="az-Latn-AZ"/>
        </w:rPr>
      </w:pPr>
      <w:r w:rsidRPr="00BA0395">
        <w:rPr>
          <w:sz w:val="28"/>
          <w:szCs w:val="28"/>
          <w:lang w:val="az-Latn-AZ"/>
        </w:rPr>
        <w:t>7.4. İdarə Heyətinə müvafiq icra hakimiyyəti orqanı tərəfindən təyin olunmuş sədr rəhbərlik edir. İdarə Heyəti birbaşa müvafiq icra hakimiyyəti orqanına hesabat verir.</w:t>
      </w:r>
    </w:p>
    <w:p w:rsidR="00E80B29" w:rsidRPr="00BA0395" w:rsidRDefault="00E80B29" w:rsidP="00E80B29">
      <w:pPr>
        <w:pStyle w:val="AOHead3"/>
        <w:numPr>
          <w:ilvl w:val="0"/>
          <w:numId w:val="0"/>
        </w:numPr>
        <w:tabs>
          <w:tab w:val="left" w:pos="720"/>
        </w:tabs>
        <w:spacing w:before="0" w:line="240" w:lineRule="auto"/>
        <w:ind w:firstLine="720"/>
        <w:rPr>
          <w:sz w:val="28"/>
          <w:szCs w:val="28"/>
          <w:lang w:val="az-Latn-AZ"/>
        </w:rPr>
      </w:pPr>
      <w:r w:rsidRPr="00BA0395">
        <w:rPr>
          <w:sz w:val="28"/>
          <w:szCs w:val="28"/>
          <w:lang w:val="az-Latn-AZ"/>
        </w:rPr>
        <w:t xml:space="preserve"> </w:t>
      </w:r>
    </w:p>
    <w:p w:rsidR="00E80B29" w:rsidRPr="00BA0395" w:rsidRDefault="00E80B29" w:rsidP="00E80B29">
      <w:pPr>
        <w:pStyle w:val="AOHead2"/>
        <w:numPr>
          <w:ilvl w:val="0"/>
          <w:numId w:val="0"/>
        </w:numPr>
        <w:tabs>
          <w:tab w:val="left" w:pos="720"/>
        </w:tabs>
        <w:spacing w:before="0" w:line="240" w:lineRule="auto"/>
        <w:ind w:firstLine="720"/>
        <w:rPr>
          <w:sz w:val="28"/>
          <w:szCs w:val="28"/>
          <w:lang w:val="az-Latn-AZ"/>
        </w:rPr>
      </w:pPr>
      <w:r w:rsidRPr="00BA0395">
        <w:rPr>
          <w:sz w:val="28"/>
          <w:szCs w:val="28"/>
          <w:lang w:val="az-Latn-AZ"/>
        </w:rPr>
        <w:t>Maddə 8.</w:t>
      </w:r>
      <w:r>
        <w:rPr>
          <w:sz w:val="28"/>
          <w:szCs w:val="28"/>
          <w:lang w:val="az-Latn-AZ"/>
        </w:rPr>
        <w:t xml:space="preserve"> </w:t>
      </w:r>
      <w:r w:rsidRPr="00BA0395">
        <w:rPr>
          <w:sz w:val="28"/>
          <w:szCs w:val="28"/>
          <w:lang w:val="az-Latn-AZ"/>
        </w:rPr>
        <w:t>Azad Zona səlahiyyətli qurumunun maliyyə məsələləri</w:t>
      </w:r>
    </w:p>
    <w:p w:rsidR="00E80B29" w:rsidRPr="00BA0395" w:rsidRDefault="00E80B29" w:rsidP="00E80B29">
      <w:pPr>
        <w:pStyle w:val="AOHead3"/>
        <w:numPr>
          <w:ilvl w:val="0"/>
          <w:numId w:val="0"/>
        </w:numPr>
        <w:tabs>
          <w:tab w:val="left" w:pos="720"/>
        </w:tabs>
        <w:spacing w:before="0" w:line="240" w:lineRule="auto"/>
        <w:ind w:firstLine="720"/>
        <w:rPr>
          <w:sz w:val="28"/>
          <w:szCs w:val="28"/>
          <w:lang w:val="az-Latn-AZ"/>
        </w:rPr>
      </w:pPr>
    </w:p>
    <w:p w:rsidR="00E80B29" w:rsidRPr="00BA0395" w:rsidRDefault="00E80B29" w:rsidP="00E80B29">
      <w:pPr>
        <w:pStyle w:val="AOHead3"/>
        <w:numPr>
          <w:ilvl w:val="0"/>
          <w:numId w:val="0"/>
        </w:numPr>
        <w:tabs>
          <w:tab w:val="left" w:pos="720"/>
        </w:tabs>
        <w:spacing w:before="0" w:line="240" w:lineRule="auto"/>
        <w:ind w:firstLine="720"/>
        <w:rPr>
          <w:sz w:val="28"/>
          <w:szCs w:val="28"/>
          <w:lang w:val="az-Latn-AZ"/>
        </w:rPr>
      </w:pPr>
      <w:r w:rsidRPr="00BA0395">
        <w:rPr>
          <w:sz w:val="28"/>
          <w:szCs w:val="28"/>
          <w:lang w:val="az-Latn-AZ"/>
        </w:rPr>
        <w:t xml:space="preserve">8.1. Azad Zona səlahiyyətli qurumu maliyyə cəhətdən müstəqildir və öz büdcəsini təsdiq etmək hüququna malikdir. </w:t>
      </w:r>
    </w:p>
    <w:p w:rsidR="00E80B29" w:rsidRPr="00BA0395" w:rsidRDefault="00E80B29" w:rsidP="00E80B29">
      <w:pPr>
        <w:pStyle w:val="AOHead3"/>
        <w:numPr>
          <w:ilvl w:val="0"/>
          <w:numId w:val="0"/>
        </w:numPr>
        <w:tabs>
          <w:tab w:val="left" w:pos="720"/>
        </w:tabs>
        <w:spacing w:before="0" w:line="240" w:lineRule="auto"/>
        <w:ind w:firstLine="720"/>
        <w:rPr>
          <w:sz w:val="28"/>
          <w:szCs w:val="28"/>
          <w:lang w:val="az-Latn-AZ"/>
        </w:rPr>
      </w:pPr>
      <w:r w:rsidRPr="00BA0395">
        <w:rPr>
          <w:sz w:val="28"/>
          <w:szCs w:val="28"/>
          <w:lang w:val="az-Latn-AZ"/>
        </w:rPr>
        <w:t xml:space="preserve">8.2. Dövlət Azad Zonanın, Azad Zona səlahiyyətli qurumunun və hər bir Azad Zona inzibati müəssisəsinin öz hüquq və vəzifələrini həyata keçirməsi üçün maliyyələşməsini təmin edir.  </w:t>
      </w:r>
    </w:p>
    <w:p w:rsidR="00E80B29" w:rsidRPr="00BA0395" w:rsidRDefault="00E80B29" w:rsidP="00E80B29">
      <w:pPr>
        <w:pStyle w:val="AOHead3"/>
        <w:numPr>
          <w:ilvl w:val="0"/>
          <w:numId w:val="0"/>
        </w:numPr>
        <w:tabs>
          <w:tab w:val="left" w:pos="720"/>
        </w:tabs>
        <w:spacing w:before="0" w:line="240" w:lineRule="auto"/>
        <w:ind w:firstLine="720"/>
        <w:rPr>
          <w:sz w:val="28"/>
          <w:szCs w:val="28"/>
          <w:lang w:val="az-Latn-AZ"/>
        </w:rPr>
      </w:pPr>
      <w:r w:rsidRPr="00BA0395">
        <w:rPr>
          <w:sz w:val="28"/>
          <w:szCs w:val="28"/>
          <w:lang w:val="az-Latn-AZ"/>
        </w:rPr>
        <w:t>8.3. Azad Zona səlahiyyətli qurumu aşağıdakı mənbələrdən gəlir əldə edir:</w:t>
      </w:r>
    </w:p>
    <w:p w:rsidR="00E80B29" w:rsidRPr="00BA0395" w:rsidRDefault="00E80B29" w:rsidP="00E80B29">
      <w:pPr>
        <w:pStyle w:val="AOHead4"/>
        <w:numPr>
          <w:ilvl w:val="0"/>
          <w:numId w:val="0"/>
        </w:numPr>
        <w:tabs>
          <w:tab w:val="left" w:pos="720"/>
        </w:tabs>
        <w:spacing w:before="0" w:line="240" w:lineRule="auto"/>
        <w:ind w:firstLine="720"/>
        <w:rPr>
          <w:sz w:val="28"/>
          <w:szCs w:val="28"/>
          <w:lang w:val="az-Latn-AZ"/>
        </w:rPr>
      </w:pPr>
      <w:r w:rsidRPr="00BA0395">
        <w:rPr>
          <w:sz w:val="28"/>
          <w:szCs w:val="28"/>
          <w:lang w:val="az-Latn-AZ"/>
        </w:rPr>
        <w:t xml:space="preserve">8.3.1. tətbiq olunan rüsumlar və digər ödənişlərdən; </w:t>
      </w:r>
    </w:p>
    <w:p w:rsidR="00E80B29" w:rsidRPr="00BA0395" w:rsidRDefault="00E80B29" w:rsidP="00E80B29">
      <w:pPr>
        <w:pStyle w:val="AOHead4"/>
        <w:numPr>
          <w:ilvl w:val="0"/>
          <w:numId w:val="0"/>
        </w:numPr>
        <w:tabs>
          <w:tab w:val="left" w:pos="720"/>
        </w:tabs>
        <w:spacing w:before="0" w:line="240" w:lineRule="auto"/>
        <w:rPr>
          <w:sz w:val="28"/>
          <w:szCs w:val="28"/>
          <w:lang w:val="az-Latn-AZ"/>
        </w:rPr>
      </w:pPr>
      <w:r w:rsidRPr="00BA0395">
        <w:rPr>
          <w:sz w:val="28"/>
          <w:szCs w:val="28"/>
          <w:lang w:val="az-Latn-AZ"/>
        </w:rPr>
        <w:tab/>
        <w:t xml:space="preserve">8.3.2. developerlərdən və ya Azad Zona səlahiyyətli qurumuna məxsus digər hüquqi şəxslərdən alınan dividendlərdən və ödəmələrdən; </w:t>
      </w:r>
    </w:p>
    <w:p w:rsidR="00E80B29" w:rsidRPr="00BA0395" w:rsidRDefault="00E80B29" w:rsidP="00E80B29">
      <w:pPr>
        <w:pStyle w:val="AOHead4"/>
        <w:numPr>
          <w:ilvl w:val="0"/>
          <w:numId w:val="0"/>
        </w:numPr>
        <w:tabs>
          <w:tab w:val="left" w:pos="720"/>
        </w:tabs>
        <w:spacing w:before="0" w:line="240" w:lineRule="auto"/>
        <w:ind w:firstLine="720"/>
        <w:rPr>
          <w:sz w:val="28"/>
          <w:szCs w:val="28"/>
          <w:lang w:val="az-Latn-AZ"/>
        </w:rPr>
      </w:pPr>
      <w:r w:rsidRPr="00BA0395">
        <w:rPr>
          <w:sz w:val="28"/>
          <w:szCs w:val="28"/>
          <w:lang w:val="az-Latn-AZ"/>
        </w:rPr>
        <w:t xml:space="preserve">8.3.4. dövlət tərəfindən təmin olunan hər hansı digər mənbələrdən. </w:t>
      </w:r>
    </w:p>
    <w:p w:rsidR="00E80B29" w:rsidRDefault="00E80B29" w:rsidP="00E80B29">
      <w:pPr>
        <w:pStyle w:val="AOHead2"/>
        <w:numPr>
          <w:ilvl w:val="0"/>
          <w:numId w:val="0"/>
        </w:numPr>
        <w:tabs>
          <w:tab w:val="left" w:pos="720"/>
        </w:tabs>
        <w:spacing w:before="0" w:line="240" w:lineRule="auto"/>
        <w:ind w:firstLine="720"/>
        <w:rPr>
          <w:sz w:val="28"/>
          <w:szCs w:val="28"/>
          <w:lang w:val="az-Latn-AZ"/>
        </w:rPr>
      </w:pPr>
    </w:p>
    <w:p w:rsidR="00E80B29" w:rsidRPr="00BA0395" w:rsidRDefault="00E80B29" w:rsidP="00E80B29">
      <w:pPr>
        <w:pStyle w:val="AOHead2"/>
        <w:numPr>
          <w:ilvl w:val="0"/>
          <w:numId w:val="0"/>
        </w:numPr>
        <w:tabs>
          <w:tab w:val="left" w:pos="720"/>
        </w:tabs>
        <w:spacing w:before="0" w:line="240" w:lineRule="auto"/>
        <w:ind w:firstLine="720"/>
        <w:rPr>
          <w:sz w:val="28"/>
          <w:szCs w:val="28"/>
          <w:lang w:val="az-Latn-AZ"/>
        </w:rPr>
      </w:pPr>
      <w:r w:rsidRPr="00BA0395">
        <w:rPr>
          <w:sz w:val="28"/>
          <w:szCs w:val="28"/>
          <w:lang w:val="az-Latn-AZ"/>
        </w:rPr>
        <w:t>Maddə 9.</w:t>
      </w:r>
      <w:r>
        <w:rPr>
          <w:sz w:val="28"/>
          <w:szCs w:val="28"/>
          <w:lang w:val="az-Latn-AZ"/>
        </w:rPr>
        <w:t xml:space="preserve"> </w:t>
      </w:r>
      <w:r w:rsidRPr="00BA0395">
        <w:rPr>
          <w:sz w:val="28"/>
          <w:szCs w:val="28"/>
          <w:lang w:val="az-Latn-AZ"/>
        </w:rPr>
        <w:t>Əsas iqtisadiyyat orqanlarının səlahiyyətlərinin istisna edilməsi</w:t>
      </w:r>
    </w:p>
    <w:p w:rsidR="00E80B29" w:rsidRPr="00BA0395" w:rsidRDefault="00E80B29" w:rsidP="00E80B29">
      <w:pPr>
        <w:pStyle w:val="AOHead3"/>
        <w:numPr>
          <w:ilvl w:val="0"/>
          <w:numId w:val="0"/>
        </w:numPr>
        <w:tabs>
          <w:tab w:val="left" w:pos="720"/>
        </w:tabs>
        <w:spacing w:before="0" w:line="240" w:lineRule="auto"/>
        <w:ind w:firstLine="720"/>
        <w:rPr>
          <w:sz w:val="28"/>
          <w:szCs w:val="28"/>
          <w:lang w:val="az-Latn-AZ"/>
        </w:rPr>
      </w:pPr>
    </w:p>
    <w:p w:rsidR="00E80B29" w:rsidRPr="00BA0395" w:rsidRDefault="00E80B29" w:rsidP="00E80B29">
      <w:pPr>
        <w:pStyle w:val="AOHead3"/>
        <w:numPr>
          <w:ilvl w:val="0"/>
          <w:numId w:val="0"/>
        </w:numPr>
        <w:tabs>
          <w:tab w:val="left" w:pos="720"/>
        </w:tabs>
        <w:spacing w:before="0" w:line="240" w:lineRule="auto"/>
        <w:ind w:firstLine="720"/>
        <w:rPr>
          <w:sz w:val="28"/>
          <w:szCs w:val="28"/>
          <w:lang w:val="az-Latn-AZ"/>
        </w:rPr>
      </w:pPr>
      <w:r w:rsidRPr="00BA0395">
        <w:rPr>
          <w:sz w:val="28"/>
          <w:szCs w:val="28"/>
          <w:lang w:val="az-Latn-AZ"/>
        </w:rPr>
        <w:t xml:space="preserve">9.1. Azad Zona qanunvericiliyində digər hallar nəzərdə tutulmadıqda, əsas iqtisadiyyat orqanları aşağıdakı səlahiyyətlərə malik deyildir: </w:t>
      </w:r>
    </w:p>
    <w:p w:rsidR="00E80B29" w:rsidRPr="00BA0395" w:rsidRDefault="00E80B29" w:rsidP="00E80B29">
      <w:pPr>
        <w:pStyle w:val="AOHead4"/>
        <w:numPr>
          <w:ilvl w:val="0"/>
          <w:numId w:val="0"/>
        </w:numPr>
        <w:tabs>
          <w:tab w:val="left" w:pos="720"/>
        </w:tabs>
        <w:spacing w:before="0" w:line="240" w:lineRule="auto"/>
        <w:ind w:firstLine="720"/>
        <w:rPr>
          <w:sz w:val="28"/>
          <w:szCs w:val="28"/>
          <w:lang w:val="az-Latn-AZ"/>
        </w:rPr>
      </w:pPr>
      <w:r w:rsidRPr="00BA0395">
        <w:rPr>
          <w:sz w:val="28"/>
          <w:szCs w:val="28"/>
          <w:lang w:val="az-Latn-AZ"/>
        </w:rPr>
        <w:t xml:space="preserve">9.1.1. Azad Zonada hər hansı yurisdiksiyaya sahib olmaq; </w:t>
      </w:r>
    </w:p>
    <w:p w:rsidR="00E80B29" w:rsidRPr="00BA0395" w:rsidRDefault="00E80B29" w:rsidP="00E80B29">
      <w:pPr>
        <w:pStyle w:val="AOHead3"/>
        <w:numPr>
          <w:ilvl w:val="0"/>
          <w:numId w:val="0"/>
        </w:numPr>
        <w:tabs>
          <w:tab w:val="left" w:pos="720"/>
        </w:tabs>
        <w:spacing w:before="0" w:line="240" w:lineRule="auto"/>
        <w:ind w:firstLine="720"/>
        <w:rPr>
          <w:sz w:val="28"/>
          <w:szCs w:val="28"/>
          <w:lang w:val="az-Latn-AZ"/>
        </w:rPr>
      </w:pPr>
      <w:r w:rsidRPr="00BA0395">
        <w:rPr>
          <w:sz w:val="28"/>
          <w:szCs w:val="28"/>
          <w:lang w:val="az-Latn-AZ"/>
        </w:rPr>
        <w:t>9.1.2. Azad Zona hüquqi şəxslərinin, Azad Zona inzibati müəssisələrinin və ya Azad Zona rezidentlərinin fəaliyyətini tənzimləmək və ya fəaliyyətinə nəzarət etmək.</w:t>
      </w:r>
    </w:p>
    <w:p w:rsidR="00E80B29" w:rsidRPr="00BA0395" w:rsidRDefault="00E80B29" w:rsidP="00E80B29">
      <w:pPr>
        <w:pStyle w:val="AOHead3"/>
        <w:numPr>
          <w:ilvl w:val="0"/>
          <w:numId w:val="0"/>
        </w:numPr>
        <w:tabs>
          <w:tab w:val="left" w:pos="720"/>
        </w:tabs>
        <w:spacing w:before="0" w:line="240" w:lineRule="auto"/>
        <w:ind w:firstLine="720"/>
        <w:rPr>
          <w:sz w:val="28"/>
          <w:szCs w:val="28"/>
          <w:lang w:val="az-Latn-AZ"/>
        </w:rPr>
      </w:pPr>
      <w:r w:rsidRPr="00BA0395">
        <w:rPr>
          <w:sz w:val="28"/>
          <w:szCs w:val="28"/>
          <w:lang w:val="az-Latn-AZ"/>
        </w:rPr>
        <w:t xml:space="preserve">9.2. Əsas iqtisadiyyat orqanları və əsas iqtisadiyyat təchizatçıları, Azad Zona səlahiyyətli qurumunun və ya Azad Zona inzibati müəssisələrinin müraciətinə əsasən, Azad Zona səlahiyyətli qurumuna və Azad Zona inzibati müəssisələrinə Azad Zonanın inkişafında kömək göstərirlər.  </w:t>
      </w:r>
    </w:p>
    <w:p w:rsidR="00E80B29" w:rsidRPr="00BA0395" w:rsidRDefault="00E80B29" w:rsidP="00E80B29">
      <w:pPr>
        <w:pStyle w:val="AOHead2"/>
        <w:numPr>
          <w:ilvl w:val="0"/>
          <w:numId w:val="0"/>
        </w:numPr>
        <w:tabs>
          <w:tab w:val="left" w:pos="720"/>
        </w:tabs>
        <w:spacing w:before="0" w:line="240" w:lineRule="auto"/>
        <w:ind w:firstLine="720"/>
        <w:rPr>
          <w:sz w:val="28"/>
          <w:szCs w:val="28"/>
          <w:lang w:val="az-Latn-AZ"/>
        </w:rPr>
      </w:pPr>
    </w:p>
    <w:p w:rsidR="00E80B29" w:rsidRPr="00BA0395" w:rsidRDefault="00E80B29" w:rsidP="00E80B29">
      <w:pPr>
        <w:pStyle w:val="AOHead2"/>
        <w:numPr>
          <w:ilvl w:val="0"/>
          <w:numId w:val="0"/>
        </w:numPr>
        <w:tabs>
          <w:tab w:val="left" w:pos="720"/>
        </w:tabs>
        <w:spacing w:before="0" w:line="240" w:lineRule="auto"/>
        <w:ind w:firstLine="720"/>
        <w:rPr>
          <w:sz w:val="28"/>
          <w:szCs w:val="28"/>
          <w:lang w:val="az-Latn-AZ"/>
        </w:rPr>
      </w:pPr>
      <w:r w:rsidRPr="00BA0395">
        <w:rPr>
          <w:sz w:val="28"/>
          <w:szCs w:val="28"/>
          <w:lang w:val="az-Latn-AZ"/>
        </w:rPr>
        <w:t>Maddə 10. Developer</w:t>
      </w:r>
    </w:p>
    <w:p w:rsidR="00E80B29" w:rsidRPr="00BA0395" w:rsidRDefault="00E80B29" w:rsidP="00E80B29">
      <w:pPr>
        <w:pStyle w:val="AOHead3"/>
        <w:numPr>
          <w:ilvl w:val="0"/>
          <w:numId w:val="0"/>
        </w:numPr>
        <w:tabs>
          <w:tab w:val="left" w:pos="720"/>
        </w:tabs>
        <w:spacing w:before="0" w:line="240" w:lineRule="auto"/>
        <w:ind w:firstLine="720"/>
        <w:rPr>
          <w:sz w:val="28"/>
          <w:szCs w:val="28"/>
          <w:lang w:val="az-Latn-AZ"/>
        </w:rPr>
      </w:pPr>
    </w:p>
    <w:p w:rsidR="00E80B29" w:rsidRPr="00BA0395" w:rsidRDefault="00E80B29" w:rsidP="00E80B29">
      <w:pPr>
        <w:pStyle w:val="AOHead3"/>
        <w:numPr>
          <w:ilvl w:val="0"/>
          <w:numId w:val="0"/>
        </w:numPr>
        <w:tabs>
          <w:tab w:val="left" w:pos="720"/>
        </w:tabs>
        <w:spacing w:before="0" w:line="240" w:lineRule="auto"/>
        <w:ind w:firstLine="720"/>
        <w:rPr>
          <w:sz w:val="28"/>
          <w:szCs w:val="28"/>
          <w:lang w:val="az-Latn-AZ"/>
        </w:rPr>
      </w:pPr>
      <w:r w:rsidRPr="00BA0395">
        <w:rPr>
          <w:sz w:val="28"/>
          <w:szCs w:val="28"/>
          <w:lang w:val="az-Latn-AZ"/>
        </w:rPr>
        <w:t>10.1. Azad Zona səlahiyyətli qurumu bir və ya bir neçə developer təsis edir. Developer ərazisinin istifadəsinə və inkişafına görə məsuliyyəti developer daşıyır.</w:t>
      </w:r>
    </w:p>
    <w:p w:rsidR="00E80B29" w:rsidRPr="00BA0395" w:rsidRDefault="00E80B29" w:rsidP="00E80B29">
      <w:pPr>
        <w:pStyle w:val="AOHead3"/>
        <w:numPr>
          <w:ilvl w:val="0"/>
          <w:numId w:val="0"/>
        </w:numPr>
        <w:tabs>
          <w:tab w:val="left" w:pos="720"/>
        </w:tabs>
        <w:spacing w:before="0" w:line="240" w:lineRule="auto"/>
        <w:ind w:firstLine="720"/>
        <w:rPr>
          <w:sz w:val="28"/>
          <w:szCs w:val="28"/>
          <w:lang w:val="az-Latn-AZ"/>
        </w:rPr>
      </w:pPr>
      <w:r w:rsidRPr="00BA0395">
        <w:rPr>
          <w:sz w:val="28"/>
          <w:szCs w:val="28"/>
          <w:lang w:val="az-Latn-AZ"/>
        </w:rPr>
        <w:t xml:space="preserve">10.2. Azad Zona səlahiyyətli qurumu hər bir developerin hüquq və vəzifələrini, idarəetmə qaydalarını və məsuliyyətini müəyyənləşdirən daxili qaydaları qəbul edir. </w:t>
      </w:r>
    </w:p>
    <w:p w:rsidR="00E80B29" w:rsidRPr="00BA0395" w:rsidRDefault="00E80B29" w:rsidP="00E80B29">
      <w:pPr>
        <w:pStyle w:val="AOHead2"/>
        <w:numPr>
          <w:ilvl w:val="0"/>
          <w:numId w:val="0"/>
        </w:numPr>
        <w:tabs>
          <w:tab w:val="left" w:pos="720"/>
        </w:tabs>
        <w:spacing w:before="0" w:line="240" w:lineRule="auto"/>
        <w:ind w:firstLine="720"/>
        <w:rPr>
          <w:sz w:val="28"/>
          <w:szCs w:val="28"/>
          <w:lang w:val="az-Latn-AZ"/>
        </w:rPr>
      </w:pPr>
    </w:p>
    <w:p w:rsidR="00E80B29" w:rsidRPr="00BA0395" w:rsidRDefault="00E80B29" w:rsidP="00E80B29">
      <w:pPr>
        <w:pStyle w:val="AOHead2"/>
        <w:numPr>
          <w:ilvl w:val="0"/>
          <w:numId w:val="0"/>
        </w:numPr>
        <w:tabs>
          <w:tab w:val="left" w:pos="720"/>
        </w:tabs>
        <w:spacing w:before="0" w:line="240" w:lineRule="auto"/>
        <w:ind w:firstLine="720"/>
        <w:rPr>
          <w:sz w:val="28"/>
          <w:szCs w:val="28"/>
          <w:lang w:val="az-Latn-AZ"/>
        </w:rPr>
      </w:pPr>
      <w:r w:rsidRPr="00BA0395">
        <w:rPr>
          <w:sz w:val="28"/>
          <w:szCs w:val="28"/>
          <w:lang w:val="az-Latn-AZ"/>
        </w:rPr>
        <w:t>Maddə 11. Developerin vəzifələri və hüquqları</w:t>
      </w:r>
    </w:p>
    <w:p w:rsidR="00E80B29" w:rsidRPr="00BA0395" w:rsidRDefault="00E80B29" w:rsidP="00E80B29">
      <w:pPr>
        <w:pStyle w:val="AOAltHead1"/>
        <w:widowControl w:val="0"/>
        <w:numPr>
          <w:ilvl w:val="0"/>
          <w:numId w:val="0"/>
        </w:numPr>
        <w:tabs>
          <w:tab w:val="left" w:pos="720"/>
        </w:tabs>
        <w:spacing w:before="0" w:line="240" w:lineRule="auto"/>
        <w:ind w:firstLine="720"/>
        <w:rPr>
          <w:sz w:val="28"/>
          <w:szCs w:val="28"/>
          <w:lang w:val="az-Latn-AZ"/>
        </w:rPr>
      </w:pPr>
    </w:p>
    <w:p w:rsidR="00E80B29" w:rsidRPr="00BA0395" w:rsidRDefault="00E80B29" w:rsidP="00E80B29">
      <w:pPr>
        <w:pStyle w:val="AOAltHead1"/>
        <w:widowControl w:val="0"/>
        <w:numPr>
          <w:ilvl w:val="0"/>
          <w:numId w:val="0"/>
        </w:numPr>
        <w:tabs>
          <w:tab w:val="left" w:pos="720"/>
        </w:tabs>
        <w:spacing w:before="0" w:line="240" w:lineRule="auto"/>
        <w:ind w:firstLine="720"/>
        <w:rPr>
          <w:sz w:val="28"/>
          <w:szCs w:val="28"/>
          <w:lang w:val="az-Latn-AZ"/>
        </w:rPr>
      </w:pPr>
      <w:r w:rsidRPr="00BA0395">
        <w:rPr>
          <w:sz w:val="28"/>
          <w:szCs w:val="28"/>
          <w:lang w:val="az-Latn-AZ"/>
        </w:rPr>
        <w:t>11.1. Developerin vəzifələri aşağıdakılardır:</w:t>
      </w:r>
    </w:p>
    <w:p w:rsidR="00E80B29" w:rsidRPr="00BA0395" w:rsidRDefault="00E80B29" w:rsidP="00E80B29">
      <w:pPr>
        <w:pStyle w:val="AOHead3"/>
        <w:widowControl w:val="0"/>
        <w:numPr>
          <w:ilvl w:val="0"/>
          <w:numId w:val="0"/>
        </w:numPr>
        <w:tabs>
          <w:tab w:val="left" w:pos="720"/>
        </w:tabs>
        <w:spacing w:before="0" w:line="240" w:lineRule="auto"/>
        <w:ind w:firstLine="720"/>
        <w:rPr>
          <w:sz w:val="28"/>
          <w:szCs w:val="28"/>
          <w:lang w:val="az-Latn-AZ"/>
        </w:rPr>
      </w:pPr>
      <w:r w:rsidRPr="00BA0395">
        <w:rPr>
          <w:sz w:val="28"/>
          <w:szCs w:val="28"/>
          <w:lang w:val="az-Latn-AZ"/>
        </w:rPr>
        <w:t>11.1.1. Azad Zona ərazisinin və (və ya) developer ərazisinin baş planını tərtib etmək;</w:t>
      </w:r>
    </w:p>
    <w:p w:rsidR="00E80B29" w:rsidRPr="00BA0395" w:rsidRDefault="00E80B29" w:rsidP="00E80B29">
      <w:pPr>
        <w:pStyle w:val="AOHead3"/>
        <w:numPr>
          <w:ilvl w:val="0"/>
          <w:numId w:val="0"/>
        </w:numPr>
        <w:tabs>
          <w:tab w:val="left" w:pos="720"/>
        </w:tabs>
        <w:spacing w:before="0" w:line="240" w:lineRule="auto"/>
        <w:ind w:firstLine="720"/>
        <w:rPr>
          <w:sz w:val="28"/>
          <w:szCs w:val="28"/>
          <w:lang w:val="az-Latn-AZ"/>
        </w:rPr>
      </w:pPr>
      <w:r w:rsidRPr="00BA0395">
        <w:rPr>
          <w:sz w:val="28"/>
          <w:szCs w:val="28"/>
          <w:lang w:val="az-Latn-AZ"/>
        </w:rPr>
        <w:t>11.1.2. developer ərazisində infrastrukturun (o cümlədən zəruri daşınmaz əmlak obyektləri də daxil olmaqla) yaradılmasını və inkişafını təmin etmək;</w:t>
      </w:r>
    </w:p>
    <w:p w:rsidR="00E80B29" w:rsidRPr="00BA0395" w:rsidRDefault="00E80B29" w:rsidP="00E80B29">
      <w:pPr>
        <w:pStyle w:val="AOHead3"/>
        <w:numPr>
          <w:ilvl w:val="0"/>
          <w:numId w:val="0"/>
        </w:numPr>
        <w:tabs>
          <w:tab w:val="left" w:pos="720"/>
        </w:tabs>
        <w:spacing w:before="0" w:line="240" w:lineRule="auto"/>
        <w:ind w:firstLine="720"/>
        <w:rPr>
          <w:sz w:val="28"/>
          <w:szCs w:val="28"/>
          <w:lang w:val="az-Latn-AZ"/>
        </w:rPr>
      </w:pPr>
      <w:r w:rsidRPr="00BA0395">
        <w:rPr>
          <w:sz w:val="28"/>
          <w:szCs w:val="28"/>
          <w:lang w:val="az-Latn-AZ"/>
        </w:rPr>
        <w:t>11.1.3. developer ərazisində infrastrukturdan, daşınmaz əmlakdan və digər aktivlərdən istifadə etmək və onların saxlanmasını təmin etmək;</w:t>
      </w:r>
    </w:p>
    <w:p w:rsidR="00E80B29" w:rsidRPr="00BA0395" w:rsidRDefault="00E80B29" w:rsidP="00E80B29">
      <w:pPr>
        <w:pStyle w:val="AOHead3"/>
        <w:numPr>
          <w:ilvl w:val="0"/>
          <w:numId w:val="0"/>
        </w:numPr>
        <w:tabs>
          <w:tab w:val="left" w:pos="720"/>
        </w:tabs>
        <w:spacing w:before="0" w:line="240" w:lineRule="auto"/>
        <w:ind w:firstLine="720"/>
        <w:rPr>
          <w:sz w:val="28"/>
          <w:szCs w:val="28"/>
          <w:lang w:val="az-Latn-AZ"/>
        </w:rPr>
      </w:pPr>
      <w:r w:rsidRPr="00BA0395">
        <w:rPr>
          <w:sz w:val="28"/>
          <w:szCs w:val="28"/>
          <w:lang w:val="az-Latn-AZ"/>
        </w:rPr>
        <w:t>11.1.4. developer ərazisində kommunal və digər təchizatçıların fəaliyyətini əlaqələndirmək;</w:t>
      </w:r>
    </w:p>
    <w:p w:rsidR="00E80B29" w:rsidRPr="00BA0395" w:rsidRDefault="00E80B29" w:rsidP="00E80B29">
      <w:pPr>
        <w:pStyle w:val="AOHead3"/>
        <w:widowControl w:val="0"/>
        <w:numPr>
          <w:ilvl w:val="0"/>
          <w:numId w:val="0"/>
        </w:numPr>
        <w:tabs>
          <w:tab w:val="left" w:pos="720"/>
        </w:tabs>
        <w:spacing w:before="0" w:line="240" w:lineRule="auto"/>
        <w:ind w:firstLine="720"/>
        <w:rPr>
          <w:sz w:val="28"/>
          <w:szCs w:val="28"/>
          <w:lang w:val="az-Latn-AZ"/>
        </w:rPr>
      </w:pPr>
      <w:r w:rsidRPr="00BA0395">
        <w:rPr>
          <w:sz w:val="28"/>
          <w:szCs w:val="28"/>
          <w:lang w:val="az-Latn-AZ"/>
        </w:rPr>
        <w:t>11.1.5. developer ərazisində qabaqcıl texnoloji vasitələrdən istifadə etmək;</w:t>
      </w:r>
    </w:p>
    <w:p w:rsidR="00E80B29" w:rsidRPr="00BA0395" w:rsidRDefault="00E80B29" w:rsidP="00E80B29">
      <w:pPr>
        <w:pStyle w:val="AOHead3"/>
        <w:numPr>
          <w:ilvl w:val="0"/>
          <w:numId w:val="0"/>
        </w:numPr>
        <w:tabs>
          <w:tab w:val="left" w:pos="720"/>
        </w:tabs>
        <w:spacing w:before="0" w:line="240" w:lineRule="auto"/>
        <w:ind w:firstLine="720"/>
        <w:rPr>
          <w:sz w:val="28"/>
          <w:szCs w:val="28"/>
          <w:lang w:val="az-Latn-AZ"/>
        </w:rPr>
      </w:pPr>
      <w:r w:rsidRPr="00BA0395">
        <w:rPr>
          <w:sz w:val="28"/>
          <w:szCs w:val="28"/>
          <w:lang w:val="az-Latn-AZ"/>
        </w:rPr>
        <w:t>11.1.6. Azad Zonaya yerli və xarici investisiyaları, xüsusən əsas infrastrukturun (o cümlədən zəruri daşınmaz əmlak obyektləri də daxil olmaqla) yaradılması və inkişafı ilə bağlı özəl sektordan və digər mənbələrdən investisiyaları cəlb etmək;</w:t>
      </w:r>
    </w:p>
    <w:p w:rsidR="00E80B29" w:rsidRPr="00BA0395" w:rsidRDefault="00E80B29" w:rsidP="00E80B29">
      <w:pPr>
        <w:pStyle w:val="AOHead3"/>
        <w:numPr>
          <w:ilvl w:val="0"/>
          <w:numId w:val="0"/>
        </w:numPr>
        <w:tabs>
          <w:tab w:val="left" w:pos="720"/>
        </w:tabs>
        <w:spacing w:before="0" w:line="240" w:lineRule="auto"/>
        <w:ind w:firstLine="720"/>
        <w:rPr>
          <w:sz w:val="28"/>
          <w:szCs w:val="28"/>
          <w:lang w:val="az-Latn-AZ"/>
        </w:rPr>
      </w:pPr>
      <w:r w:rsidRPr="00BA0395">
        <w:rPr>
          <w:sz w:val="28"/>
          <w:szCs w:val="28"/>
          <w:lang w:val="az-Latn-AZ"/>
        </w:rPr>
        <w:t>11.1.7. özünün və iştirak etdiyi hər hansı digər hüquqi şəxsin öz vəzifə və öhdəliklərini yerinə yetirməsi üçün kifayət qədər maliyyə vəsaitinə malik olmasını təmin etmək;</w:t>
      </w:r>
    </w:p>
    <w:p w:rsidR="00E80B29" w:rsidRPr="00BA0395" w:rsidRDefault="00E80B29" w:rsidP="00E80B29">
      <w:pPr>
        <w:pStyle w:val="AOAltHead1"/>
        <w:widowControl w:val="0"/>
        <w:numPr>
          <w:ilvl w:val="0"/>
          <w:numId w:val="0"/>
        </w:numPr>
        <w:tabs>
          <w:tab w:val="left" w:pos="720"/>
        </w:tabs>
        <w:spacing w:before="0" w:line="240" w:lineRule="auto"/>
        <w:ind w:firstLine="720"/>
        <w:rPr>
          <w:sz w:val="28"/>
          <w:szCs w:val="28"/>
          <w:lang w:val="az-Latn-AZ"/>
        </w:rPr>
      </w:pPr>
      <w:r w:rsidRPr="00BA0395">
        <w:rPr>
          <w:sz w:val="28"/>
          <w:szCs w:val="28"/>
          <w:lang w:val="az-Latn-AZ"/>
        </w:rPr>
        <w:t>11.1.8. Azad Zonanın strateji məqsədlərinə nail olmaq üçün digər vəzifələr.</w:t>
      </w:r>
    </w:p>
    <w:p w:rsidR="00E80B29" w:rsidRPr="00BA0395" w:rsidRDefault="00E80B29" w:rsidP="00E80B29">
      <w:pPr>
        <w:pStyle w:val="AOHead3"/>
        <w:numPr>
          <w:ilvl w:val="0"/>
          <w:numId w:val="0"/>
        </w:numPr>
        <w:tabs>
          <w:tab w:val="left" w:pos="720"/>
        </w:tabs>
        <w:spacing w:before="0" w:line="240" w:lineRule="auto"/>
        <w:ind w:firstLine="720"/>
        <w:rPr>
          <w:sz w:val="28"/>
          <w:szCs w:val="28"/>
          <w:lang w:val="az-Latn-AZ"/>
        </w:rPr>
      </w:pPr>
      <w:r w:rsidRPr="00BA0395">
        <w:rPr>
          <w:sz w:val="28"/>
          <w:szCs w:val="28"/>
          <w:lang w:val="az-Latn-AZ"/>
        </w:rPr>
        <w:t xml:space="preserve">11.2. Developer öz vəzifələrini yerinə yetirmək üçün aşağıdakı hüquqlara malikdir:    </w:t>
      </w:r>
    </w:p>
    <w:p w:rsidR="00E80B29" w:rsidRPr="00BA0395" w:rsidRDefault="00E80B29" w:rsidP="00E80B29">
      <w:pPr>
        <w:pStyle w:val="AOHead3"/>
        <w:numPr>
          <w:ilvl w:val="0"/>
          <w:numId w:val="0"/>
        </w:numPr>
        <w:tabs>
          <w:tab w:val="left" w:pos="720"/>
        </w:tabs>
        <w:spacing w:before="0" w:line="240" w:lineRule="auto"/>
        <w:ind w:firstLine="720"/>
        <w:rPr>
          <w:sz w:val="28"/>
          <w:szCs w:val="28"/>
          <w:lang w:val="az-Latn-AZ"/>
        </w:rPr>
      </w:pPr>
      <w:r w:rsidRPr="00BA0395">
        <w:rPr>
          <w:sz w:val="28"/>
          <w:szCs w:val="28"/>
          <w:lang w:val="az-Latn-AZ"/>
        </w:rPr>
        <w:lastRenderedPageBreak/>
        <w:t>11.2.1. developer ərazisinin idarə olunması, istifadəsi və saxlanması ilə əlaqədar idarəetmə, əməliyyat və təminat müqavilələri və ya oxşar tipli digər kommersiya müqavilələri bağlamaq;</w:t>
      </w:r>
    </w:p>
    <w:p w:rsidR="00E80B29" w:rsidRPr="00BA0395" w:rsidRDefault="00E80B29" w:rsidP="00E80B29">
      <w:pPr>
        <w:pStyle w:val="AOHead3"/>
        <w:numPr>
          <w:ilvl w:val="0"/>
          <w:numId w:val="0"/>
        </w:numPr>
        <w:tabs>
          <w:tab w:val="left" w:pos="720"/>
        </w:tabs>
        <w:spacing w:before="0" w:line="240" w:lineRule="auto"/>
        <w:ind w:firstLine="720"/>
        <w:rPr>
          <w:sz w:val="28"/>
          <w:szCs w:val="28"/>
          <w:lang w:val="az-Latn-AZ"/>
        </w:rPr>
      </w:pPr>
      <w:r w:rsidRPr="00BA0395">
        <w:rPr>
          <w:sz w:val="28"/>
          <w:szCs w:val="28"/>
          <w:lang w:val="az-Latn-AZ"/>
        </w:rPr>
        <w:t>11.2.2. developer ərazisini icarəyə vermək və ya üzərində başqa şəkildə sərəncam vermək;</w:t>
      </w:r>
    </w:p>
    <w:p w:rsidR="00E80B29" w:rsidRPr="00BA0395" w:rsidRDefault="00E80B29" w:rsidP="00E80B29">
      <w:pPr>
        <w:pStyle w:val="AOHead3"/>
        <w:numPr>
          <w:ilvl w:val="0"/>
          <w:numId w:val="0"/>
        </w:numPr>
        <w:tabs>
          <w:tab w:val="left" w:pos="720"/>
        </w:tabs>
        <w:spacing w:before="0" w:line="240" w:lineRule="auto"/>
        <w:ind w:firstLine="720"/>
        <w:rPr>
          <w:sz w:val="28"/>
          <w:szCs w:val="28"/>
          <w:lang w:val="az-Latn-AZ"/>
        </w:rPr>
      </w:pPr>
      <w:r w:rsidRPr="00BA0395">
        <w:rPr>
          <w:sz w:val="28"/>
          <w:szCs w:val="28"/>
          <w:lang w:val="az-Latn-AZ"/>
        </w:rPr>
        <w:t>11.2.3. hüquqi şəxslər təsis etmək və ya hüquqi şəxslərdə iştirak etmək (payçı, səhmdar və s. kimi), birgə inkişaf razılaşmaları, konsessiya müqavilələri və ya oxşar tipli digər kommersiya müqavilələri bağlamaq;</w:t>
      </w:r>
    </w:p>
    <w:p w:rsidR="00E80B29" w:rsidRPr="00BA0395" w:rsidRDefault="00E80B29" w:rsidP="00E80B29">
      <w:pPr>
        <w:pStyle w:val="AOHead3"/>
        <w:numPr>
          <w:ilvl w:val="0"/>
          <w:numId w:val="0"/>
        </w:numPr>
        <w:tabs>
          <w:tab w:val="left" w:pos="720"/>
        </w:tabs>
        <w:spacing w:before="0" w:line="240" w:lineRule="auto"/>
        <w:ind w:firstLine="720"/>
        <w:rPr>
          <w:sz w:val="28"/>
          <w:szCs w:val="28"/>
          <w:lang w:val="az-Latn-AZ"/>
        </w:rPr>
      </w:pPr>
      <w:r w:rsidRPr="00BA0395">
        <w:rPr>
          <w:sz w:val="28"/>
          <w:szCs w:val="28"/>
          <w:lang w:val="az-Latn-AZ"/>
        </w:rPr>
        <w:t>11.2.4. Azad Zona daxilində və ya xaricində hüquqi şəxslər təsis etmək, onlara investisiya qoymaq və digər investisiya fəaliyyətlərini həyata keçirmək;</w:t>
      </w:r>
    </w:p>
    <w:p w:rsidR="00E80B29" w:rsidRPr="00BA0395" w:rsidRDefault="00E80B29" w:rsidP="00E80B29">
      <w:pPr>
        <w:pStyle w:val="AOHead3"/>
        <w:numPr>
          <w:ilvl w:val="0"/>
          <w:numId w:val="0"/>
        </w:numPr>
        <w:tabs>
          <w:tab w:val="left" w:pos="720"/>
        </w:tabs>
        <w:spacing w:before="0" w:line="240" w:lineRule="auto"/>
        <w:ind w:firstLine="720"/>
        <w:rPr>
          <w:sz w:val="28"/>
          <w:szCs w:val="28"/>
          <w:lang w:val="az-Latn-AZ"/>
        </w:rPr>
      </w:pPr>
      <w:r w:rsidRPr="00BA0395">
        <w:rPr>
          <w:sz w:val="28"/>
          <w:szCs w:val="28"/>
          <w:lang w:val="az-Latn-AZ"/>
        </w:rPr>
        <w:t>11.2.5. hüquq və vəzifələrini ötürmək (müqavilə və ya hər hansı digər əsasla) və ya seçilmiş podratçılara vermək;</w:t>
      </w:r>
    </w:p>
    <w:p w:rsidR="00E80B29" w:rsidRPr="00BA0395" w:rsidRDefault="00E80B29" w:rsidP="00E80B29">
      <w:pPr>
        <w:pStyle w:val="AOHead3"/>
        <w:numPr>
          <w:ilvl w:val="0"/>
          <w:numId w:val="0"/>
        </w:numPr>
        <w:tabs>
          <w:tab w:val="left" w:pos="720"/>
        </w:tabs>
        <w:spacing w:before="0" w:line="240" w:lineRule="auto"/>
        <w:ind w:firstLine="720"/>
        <w:rPr>
          <w:sz w:val="28"/>
          <w:szCs w:val="28"/>
          <w:lang w:val="az-Latn-AZ"/>
        </w:rPr>
      </w:pPr>
      <w:r w:rsidRPr="00BA0395">
        <w:rPr>
          <w:sz w:val="28"/>
          <w:szCs w:val="28"/>
          <w:lang w:val="az-Latn-AZ"/>
        </w:rPr>
        <w:t>11.2.6. kənar məsləhətçilər cəlb etmək və ya məsləhət komitəsi yaratmaq;</w:t>
      </w:r>
    </w:p>
    <w:p w:rsidR="00E80B29" w:rsidRPr="00BA0395" w:rsidRDefault="00E80B29" w:rsidP="00E80B29">
      <w:pPr>
        <w:pStyle w:val="AOHead3"/>
        <w:numPr>
          <w:ilvl w:val="0"/>
          <w:numId w:val="0"/>
        </w:numPr>
        <w:tabs>
          <w:tab w:val="left" w:pos="720"/>
        </w:tabs>
        <w:spacing w:before="0" w:line="240" w:lineRule="auto"/>
        <w:ind w:firstLine="720"/>
        <w:rPr>
          <w:sz w:val="28"/>
          <w:szCs w:val="28"/>
          <w:lang w:val="az-Latn-AZ"/>
        </w:rPr>
      </w:pPr>
      <w:r w:rsidRPr="00BA0395">
        <w:rPr>
          <w:sz w:val="28"/>
          <w:szCs w:val="28"/>
          <w:lang w:val="az-Latn-AZ"/>
        </w:rPr>
        <w:t xml:space="preserve">11.2.7. banklardan, maliyyə institutlarından və digər qurumlardan maliyyə vəsaitləri cəlb etmək; </w:t>
      </w:r>
    </w:p>
    <w:p w:rsidR="00E80B29" w:rsidRPr="00BA0395" w:rsidRDefault="00E80B29" w:rsidP="00E80B29">
      <w:pPr>
        <w:pStyle w:val="AOHead3"/>
        <w:numPr>
          <w:ilvl w:val="0"/>
          <w:numId w:val="0"/>
        </w:numPr>
        <w:tabs>
          <w:tab w:val="left" w:pos="720"/>
        </w:tabs>
        <w:spacing w:before="0" w:line="240" w:lineRule="auto"/>
        <w:ind w:firstLine="720"/>
        <w:rPr>
          <w:sz w:val="28"/>
          <w:szCs w:val="28"/>
          <w:lang w:val="az-Latn-AZ"/>
        </w:rPr>
      </w:pPr>
      <w:r w:rsidRPr="00BA0395">
        <w:rPr>
          <w:sz w:val="28"/>
          <w:szCs w:val="28"/>
          <w:lang w:val="az-Latn-AZ"/>
        </w:rPr>
        <w:t>11.2.8. hər hansı maliyyə vəsaitlərini cəlb etmək məqsədi ilə əmlak və aktivləri üzərində ipoteka və ya hər hansı digər formada yüklülük yaratmaq;</w:t>
      </w:r>
    </w:p>
    <w:p w:rsidR="00E80B29" w:rsidRPr="00BA0395" w:rsidRDefault="00E80B29" w:rsidP="00E80B29">
      <w:pPr>
        <w:pStyle w:val="AOHead3"/>
        <w:numPr>
          <w:ilvl w:val="0"/>
          <w:numId w:val="0"/>
        </w:numPr>
        <w:tabs>
          <w:tab w:val="left" w:pos="720"/>
        </w:tabs>
        <w:spacing w:before="0" w:line="240" w:lineRule="auto"/>
        <w:ind w:firstLine="720"/>
        <w:rPr>
          <w:sz w:val="28"/>
          <w:szCs w:val="28"/>
          <w:lang w:val="az-Latn-AZ"/>
        </w:rPr>
      </w:pPr>
      <w:r w:rsidRPr="00BA0395">
        <w:rPr>
          <w:sz w:val="28"/>
          <w:szCs w:val="28"/>
          <w:lang w:val="az-Latn-AZ"/>
        </w:rPr>
        <w:t>11.2.9. bank hesabları açmaq;</w:t>
      </w:r>
    </w:p>
    <w:p w:rsidR="00E80B29" w:rsidRPr="00BA0395" w:rsidRDefault="00E80B29" w:rsidP="00E80B29">
      <w:pPr>
        <w:pStyle w:val="AOHead3"/>
        <w:numPr>
          <w:ilvl w:val="0"/>
          <w:numId w:val="0"/>
        </w:numPr>
        <w:tabs>
          <w:tab w:val="left" w:pos="720"/>
        </w:tabs>
        <w:spacing w:before="0" w:line="240" w:lineRule="auto"/>
        <w:ind w:firstLine="720"/>
        <w:rPr>
          <w:sz w:val="28"/>
          <w:szCs w:val="28"/>
          <w:lang w:val="az-Latn-AZ"/>
        </w:rPr>
      </w:pPr>
      <w:r w:rsidRPr="00BA0395">
        <w:rPr>
          <w:sz w:val="28"/>
          <w:szCs w:val="28"/>
          <w:lang w:val="az-Latn-AZ"/>
        </w:rPr>
        <w:t>11.2.10. özünun iştirak etdiyi hüquqi şəxslərin və ya üçüncü şəxslərin öhdəliklərinə zəmanət vermək;</w:t>
      </w:r>
    </w:p>
    <w:p w:rsidR="00E80B29" w:rsidRPr="00BA0395" w:rsidRDefault="00E80B29" w:rsidP="00E80B29">
      <w:pPr>
        <w:pStyle w:val="AOHead3"/>
        <w:numPr>
          <w:ilvl w:val="0"/>
          <w:numId w:val="0"/>
        </w:numPr>
        <w:tabs>
          <w:tab w:val="left" w:pos="720"/>
        </w:tabs>
        <w:spacing w:before="0" w:line="240" w:lineRule="auto"/>
        <w:ind w:firstLine="720"/>
        <w:rPr>
          <w:sz w:val="28"/>
          <w:szCs w:val="28"/>
          <w:lang w:val="az-Latn-AZ"/>
        </w:rPr>
      </w:pPr>
      <w:r w:rsidRPr="00BA0395">
        <w:rPr>
          <w:sz w:val="28"/>
          <w:szCs w:val="28"/>
          <w:lang w:val="az-Latn-AZ"/>
        </w:rPr>
        <w:t>11.2.11. Azad Zona səlahiyyətli qurumu tərəfindən müəyyən edilmiş  digər hüquqları həyata keçirmək.</w:t>
      </w:r>
    </w:p>
    <w:p w:rsidR="00E80B29" w:rsidRPr="00BA0395" w:rsidRDefault="00E80B29" w:rsidP="00E80B29">
      <w:pPr>
        <w:pStyle w:val="AOHead3"/>
        <w:numPr>
          <w:ilvl w:val="0"/>
          <w:numId w:val="0"/>
        </w:numPr>
        <w:tabs>
          <w:tab w:val="left" w:pos="720"/>
        </w:tabs>
        <w:spacing w:before="0" w:line="240" w:lineRule="auto"/>
        <w:ind w:firstLine="720"/>
        <w:rPr>
          <w:sz w:val="28"/>
          <w:szCs w:val="28"/>
          <w:lang w:val="az-Latn-AZ"/>
        </w:rPr>
      </w:pPr>
      <w:r w:rsidRPr="00BA0395">
        <w:rPr>
          <w:sz w:val="28"/>
          <w:szCs w:val="28"/>
          <w:lang w:val="az-Latn-AZ"/>
        </w:rPr>
        <w:t xml:space="preserve">11.3. Developer öz hüquqlarını və vəzifələrini Azad Zona qanunvericiliyinə, qabaqcıl beynəlxalq təcrübəyə, beynəlxalq standartlara və Azad Zonanın strateji məqsədlərinə uyğun həyata keçirir. </w:t>
      </w:r>
    </w:p>
    <w:p w:rsidR="00E80B29" w:rsidRPr="00BA0395" w:rsidRDefault="00E80B29" w:rsidP="00E80B29">
      <w:pPr>
        <w:pStyle w:val="AOHead2"/>
        <w:numPr>
          <w:ilvl w:val="0"/>
          <w:numId w:val="0"/>
        </w:numPr>
        <w:tabs>
          <w:tab w:val="left" w:pos="720"/>
        </w:tabs>
        <w:spacing w:before="0" w:line="240" w:lineRule="auto"/>
        <w:ind w:firstLine="720"/>
        <w:rPr>
          <w:sz w:val="28"/>
          <w:szCs w:val="28"/>
          <w:lang w:val="az-Latn-AZ"/>
        </w:rPr>
      </w:pPr>
    </w:p>
    <w:p w:rsidR="00E80B29" w:rsidRPr="00BA0395" w:rsidRDefault="00E80B29" w:rsidP="00E80B29">
      <w:pPr>
        <w:pStyle w:val="AOHead2"/>
        <w:numPr>
          <w:ilvl w:val="0"/>
          <w:numId w:val="0"/>
        </w:numPr>
        <w:tabs>
          <w:tab w:val="left" w:pos="720"/>
        </w:tabs>
        <w:spacing w:before="0" w:line="240" w:lineRule="auto"/>
        <w:ind w:firstLine="720"/>
        <w:rPr>
          <w:sz w:val="28"/>
          <w:szCs w:val="28"/>
          <w:lang w:val="az-Latn-AZ"/>
        </w:rPr>
      </w:pPr>
      <w:r w:rsidRPr="00BA0395">
        <w:rPr>
          <w:sz w:val="28"/>
          <w:szCs w:val="28"/>
          <w:lang w:val="az-Latn-AZ"/>
        </w:rPr>
        <w:t>Maddə 12. Developerin maliyyələşdirilməsi</w:t>
      </w:r>
    </w:p>
    <w:p w:rsidR="00E80B29" w:rsidRPr="00BA0395" w:rsidRDefault="00E80B29" w:rsidP="00E80B29">
      <w:pPr>
        <w:pStyle w:val="AOHead3"/>
        <w:numPr>
          <w:ilvl w:val="0"/>
          <w:numId w:val="0"/>
        </w:numPr>
        <w:tabs>
          <w:tab w:val="left" w:pos="720"/>
        </w:tabs>
        <w:spacing w:before="0" w:line="240" w:lineRule="auto"/>
        <w:ind w:firstLine="720"/>
        <w:rPr>
          <w:sz w:val="28"/>
          <w:szCs w:val="28"/>
          <w:lang w:val="az-Latn-AZ"/>
        </w:rPr>
      </w:pPr>
    </w:p>
    <w:p w:rsidR="00E80B29" w:rsidRPr="00BA0395" w:rsidRDefault="00E80B29" w:rsidP="00E80B29">
      <w:pPr>
        <w:pStyle w:val="AOHead3"/>
        <w:numPr>
          <w:ilvl w:val="0"/>
          <w:numId w:val="0"/>
        </w:numPr>
        <w:tabs>
          <w:tab w:val="left" w:pos="720"/>
        </w:tabs>
        <w:spacing w:before="0" w:line="240" w:lineRule="auto"/>
        <w:ind w:firstLine="720"/>
        <w:rPr>
          <w:sz w:val="28"/>
          <w:szCs w:val="28"/>
          <w:lang w:val="az-Latn-AZ"/>
        </w:rPr>
      </w:pPr>
      <w:r w:rsidRPr="00BA0395">
        <w:rPr>
          <w:sz w:val="28"/>
          <w:szCs w:val="28"/>
          <w:lang w:val="az-Latn-AZ"/>
        </w:rPr>
        <w:t xml:space="preserve">12.1. Developer Azad Zona səlahiyyətli qurumu tərəfindən kapitallaşdırılır və maliyyələşdirilir. </w:t>
      </w:r>
    </w:p>
    <w:p w:rsidR="00E80B29" w:rsidRPr="00BA0395" w:rsidRDefault="00E80B29" w:rsidP="00E80B29">
      <w:pPr>
        <w:pStyle w:val="AOHead3"/>
        <w:numPr>
          <w:ilvl w:val="0"/>
          <w:numId w:val="0"/>
        </w:numPr>
        <w:tabs>
          <w:tab w:val="left" w:pos="720"/>
        </w:tabs>
        <w:spacing w:before="0" w:line="240" w:lineRule="auto"/>
        <w:ind w:firstLine="720"/>
        <w:rPr>
          <w:sz w:val="28"/>
          <w:szCs w:val="28"/>
          <w:lang w:val="az-Latn-AZ"/>
        </w:rPr>
      </w:pPr>
      <w:r w:rsidRPr="00BA0395">
        <w:rPr>
          <w:sz w:val="28"/>
          <w:szCs w:val="28"/>
          <w:lang w:val="az-Latn-AZ"/>
        </w:rPr>
        <w:t xml:space="preserve">12.2. Developer aşağıdakı mənbələrdən gəlir əldə edir: </w:t>
      </w:r>
    </w:p>
    <w:p w:rsidR="00E80B29" w:rsidRPr="00BA0395" w:rsidRDefault="00E80B29" w:rsidP="00E80B29">
      <w:pPr>
        <w:pStyle w:val="AOHead3"/>
        <w:numPr>
          <w:ilvl w:val="0"/>
          <w:numId w:val="0"/>
        </w:numPr>
        <w:tabs>
          <w:tab w:val="left" w:pos="720"/>
        </w:tabs>
        <w:spacing w:before="0" w:line="240" w:lineRule="auto"/>
        <w:ind w:firstLine="720"/>
        <w:rPr>
          <w:sz w:val="28"/>
          <w:szCs w:val="28"/>
          <w:lang w:val="az-Latn-AZ"/>
        </w:rPr>
      </w:pPr>
      <w:r w:rsidRPr="00BA0395">
        <w:rPr>
          <w:sz w:val="28"/>
          <w:szCs w:val="28"/>
          <w:lang w:val="az-Latn-AZ"/>
        </w:rPr>
        <w:t>12.2.1. developer ərazisinin icarəyə verilməsindən və ya onun barəsində başqa şəkildə sərəncam verilməsindən;</w:t>
      </w:r>
    </w:p>
    <w:p w:rsidR="00E80B29" w:rsidRPr="00BA0395" w:rsidRDefault="00E80B29" w:rsidP="00E80B29">
      <w:pPr>
        <w:pStyle w:val="AOHead4"/>
        <w:numPr>
          <w:ilvl w:val="2"/>
          <w:numId w:val="3"/>
        </w:numPr>
        <w:tabs>
          <w:tab w:val="left" w:pos="720"/>
          <w:tab w:val="left" w:pos="1560"/>
          <w:tab w:val="left" w:pos="1843"/>
        </w:tabs>
        <w:spacing w:before="0" w:line="240" w:lineRule="auto"/>
        <w:ind w:left="0" w:firstLine="709"/>
        <w:rPr>
          <w:sz w:val="28"/>
          <w:szCs w:val="28"/>
          <w:lang w:val="az-Latn-AZ"/>
        </w:rPr>
      </w:pPr>
      <w:r w:rsidRPr="00BA0395">
        <w:rPr>
          <w:sz w:val="28"/>
          <w:szCs w:val="28"/>
          <w:lang w:val="az-Latn-AZ"/>
        </w:rPr>
        <w:t xml:space="preserve">kommersiya razılaşmalarından; </w:t>
      </w:r>
    </w:p>
    <w:p w:rsidR="00E80B29" w:rsidRPr="00BA0395" w:rsidRDefault="00E80B29" w:rsidP="00E80B29">
      <w:pPr>
        <w:pStyle w:val="AOHead4"/>
        <w:numPr>
          <w:ilvl w:val="2"/>
          <w:numId w:val="3"/>
        </w:numPr>
        <w:tabs>
          <w:tab w:val="left" w:pos="720"/>
          <w:tab w:val="left" w:pos="1560"/>
          <w:tab w:val="left" w:pos="1843"/>
        </w:tabs>
        <w:spacing w:before="0" w:line="240" w:lineRule="auto"/>
        <w:ind w:left="0" w:firstLine="709"/>
        <w:rPr>
          <w:sz w:val="28"/>
          <w:szCs w:val="28"/>
          <w:lang w:val="az-Latn-AZ"/>
        </w:rPr>
      </w:pPr>
      <w:r w:rsidRPr="00BA0395">
        <w:rPr>
          <w:sz w:val="28"/>
          <w:szCs w:val="28"/>
          <w:lang w:val="az-Latn-AZ"/>
        </w:rPr>
        <w:t>investisiya qoyuluşlarından;</w:t>
      </w:r>
    </w:p>
    <w:p w:rsidR="00E80B29" w:rsidRPr="00BA0395" w:rsidRDefault="00E80B29" w:rsidP="00E80B29">
      <w:pPr>
        <w:pStyle w:val="AOHead3"/>
        <w:numPr>
          <w:ilvl w:val="0"/>
          <w:numId w:val="0"/>
        </w:numPr>
        <w:tabs>
          <w:tab w:val="left" w:pos="720"/>
        </w:tabs>
        <w:spacing w:before="0" w:line="240" w:lineRule="auto"/>
        <w:ind w:firstLine="720"/>
        <w:rPr>
          <w:sz w:val="28"/>
          <w:szCs w:val="28"/>
          <w:lang w:val="az-Latn-AZ"/>
        </w:rPr>
      </w:pPr>
      <w:r w:rsidRPr="00BA0395">
        <w:rPr>
          <w:sz w:val="28"/>
          <w:szCs w:val="28"/>
          <w:lang w:val="az-Latn-AZ"/>
        </w:rPr>
        <w:t>12.2.4. Azad Zona qanunvericiliyində nəzərdə tutulan digər mənbələrdən.</w:t>
      </w:r>
    </w:p>
    <w:p w:rsidR="00E80B29" w:rsidRPr="00BA0395" w:rsidRDefault="00E80B29" w:rsidP="00E80B29">
      <w:pPr>
        <w:pStyle w:val="AOHead3"/>
        <w:numPr>
          <w:ilvl w:val="0"/>
          <w:numId w:val="0"/>
        </w:numPr>
        <w:tabs>
          <w:tab w:val="left" w:pos="720"/>
        </w:tabs>
        <w:spacing w:before="0" w:line="240" w:lineRule="auto"/>
        <w:ind w:firstLine="720"/>
        <w:rPr>
          <w:sz w:val="28"/>
          <w:szCs w:val="28"/>
          <w:lang w:val="az-Latn-AZ"/>
        </w:rPr>
      </w:pPr>
      <w:r w:rsidRPr="00BA0395">
        <w:rPr>
          <w:sz w:val="28"/>
          <w:szCs w:val="28"/>
          <w:lang w:val="az-Latn-AZ"/>
        </w:rPr>
        <w:t>12.3. Hər bir developer öz iş proqramını və büdcəsini daxili qaydalara uyğun müəyyən edir. Hər bir developerin iş proqramı və büdcəsi Azad Zona səlahiyyətli qurumu tərəfindən təsdiq olunur.</w:t>
      </w:r>
    </w:p>
    <w:p w:rsidR="00E80B29" w:rsidRPr="00BA0395" w:rsidRDefault="00E80B29" w:rsidP="00E80B29">
      <w:pPr>
        <w:pStyle w:val="AOHead2"/>
        <w:numPr>
          <w:ilvl w:val="0"/>
          <w:numId w:val="0"/>
        </w:numPr>
        <w:tabs>
          <w:tab w:val="left" w:pos="720"/>
        </w:tabs>
        <w:spacing w:before="0" w:line="240" w:lineRule="auto"/>
        <w:ind w:firstLine="720"/>
        <w:rPr>
          <w:sz w:val="28"/>
          <w:szCs w:val="28"/>
          <w:lang w:val="az-Latn-AZ"/>
        </w:rPr>
      </w:pPr>
    </w:p>
    <w:p w:rsidR="00E80B29" w:rsidRDefault="00E80B29" w:rsidP="00E80B29">
      <w:pPr>
        <w:pStyle w:val="AOHead2"/>
        <w:numPr>
          <w:ilvl w:val="0"/>
          <w:numId w:val="0"/>
        </w:numPr>
        <w:tabs>
          <w:tab w:val="left" w:pos="720"/>
        </w:tabs>
        <w:spacing w:before="0" w:line="240" w:lineRule="auto"/>
        <w:ind w:firstLine="720"/>
        <w:rPr>
          <w:sz w:val="28"/>
          <w:szCs w:val="28"/>
          <w:lang w:val="az-Latn-AZ"/>
        </w:rPr>
      </w:pPr>
    </w:p>
    <w:p w:rsidR="00E80B29" w:rsidRPr="00BA0395" w:rsidRDefault="00E80B29" w:rsidP="00E80B29">
      <w:pPr>
        <w:pStyle w:val="AOHead2"/>
        <w:numPr>
          <w:ilvl w:val="0"/>
          <w:numId w:val="0"/>
        </w:numPr>
        <w:tabs>
          <w:tab w:val="left" w:pos="720"/>
        </w:tabs>
        <w:spacing w:before="0" w:line="240" w:lineRule="auto"/>
        <w:ind w:firstLine="720"/>
        <w:rPr>
          <w:sz w:val="28"/>
          <w:szCs w:val="28"/>
          <w:lang w:val="az-Latn-AZ"/>
        </w:rPr>
      </w:pPr>
      <w:r w:rsidRPr="00BA0395">
        <w:rPr>
          <w:sz w:val="28"/>
          <w:szCs w:val="28"/>
          <w:lang w:val="az-Latn-AZ"/>
        </w:rPr>
        <w:t>Maddə 13. Xidmətlər və nəqliyyat</w:t>
      </w:r>
    </w:p>
    <w:p w:rsidR="00E80B29" w:rsidRPr="00BA0395" w:rsidRDefault="00E80B29" w:rsidP="00E80B29">
      <w:pPr>
        <w:pStyle w:val="AOHead3"/>
        <w:numPr>
          <w:ilvl w:val="0"/>
          <w:numId w:val="0"/>
        </w:numPr>
        <w:tabs>
          <w:tab w:val="left" w:pos="720"/>
        </w:tabs>
        <w:spacing w:before="0" w:line="240" w:lineRule="auto"/>
        <w:ind w:firstLine="720"/>
        <w:rPr>
          <w:sz w:val="28"/>
          <w:szCs w:val="28"/>
          <w:lang w:val="az-Latn-AZ"/>
        </w:rPr>
      </w:pPr>
    </w:p>
    <w:p w:rsidR="00E80B29" w:rsidRPr="00BA0395" w:rsidRDefault="00E80B29" w:rsidP="00E80B29">
      <w:pPr>
        <w:pStyle w:val="AOHead3"/>
        <w:numPr>
          <w:ilvl w:val="0"/>
          <w:numId w:val="0"/>
        </w:numPr>
        <w:tabs>
          <w:tab w:val="left" w:pos="720"/>
        </w:tabs>
        <w:spacing w:before="0" w:line="240" w:lineRule="auto"/>
        <w:ind w:firstLine="720"/>
        <w:rPr>
          <w:sz w:val="28"/>
          <w:szCs w:val="28"/>
          <w:highlight w:val="yellow"/>
          <w:lang w:val="az-Latn-AZ"/>
        </w:rPr>
      </w:pPr>
      <w:r w:rsidRPr="00BA0395">
        <w:rPr>
          <w:sz w:val="28"/>
          <w:szCs w:val="28"/>
          <w:lang w:val="az-Latn-AZ"/>
        </w:rPr>
        <w:lastRenderedPageBreak/>
        <w:t xml:space="preserve">13.1. Azad Zona səlahiyyətli qurumu Azad Zonanın kommunal və digər xidmətlər ilə təchiz olunmasını təmin etmək üçün daxili qaydalar formasında kommunal və digər xidmət qaydaları qəbul edir. </w:t>
      </w:r>
    </w:p>
    <w:p w:rsidR="00E80B29" w:rsidRPr="00BA0395" w:rsidRDefault="00E80B29" w:rsidP="00E80B29">
      <w:pPr>
        <w:pStyle w:val="AOHead3"/>
        <w:numPr>
          <w:ilvl w:val="0"/>
          <w:numId w:val="0"/>
        </w:numPr>
        <w:tabs>
          <w:tab w:val="left" w:pos="720"/>
        </w:tabs>
        <w:spacing w:before="0" w:line="240" w:lineRule="auto"/>
        <w:ind w:firstLine="720"/>
        <w:rPr>
          <w:sz w:val="28"/>
          <w:szCs w:val="28"/>
          <w:lang w:val="az-Latn-AZ"/>
        </w:rPr>
      </w:pPr>
      <w:r w:rsidRPr="00BA0395">
        <w:rPr>
          <w:sz w:val="28"/>
          <w:szCs w:val="28"/>
          <w:lang w:val="az-Latn-AZ"/>
        </w:rPr>
        <w:t xml:space="preserve">13.2. Əsas iqtisadiyyat təchizatçıları, Azad Zona səlahiyyətli qurumunun müraciəti əsasında, Azad Zonada əsas kommunal xidmətlərdən və digər xidmətlərdən istifadənin təmin edilməsi məqsədi ilə Azad Zona ərazisinin sərhədinə qədər bütün zəruri infrastrukturun yaradılmasını təmin edir, əsas kommunal xidmətləri və digər xidmətləri Azad Zonanın sərhədində topdansatış qiymətləri ilə təqdim edir. </w:t>
      </w:r>
    </w:p>
    <w:p w:rsidR="00E80B29" w:rsidRPr="00BA0395" w:rsidRDefault="00E80B29" w:rsidP="00E80B29">
      <w:pPr>
        <w:pStyle w:val="AOHead3"/>
        <w:numPr>
          <w:ilvl w:val="0"/>
          <w:numId w:val="0"/>
        </w:numPr>
        <w:tabs>
          <w:tab w:val="left" w:pos="720"/>
        </w:tabs>
        <w:spacing w:before="0" w:line="240" w:lineRule="auto"/>
        <w:ind w:firstLine="720"/>
        <w:rPr>
          <w:sz w:val="28"/>
          <w:szCs w:val="28"/>
          <w:lang w:val="az-Latn-AZ"/>
        </w:rPr>
      </w:pPr>
      <w:r w:rsidRPr="00BA0395">
        <w:rPr>
          <w:sz w:val="28"/>
          <w:szCs w:val="28"/>
          <w:lang w:val="az-Latn-AZ"/>
        </w:rPr>
        <w:t>13.3. Azad Zona səlahiyyətli qurumu tərəfindən müraciət olunduğu hallarda, əsas iqtisadiyyatın müvafiq ictimai xidmət təchizatçıları Azad Zona səlahiyyətli qurumu ilə razılaşdırılmış şərtlər əsasında Azad Zonada ictimai xidmətləri təmin edirlər.</w:t>
      </w:r>
    </w:p>
    <w:p w:rsidR="00E80B29" w:rsidRPr="00BA0395" w:rsidRDefault="00E80B29" w:rsidP="00E80B29">
      <w:pPr>
        <w:pStyle w:val="AOHead3"/>
        <w:numPr>
          <w:ilvl w:val="0"/>
          <w:numId w:val="0"/>
        </w:numPr>
        <w:tabs>
          <w:tab w:val="left" w:pos="720"/>
        </w:tabs>
        <w:spacing w:before="0" w:line="240" w:lineRule="auto"/>
        <w:ind w:firstLine="720"/>
        <w:rPr>
          <w:sz w:val="28"/>
          <w:szCs w:val="28"/>
          <w:lang w:val="az-Latn-AZ"/>
        </w:rPr>
      </w:pPr>
      <w:r w:rsidRPr="00BA0395">
        <w:rPr>
          <w:sz w:val="28"/>
          <w:szCs w:val="28"/>
          <w:lang w:val="az-Latn-AZ"/>
        </w:rPr>
        <w:t>13.4. Əsas iqtisadiyyatın müvafiq orqanı, Azad Zona səlahiyyətli qurumunun müraciətinə əsasən, Azad Zona ilə bağlı nəqliyyat əlaqələrinin qurulmasını təmin edir.</w:t>
      </w:r>
    </w:p>
    <w:p w:rsidR="00E80B29" w:rsidRPr="00BA0395" w:rsidRDefault="00E80B29" w:rsidP="00E80B29">
      <w:pPr>
        <w:pStyle w:val="AODocTxtL2"/>
        <w:spacing w:line="240" w:lineRule="auto"/>
        <w:rPr>
          <w:sz w:val="28"/>
          <w:szCs w:val="28"/>
          <w:lang w:val="az-Latn-AZ"/>
        </w:rPr>
      </w:pPr>
    </w:p>
    <w:p w:rsidR="00E80B29" w:rsidRPr="00BA0395" w:rsidRDefault="00E80B29" w:rsidP="00E80B29">
      <w:pPr>
        <w:pStyle w:val="AOHead2"/>
        <w:numPr>
          <w:ilvl w:val="0"/>
          <w:numId w:val="0"/>
        </w:numPr>
        <w:tabs>
          <w:tab w:val="left" w:pos="720"/>
        </w:tabs>
        <w:spacing w:before="0" w:line="240" w:lineRule="auto"/>
        <w:ind w:firstLine="720"/>
        <w:jc w:val="center"/>
        <w:rPr>
          <w:sz w:val="28"/>
          <w:szCs w:val="28"/>
          <w:lang w:val="az-Latn-AZ"/>
        </w:rPr>
      </w:pPr>
      <w:r w:rsidRPr="00BA0395">
        <w:rPr>
          <w:sz w:val="28"/>
          <w:szCs w:val="28"/>
          <w:lang w:val="az-Latn-AZ"/>
        </w:rPr>
        <w:t>3-cü fəsil</w:t>
      </w:r>
    </w:p>
    <w:p w:rsidR="00E80B29" w:rsidRPr="00BA0395" w:rsidRDefault="00E80B29" w:rsidP="00E80B29">
      <w:pPr>
        <w:pStyle w:val="AOHead2"/>
        <w:numPr>
          <w:ilvl w:val="0"/>
          <w:numId w:val="0"/>
        </w:numPr>
        <w:tabs>
          <w:tab w:val="left" w:pos="720"/>
        </w:tabs>
        <w:spacing w:before="0" w:line="240" w:lineRule="auto"/>
        <w:ind w:firstLine="720"/>
        <w:jc w:val="center"/>
        <w:rPr>
          <w:sz w:val="28"/>
          <w:szCs w:val="28"/>
          <w:lang w:val="az-Latn-AZ"/>
        </w:rPr>
      </w:pPr>
      <w:r w:rsidRPr="00BA0395">
        <w:rPr>
          <w:sz w:val="28"/>
          <w:szCs w:val="28"/>
          <w:lang w:val="az-Latn-AZ"/>
        </w:rPr>
        <w:t>AZAD ZONA HÜQUQİ ŞƏXSLƏRİNİN FƏALİYYƏTİ</w:t>
      </w:r>
    </w:p>
    <w:p w:rsidR="00E80B29" w:rsidRPr="00BA0395" w:rsidRDefault="00E80B29" w:rsidP="00E80B29">
      <w:pPr>
        <w:pStyle w:val="AOHead2"/>
        <w:numPr>
          <w:ilvl w:val="0"/>
          <w:numId w:val="0"/>
        </w:numPr>
        <w:tabs>
          <w:tab w:val="left" w:pos="720"/>
        </w:tabs>
        <w:spacing w:before="0" w:line="240" w:lineRule="auto"/>
        <w:ind w:firstLine="720"/>
        <w:rPr>
          <w:sz w:val="28"/>
          <w:szCs w:val="28"/>
          <w:lang w:val="az-Latn-AZ"/>
        </w:rPr>
      </w:pPr>
    </w:p>
    <w:p w:rsidR="00E80B29" w:rsidRPr="00BA0395" w:rsidRDefault="00E80B29" w:rsidP="00E80B29">
      <w:pPr>
        <w:pStyle w:val="AOHead2"/>
        <w:numPr>
          <w:ilvl w:val="0"/>
          <w:numId w:val="0"/>
        </w:numPr>
        <w:tabs>
          <w:tab w:val="left" w:pos="720"/>
          <w:tab w:val="left" w:pos="2410"/>
        </w:tabs>
        <w:spacing w:before="0" w:line="240" w:lineRule="auto"/>
        <w:ind w:firstLine="720"/>
        <w:rPr>
          <w:sz w:val="28"/>
          <w:szCs w:val="28"/>
          <w:lang w:val="az-Latn-AZ"/>
        </w:rPr>
      </w:pPr>
      <w:r w:rsidRPr="00BA0395">
        <w:rPr>
          <w:sz w:val="28"/>
          <w:szCs w:val="28"/>
          <w:lang w:val="az-Latn-AZ"/>
        </w:rPr>
        <w:t>Maddə 14.</w:t>
      </w:r>
      <w:r>
        <w:rPr>
          <w:sz w:val="28"/>
          <w:szCs w:val="28"/>
          <w:lang w:val="az-Latn-AZ"/>
        </w:rPr>
        <w:t xml:space="preserve"> </w:t>
      </w:r>
      <w:r w:rsidRPr="00BA0395">
        <w:rPr>
          <w:sz w:val="28"/>
          <w:szCs w:val="28"/>
          <w:lang w:val="az-Latn-AZ"/>
        </w:rPr>
        <w:t>Azad Zona hüquqi şəxslərinin Azad Zonada fəaliyyəti</w:t>
      </w:r>
    </w:p>
    <w:p w:rsidR="00E80B29" w:rsidRPr="00BA0395" w:rsidRDefault="00E80B29" w:rsidP="00E80B29">
      <w:pPr>
        <w:pStyle w:val="AOHead1"/>
        <w:keepNext w:val="0"/>
        <w:widowControl w:val="0"/>
        <w:numPr>
          <w:ilvl w:val="0"/>
          <w:numId w:val="0"/>
        </w:numPr>
        <w:tabs>
          <w:tab w:val="left" w:pos="720"/>
        </w:tabs>
        <w:spacing w:before="0" w:line="240" w:lineRule="auto"/>
        <w:ind w:firstLine="720"/>
        <w:rPr>
          <w:b w:val="0"/>
          <w:bCs/>
          <w:sz w:val="28"/>
          <w:szCs w:val="28"/>
          <w:lang w:val="az-Latn-AZ"/>
        </w:rPr>
      </w:pPr>
    </w:p>
    <w:p w:rsidR="00E80B29" w:rsidRPr="00BA0395" w:rsidRDefault="00E80B29" w:rsidP="00E80B29">
      <w:pPr>
        <w:pStyle w:val="AOHead1"/>
        <w:keepNext w:val="0"/>
        <w:widowControl w:val="0"/>
        <w:numPr>
          <w:ilvl w:val="0"/>
          <w:numId w:val="0"/>
        </w:numPr>
        <w:tabs>
          <w:tab w:val="left" w:pos="720"/>
        </w:tabs>
        <w:spacing w:before="0" w:line="240" w:lineRule="auto"/>
        <w:ind w:firstLine="720"/>
        <w:rPr>
          <w:b w:val="0"/>
          <w:bCs/>
          <w:iCs/>
          <w:sz w:val="28"/>
          <w:szCs w:val="28"/>
          <w:lang w:val="az-Latn-AZ"/>
        </w:rPr>
      </w:pPr>
      <w:r w:rsidRPr="00BA0395">
        <w:rPr>
          <w:b w:val="0"/>
          <w:bCs/>
          <w:sz w:val="28"/>
          <w:szCs w:val="28"/>
          <w:lang w:val="az-Latn-AZ"/>
        </w:rPr>
        <w:t xml:space="preserve">14.1. </w:t>
      </w:r>
      <w:r w:rsidRPr="00BA0395">
        <w:rPr>
          <w:b w:val="0"/>
          <w:caps w:val="0"/>
          <w:sz w:val="28"/>
          <w:szCs w:val="28"/>
          <w:lang w:val="az-Latn-AZ"/>
        </w:rPr>
        <w:t>Azad Zona hüquqi şəxslərinin təsis olunmasını və fəaliyyətini tənzimləyən daxili qaydaları Azad Zona səlahiyyətli qurumu qəbul edir. Bu qaydalarda aşağıdakılar göstərilir:</w:t>
      </w:r>
    </w:p>
    <w:p w:rsidR="00E80B29" w:rsidRPr="00BA0395" w:rsidRDefault="00E80B29" w:rsidP="00E80B29">
      <w:pPr>
        <w:pStyle w:val="AOAltHead3"/>
        <w:numPr>
          <w:ilvl w:val="0"/>
          <w:numId w:val="0"/>
        </w:numPr>
        <w:tabs>
          <w:tab w:val="left" w:pos="720"/>
        </w:tabs>
        <w:spacing w:before="0" w:line="240" w:lineRule="auto"/>
        <w:ind w:firstLine="720"/>
        <w:rPr>
          <w:sz w:val="28"/>
          <w:szCs w:val="28"/>
          <w:lang w:val="az-Latn-AZ"/>
        </w:rPr>
      </w:pPr>
      <w:r w:rsidRPr="00BA0395">
        <w:rPr>
          <w:sz w:val="28"/>
          <w:szCs w:val="28"/>
          <w:lang w:val="az-Latn-AZ"/>
        </w:rPr>
        <w:t>14.1.1. Azad Zona hüquqi şəxslərinin təsis olunmasına aid tələblər;</w:t>
      </w:r>
    </w:p>
    <w:p w:rsidR="00E80B29" w:rsidRPr="00BA0395" w:rsidRDefault="00E80B29" w:rsidP="00E80B29">
      <w:pPr>
        <w:pStyle w:val="AOAltHead3"/>
        <w:widowControl w:val="0"/>
        <w:numPr>
          <w:ilvl w:val="0"/>
          <w:numId w:val="0"/>
        </w:numPr>
        <w:tabs>
          <w:tab w:val="left" w:pos="720"/>
        </w:tabs>
        <w:spacing w:before="0" w:line="240" w:lineRule="auto"/>
        <w:ind w:firstLine="720"/>
        <w:rPr>
          <w:sz w:val="28"/>
          <w:szCs w:val="28"/>
          <w:lang w:val="az-Latn-AZ"/>
        </w:rPr>
      </w:pPr>
      <w:r w:rsidRPr="00BA0395">
        <w:rPr>
          <w:sz w:val="28"/>
          <w:szCs w:val="28"/>
          <w:lang w:val="az-Latn-AZ"/>
        </w:rPr>
        <w:t>14.1.2. Azad Zona hüquqi şəxslərinin təşkilati-hüquqi formaları;</w:t>
      </w:r>
    </w:p>
    <w:p w:rsidR="00E80B29" w:rsidRPr="00BA0395" w:rsidRDefault="00E80B29" w:rsidP="00E80B29">
      <w:pPr>
        <w:pStyle w:val="AOAltHead3"/>
        <w:numPr>
          <w:ilvl w:val="0"/>
          <w:numId w:val="0"/>
        </w:numPr>
        <w:tabs>
          <w:tab w:val="left" w:pos="720"/>
        </w:tabs>
        <w:spacing w:before="0" w:line="240" w:lineRule="auto"/>
        <w:ind w:firstLine="720"/>
        <w:rPr>
          <w:sz w:val="28"/>
          <w:szCs w:val="28"/>
          <w:lang w:val="az-Latn-AZ"/>
        </w:rPr>
      </w:pPr>
      <w:r w:rsidRPr="00BA0395">
        <w:rPr>
          <w:sz w:val="28"/>
          <w:szCs w:val="28"/>
          <w:lang w:val="az-Latn-AZ"/>
        </w:rPr>
        <w:t>14.1.3. Azad Zona hüquqi şəxslərinin, onların maddi və qeyri-maddi əmlakları üzərində hüquqlarının, təminatlarının və digər yüklülüklərinin qeydiyyata alınması üçün reyestrin yaradılması;</w:t>
      </w:r>
    </w:p>
    <w:p w:rsidR="00E80B29" w:rsidRPr="00BA0395" w:rsidRDefault="00E80B29" w:rsidP="00E80B29">
      <w:pPr>
        <w:pStyle w:val="AOAltHead3"/>
        <w:numPr>
          <w:ilvl w:val="0"/>
          <w:numId w:val="0"/>
        </w:numPr>
        <w:tabs>
          <w:tab w:val="left" w:pos="720"/>
        </w:tabs>
        <w:spacing w:before="0" w:line="240" w:lineRule="auto"/>
        <w:ind w:firstLine="720"/>
        <w:rPr>
          <w:sz w:val="28"/>
          <w:szCs w:val="28"/>
          <w:lang w:val="az-Latn-AZ"/>
        </w:rPr>
      </w:pPr>
      <w:r w:rsidRPr="00BA0395">
        <w:rPr>
          <w:sz w:val="28"/>
          <w:szCs w:val="28"/>
          <w:lang w:val="az-Latn-AZ"/>
        </w:rPr>
        <w:t xml:space="preserve">14.1.4. Azad Zona hüquqi şəxslərinin qeydiyyata alınmasına dair müraciətlər, bu cür hüquqi şəxslərin hesabatı və idarə edilməsi ilə bağlı qaydalar və tələblər; </w:t>
      </w:r>
    </w:p>
    <w:p w:rsidR="00E80B29" w:rsidRPr="00BA0395" w:rsidRDefault="00E80B29" w:rsidP="00E80B29">
      <w:pPr>
        <w:pStyle w:val="AOAltHead3"/>
        <w:widowControl w:val="0"/>
        <w:numPr>
          <w:ilvl w:val="0"/>
          <w:numId w:val="0"/>
        </w:numPr>
        <w:tabs>
          <w:tab w:val="left" w:pos="720"/>
        </w:tabs>
        <w:spacing w:before="0" w:line="240" w:lineRule="auto"/>
        <w:ind w:firstLine="720"/>
        <w:rPr>
          <w:sz w:val="28"/>
          <w:szCs w:val="28"/>
          <w:lang w:val="az-Latn-AZ"/>
        </w:rPr>
      </w:pPr>
      <w:r w:rsidRPr="00BA0395">
        <w:rPr>
          <w:sz w:val="28"/>
          <w:szCs w:val="28"/>
          <w:lang w:val="az-Latn-AZ"/>
        </w:rPr>
        <w:t>14.1.5. Azad Zonanın strateji məqsədlərinə nail olmaq üçün digər məsələlər.</w:t>
      </w:r>
    </w:p>
    <w:p w:rsidR="00E80B29" w:rsidRPr="00BA0395" w:rsidRDefault="00E80B29" w:rsidP="00E80B29">
      <w:pPr>
        <w:pStyle w:val="AOAltHead3"/>
        <w:widowControl w:val="0"/>
        <w:numPr>
          <w:ilvl w:val="0"/>
          <w:numId w:val="0"/>
        </w:numPr>
        <w:tabs>
          <w:tab w:val="left" w:pos="720"/>
        </w:tabs>
        <w:spacing w:before="0" w:line="240" w:lineRule="auto"/>
        <w:ind w:firstLine="720"/>
        <w:rPr>
          <w:sz w:val="28"/>
          <w:szCs w:val="28"/>
          <w:lang w:val="az-Latn-AZ"/>
        </w:rPr>
      </w:pPr>
      <w:r w:rsidRPr="00BA0395">
        <w:rPr>
          <w:sz w:val="28"/>
          <w:szCs w:val="28"/>
          <w:lang w:val="az-Latn-AZ"/>
        </w:rPr>
        <w:t xml:space="preserve">14.2. Azad Zona hüquqi şəxslərinin nizamnamə kapitalının və investisiya qoyuluşunun yüz faizinin xarici hüquqi və fiziki şəxslərə məxsus olmasına məhdudiyyət qoyulmur. </w:t>
      </w:r>
    </w:p>
    <w:p w:rsidR="00E80B29" w:rsidRPr="00BA0395" w:rsidRDefault="00E80B29" w:rsidP="00E80B29">
      <w:pPr>
        <w:pStyle w:val="AOHead2"/>
        <w:numPr>
          <w:ilvl w:val="0"/>
          <w:numId w:val="0"/>
        </w:numPr>
        <w:tabs>
          <w:tab w:val="left" w:pos="720"/>
        </w:tabs>
        <w:spacing w:before="0" w:line="240" w:lineRule="auto"/>
        <w:ind w:firstLine="720"/>
        <w:rPr>
          <w:sz w:val="28"/>
          <w:szCs w:val="28"/>
          <w:lang w:val="az-Latn-AZ"/>
        </w:rPr>
      </w:pPr>
      <w:bookmarkStart w:id="0" w:name="_Ref493695676"/>
    </w:p>
    <w:p w:rsidR="00E80B29" w:rsidRPr="00BA0395" w:rsidRDefault="00E80B29" w:rsidP="00E80B29">
      <w:pPr>
        <w:pStyle w:val="AOHead2"/>
        <w:numPr>
          <w:ilvl w:val="0"/>
          <w:numId w:val="0"/>
        </w:numPr>
        <w:tabs>
          <w:tab w:val="left" w:pos="720"/>
        </w:tabs>
        <w:spacing w:before="0" w:line="240" w:lineRule="auto"/>
        <w:ind w:firstLine="720"/>
        <w:rPr>
          <w:sz w:val="28"/>
          <w:szCs w:val="28"/>
          <w:lang w:val="az-Latn-AZ"/>
        </w:rPr>
      </w:pPr>
      <w:r w:rsidRPr="00BA0395">
        <w:rPr>
          <w:sz w:val="28"/>
          <w:szCs w:val="28"/>
          <w:lang w:val="az-Latn-AZ"/>
        </w:rPr>
        <w:t>Maddə 15. Lisenziyalaşdırma və icazə</w:t>
      </w:r>
    </w:p>
    <w:bookmarkEnd w:id="0"/>
    <w:p w:rsidR="00E80B29" w:rsidRPr="00BA0395" w:rsidRDefault="00E80B29" w:rsidP="00E80B29">
      <w:pPr>
        <w:pStyle w:val="AOAltHead3"/>
        <w:widowControl w:val="0"/>
        <w:numPr>
          <w:ilvl w:val="0"/>
          <w:numId w:val="0"/>
        </w:numPr>
        <w:tabs>
          <w:tab w:val="left" w:pos="720"/>
        </w:tabs>
        <w:spacing w:before="0" w:line="240" w:lineRule="auto"/>
        <w:ind w:firstLine="720"/>
        <w:rPr>
          <w:sz w:val="28"/>
          <w:szCs w:val="28"/>
          <w:lang w:val="az-Latn-AZ"/>
        </w:rPr>
      </w:pPr>
    </w:p>
    <w:p w:rsidR="00E80B29" w:rsidRPr="00BA0395" w:rsidRDefault="00E80B29" w:rsidP="00E80B29">
      <w:pPr>
        <w:pStyle w:val="AOAltHead3"/>
        <w:widowControl w:val="0"/>
        <w:numPr>
          <w:ilvl w:val="0"/>
          <w:numId w:val="0"/>
        </w:numPr>
        <w:tabs>
          <w:tab w:val="left" w:pos="720"/>
        </w:tabs>
        <w:spacing w:before="0" w:line="240" w:lineRule="auto"/>
        <w:ind w:firstLine="720"/>
        <w:rPr>
          <w:sz w:val="28"/>
          <w:szCs w:val="28"/>
          <w:lang w:val="az-Latn-AZ"/>
        </w:rPr>
      </w:pPr>
      <w:r w:rsidRPr="00BA0395">
        <w:rPr>
          <w:sz w:val="28"/>
          <w:szCs w:val="28"/>
          <w:lang w:val="az-Latn-AZ"/>
        </w:rPr>
        <w:t>15.0. Azad Zona səlahiyyətli qurumu Azad Zona daxilində sahibkarlıq və investisiya fəaliyyətinin həyata keçirilməsi üçün lisenziyaları və icazələri müəyyən etmək, onlara dair tələbləri və onların verilməsi qaydalarını tənzimləmək məqsədi ilə daxili qaydalar formasında lisenziyalaşdırma və icazə qaydaları qəbul edir. Lisenziyalaşdırma və icazə qaydalarında aşağıdakılar göstərilir:</w:t>
      </w:r>
    </w:p>
    <w:p w:rsidR="00E80B29" w:rsidRPr="00BA0395" w:rsidRDefault="00E80B29" w:rsidP="00E80B29">
      <w:pPr>
        <w:pStyle w:val="AOHead3"/>
        <w:numPr>
          <w:ilvl w:val="0"/>
          <w:numId w:val="0"/>
        </w:numPr>
        <w:tabs>
          <w:tab w:val="left" w:pos="720"/>
        </w:tabs>
        <w:spacing w:before="0" w:line="240" w:lineRule="auto"/>
        <w:ind w:firstLine="720"/>
        <w:rPr>
          <w:sz w:val="28"/>
          <w:szCs w:val="28"/>
          <w:lang w:val="az-Latn-AZ"/>
        </w:rPr>
      </w:pPr>
      <w:r w:rsidRPr="00BA0395">
        <w:rPr>
          <w:sz w:val="28"/>
          <w:szCs w:val="28"/>
          <w:lang w:val="az-Latn-AZ"/>
        </w:rPr>
        <w:lastRenderedPageBreak/>
        <w:t>15.0.1. Azad Zonada lisenziyalaşdırma, icazə, viza və təsdiq tələblərinin, o cümlədən müvafiq lisenziyaların, icazələrin, vizaların və təsdiqlərin sayının, onların alınması xərclərinin və müddətlərinin, habelə hər bir müraciət üçün lazım olan sənədlərin sayının müəyyən edilməsi;</w:t>
      </w:r>
    </w:p>
    <w:p w:rsidR="00E80B29" w:rsidRPr="00BA0395" w:rsidRDefault="00E80B29" w:rsidP="00E80B29">
      <w:pPr>
        <w:pStyle w:val="AOHead3"/>
        <w:numPr>
          <w:ilvl w:val="0"/>
          <w:numId w:val="0"/>
        </w:numPr>
        <w:tabs>
          <w:tab w:val="left" w:pos="720"/>
        </w:tabs>
        <w:spacing w:before="0" w:line="240" w:lineRule="auto"/>
        <w:ind w:firstLine="720"/>
        <w:rPr>
          <w:sz w:val="28"/>
          <w:szCs w:val="28"/>
          <w:lang w:val="az-Latn-AZ"/>
        </w:rPr>
      </w:pPr>
      <w:r w:rsidRPr="00BA0395">
        <w:rPr>
          <w:sz w:val="28"/>
          <w:szCs w:val="28"/>
          <w:lang w:val="az-Latn-AZ"/>
        </w:rPr>
        <w:t>15.0.2. Azad Zonada bütün lisenziyaların, icazələrin, vizaların, təsdiqlərin və digər rəsmi sənədlərin verilməsinə məsul olan və "bir  pəncərə" qaydasında işləyən Biznes Xidmətləri Mərkəzinin yaradılması və fəaliyyəti;</w:t>
      </w:r>
    </w:p>
    <w:p w:rsidR="00E80B29" w:rsidRPr="00BA0395" w:rsidRDefault="00E80B29" w:rsidP="00E80B29">
      <w:pPr>
        <w:pStyle w:val="AODocTxtL2"/>
        <w:spacing w:before="0" w:line="240" w:lineRule="auto"/>
        <w:ind w:left="0" w:firstLine="720"/>
        <w:rPr>
          <w:sz w:val="28"/>
          <w:szCs w:val="28"/>
          <w:lang w:val="az-Latn-AZ"/>
        </w:rPr>
      </w:pPr>
      <w:r w:rsidRPr="00BA0395">
        <w:rPr>
          <w:sz w:val="28"/>
          <w:szCs w:val="28"/>
          <w:lang w:val="az-Latn-AZ"/>
        </w:rPr>
        <w:t>15.0.3. Azad Zonanın strateji məqsədlərinə nail olmaq üçün digər məsələlər.</w:t>
      </w:r>
    </w:p>
    <w:p w:rsidR="00E80B29" w:rsidRPr="00BA0395" w:rsidRDefault="00E80B29" w:rsidP="00E80B29">
      <w:pPr>
        <w:pStyle w:val="AODocTxtL2"/>
        <w:spacing w:before="0" w:line="240" w:lineRule="auto"/>
        <w:ind w:left="0" w:firstLine="720"/>
        <w:rPr>
          <w:b/>
          <w:sz w:val="28"/>
          <w:szCs w:val="28"/>
          <w:lang w:val="az-Latn-AZ"/>
        </w:rPr>
      </w:pPr>
    </w:p>
    <w:p w:rsidR="00E80B29" w:rsidRPr="00BA0395" w:rsidRDefault="00E80B29" w:rsidP="00E80B29">
      <w:pPr>
        <w:pStyle w:val="AODocTxtL2"/>
        <w:spacing w:before="0" w:line="240" w:lineRule="auto"/>
        <w:ind w:left="0" w:firstLine="720"/>
        <w:rPr>
          <w:b/>
          <w:sz w:val="28"/>
          <w:szCs w:val="28"/>
          <w:lang w:val="az-Latn-AZ"/>
        </w:rPr>
      </w:pPr>
      <w:r w:rsidRPr="00BA0395">
        <w:rPr>
          <w:b/>
          <w:sz w:val="28"/>
          <w:szCs w:val="28"/>
          <w:lang w:val="az-Latn-AZ"/>
        </w:rPr>
        <w:t xml:space="preserve">Maddə 16. Azad Zonada vergi tənzimlənməsi </w:t>
      </w:r>
    </w:p>
    <w:p w:rsidR="00E80B29" w:rsidRPr="00BA0395" w:rsidRDefault="00E80B29" w:rsidP="00E80B29">
      <w:pPr>
        <w:pStyle w:val="AOHead3"/>
        <w:numPr>
          <w:ilvl w:val="0"/>
          <w:numId w:val="0"/>
        </w:numPr>
        <w:tabs>
          <w:tab w:val="left" w:pos="720"/>
        </w:tabs>
        <w:spacing w:before="0" w:line="240" w:lineRule="auto"/>
        <w:ind w:firstLine="720"/>
        <w:rPr>
          <w:sz w:val="28"/>
          <w:szCs w:val="28"/>
          <w:lang w:val="az-Latn-AZ"/>
        </w:rPr>
      </w:pPr>
    </w:p>
    <w:p w:rsidR="00E80B29" w:rsidRPr="00BA0395" w:rsidRDefault="00E80B29" w:rsidP="00E80B29">
      <w:pPr>
        <w:pStyle w:val="AOHead3"/>
        <w:numPr>
          <w:ilvl w:val="0"/>
          <w:numId w:val="0"/>
        </w:numPr>
        <w:tabs>
          <w:tab w:val="left" w:pos="720"/>
        </w:tabs>
        <w:spacing w:before="0" w:line="240" w:lineRule="auto"/>
        <w:ind w:firstLine="720"/>
        <w:rPr>
          <w:sz w:val="28"/>
          <w:szCs w:val="28"/>
          <w:lang w:val="az-Latn-AZ"/>
        </w:rPr>
      </w:pPr>
      <w:r w:rsidRPr="00BA0395">
        <w:rPr>
          <w:sz w:val="28"/>
          <w:szCs w:val="28"/>
          <w:lang w:val="az-Latn-AZ"/>
        </w:rPr>
        <w:t>16.1. Azad Zona səlahiyyətli qurumu, Azad Zona inzibati müəssisələri, Azad Zona hüquqi şəxsləri və onların işçiləri, Azad Zona rezidentləri Azad Zonada fəaliyyətlərinə aid olan bütün vergilərdən azaddırlar.</w:t>
      </w:r>
    </w:p>
    <w:p w:rsidR="00E80B29" w:rsidRPr="00BA0395" w:rsidRDefault="00E80B29" w:rsidP="00E80B29">
      <w:pPr>
        <w:pStyle w:val="AOHead3"/>
        <w:numPr>
          <w:ilvl w:val="0"/>
          <w:numId w:val="0"/>
        </w:numPr>
        <w:tabs>
          <w:tab w:val="left" w:pos="720"/>
        </w:tabs>
        <w:spacing w:before="0" w:line="240" w:lineRule="auto"/>
        <w:ind w:firstLine="720"/>
        <w:rPr>
          <w:sz w:val="28"/>
          <w:szCs w:val="28"/>
          <w:lang w:val="az-Latn-AZ"/>
        </w:rPr>
      </w:pPr>
      <w:r w:rsidRPr="00BA0395">
        <w:rPr>
          <w:sz w:val="28"/>
          <w:szCs w:val="28"/>
          <w:lang w:val="az-Latn-AZ"/>
        </w:rPr>
        <w:t>16.2. Azad Zona hüquqi şəxsləri və ya Azad Zona rezidentləri əsas iqtisadiyyatdakı hər hansı vergi ödəyicisinə malları, işləri, xidmətləri təqdim edərsə, belə mallar, işlər, xidmətlər üzrə əsas iqtisadiyyatın vergi ödəyicisinə əsas iqtisadiyyat qanunvericiliyinin müddəaları tətbiq edilir.</w:t>
      </w:r>
    </w:p>
    <w:p w:rsidR="00E80B29" w:rsidRPr="00BA0395" w:rsidRDefault="00E80B29" w:rsidP="00E80B29">
      <w:pPr>
        <w:pStyle w:val="AOHead3"/>
        <w:numPr>
          <w:ilvl w:val="0"/>
          <w:numId w:val="0"/>
        </w:numPr>
        <w:tabs>
          <w:tab w:val="left" w:pos="720"/>
        </w:tabs>
        <w:spacing w:before="0" w:line="240" w:lineRule="auto"/>
        <w:ind w:firstLine="720"/>
        <w:rPr>
          <w:sz w:val="28"/>
          <w:szCs w:val="28"/>
          <w:lang w:val="az-Latn-AZ"/>
        </w:rPr>
      </w:pPr>
      <w:r w:rsidRPr="00BA0395">
        <w:rPr>
          <w:sz w:val="28"/>
          <w:szCs w:val="28"/>
          <w:lang w:val="az-Latn-AZ"/>
        </w:rPr>
        <w:t>16.3. Əsas iqtisadiyyata aid olan şəxslər Azad Zona hüquqi şəxslərinə və ya Azad Zona rezidentlərinə mallar, işlər, xidmətlər təqdim edərsə, əsas iqtisadiyyata aid olan şəxslərə belə mallar, işlər, xidmətlər üzrə əsas iqtisadiyyat qanunvericiliyinin müddəaları tətbiq edilir.</w:t>
      </w:r>
    </w:p>
    <w:p w:rsidR="00E80B29" w:rsidRPr="00BA0395" w:rsidRDefault="00E80B29" w:rsidP="00E80B29">
      <w:pPr>
        <w:pStyle w:val="AOHead3"/>
        <w:numPr>
          <w:ilvl w:val="0"/>
          <w:numId w:val="0"/>
        </w:numPr>
        <w:tabs>
          <w:tab w:val="left" w:pos="720"/>
        </w:tabs>
        <w:spacing w:before="0" w:line="240" w:lineRule="auto"/>
        <w:ind w:firstLine="720"/>
        <w:rPr>
          <w:sz w:val="28"/>
          <w:szCs w:val="28"/>
          <w:lang w:val="az-Latn-AZ"/>
        </w:rPr>
      </w:pPr>
      <w:r w:rsidRPr="00BA0395">
        <w:rPr>
          <w:sz w:val="28"/>
          <w:szCs w:val="28"/>
          <w:lang w:val="az-Latn-AZ"/>
        </w:rPr>
        <w:t>16.4. Əsas iqtisadiyyata aid olan şəxslərdə aparılan vergi yoxlamaları zamanı vergi orqanları tərəfindən üçüncü şəxslər qismində Azad Zona hüquqi şəxsi ilə aparılmış əməliyyatlar barədə məlumatların əldə edilməsi Azad Zona səlahiyyətli qurumu vasitəsi ilə həyata keçirilir. Azad Zona səlahiyyətli qurumu tərəfindən məlumatlar əsas iqtisadiyyat qanunvericiliyinə uyğun təqdim edilir.</w:t>
      </w:r>
    </w:p>
    <w:p w:rsidR="00E80B29" w:rsidRPr="00BA0395" w:rsidRDefault="00E80B29" w:rsidP="00E80B29">
      <w:pPr>
        <w:pStyle w:val="AOHead2"/>
        <w:numPr>
          <w:ilvl w:val="0"/>
          <w:numId w:val="0"/>
        </w:numPr>
        <w:tabs>
          <w:tab w:val="left" w:pos="720"/>
        </w:tabs>
        <w:spacing w:before="0" w:line="240" w:lineRule="auto"/>
        <w:ind w:firstLine="720"/>
        <w:rPr>
          <w:sz w:val="28"/>
          <w:szCs w:val="28"/>
          <w:lang w:val="az-Latn-AZ"/>
        </w:rPr>
      </w:pPr>
      <w:bookmarkStart w:id="1" w:name="_Ref493695773"/>
    </w:p>
    <w:p w:rsidR="00E80B29" w:rsidRPr="00BA0395" w:rsidRDefault="00E80B29" w:rsidP="00E80B29">
      <w:pPr>
        <w:pStyle w:val="AOHead2"/>
        <w:numPr>
          <w:ilvl w:val="0"/>
          <w:numId w:val="0"/>
        </w:numPr>
        <w:tabs>
          <w:tab w:val="left" w:pos="720"/>
        </w:tabs>
        <w:spacing w:before="0" w:line="240" w:lineRule="auto"/>
        <w:ind w:firstLine="720"/>
        <w:rPr>
          <w:sz w:val="28"/>
          <w:szCs w:val="28"/>
          <w:lang w:val="az-Latn-AZ"/>
        </w:rPr>
      </w:pPr>
      <w:r w:rsidRPr="00BA0395">
        <w:rPr>
          <w:sz w:val="28"/>
          <w:szCs w:val="28"/>
          <w:lang w:val="az-Latn-AZ"/>
        </w:rPr>
        <w:t>Maddə 17. Azad Zonada gömrük işi</w:t>
      </w:r>
    </w:p>
    <w:bookmarkEnd w:id="1"/>
    <w:p w:rsidR="00E80B29" w:rsidRPr="00BA0395" w:rsidRDefault="00E80B29" w:rsidP="00E80B29">
      <w:pPr>
        <w:pStyle w:val="AOHead3"/>
        <w:numPr>
          <w:ilvl w:val="0"/>
          <w:numId w:val="0"/>
        </w:numPr>
        <w:tabs>
          <w:tab w:val="left" w:pos="720"/>
        </w:tabs>
        <w:spacing w:before="0" w:line="240" w:lineRule="auto"/>
        <w:ind w:firstLine="720"/>
        <w:rPr>
          <w:sz w:val="28"/>
          <w:szCs w:val="28"/>
          <w:lang w:val="az-Latn-AZ"/>
        </w:rPr>
      </w:pPr>
    </w:p>
    <w:p w:rsidR="00E80B29" w:rsidRPr="00BA0395" w:rsidRDefault="00E80B29" w:rsidP="00E80B29">
      <w:pPr>
        <w:pStyle w:val="AOHead3"/>
        <w:numPr>
          <w:ilvl w:val="0"/>
          <w:numId w:val="0"/>
        </w:numPr>
        <w:tabs>
          <w:tab w:val="left" w:pos="720"/>
        </w:tabs>
        <w:spacing w:before="0" w:line="240" w:lineRule="auto"/>
        <w:ind w:firstLine="720"/>
        <w:rPr>
          <w:sz w:val="28"/>
          <w:szCs w:val="28"/>
          <w:lang w:val="az-Latn-AZ"/>
        </w:rPr>
      </w:pPr>
      <w:r w:rsidRPr="00BA0395">
        <w:rPr>
          <w:sz w:val="28"/>
          <w:szCs w:val="28"/>
          <w:lang w:val="az-Latn-AZ"/>
        </w:rPr>
        <w:t>17.1. Azad Zonaya idxal edilən mallara, işlərə, xidmətlərə görə gömrük rüsumları və vergilər ödənilmir.</w:t>
      </w:r>
    </w:p>
    <w:p w:rsidR="00E80B29" w:rsidRPr="00BA0395" w:rsidRDefault="00E80B29" w:rsidP="00E80B29">
      <w:pPr>
        <w:pStyle w:val="AOHead3"/>
        <w:numPr>
          <w:ilvl w:val="0"/>
          <w:numId w:val="0"/>
        </w:numPr>
        <w:tabs>
          <w:tab w:val="left" w:pos="720"/>
        </w:tabs>
        <w:spacing w:before="0" w:line="240" w:lineRule="auto"/>
        <w:ind w:firstLine="720"/>
        <w:rPr>
          <w:sz w:val="28"/>
          <w:szCs w:val="28"/>
          <w:lang w:val="az-Latn-AZ"/>
        </w:rPr>
      </w:pPr>
      <w:r w:rsidRPr="00BA0395">
        <w:rPr>
          <w:sz w:val="28"/>
          <w:szCs w:val="28"/>
          <w:lang w:val="az-Latn-AZ"/>
        </w:rPr>
        <w:t>17.2. Mallar Azad Zonadan əsas iqtisadiyyata və əsas iqtisadiyyatdan Azad Zonaya gətirildikdə, bu cür mallara əsas iqtisadiyyat qanunvericiliyinin müddəaları tətbiq edilir.</w:t>
      </w:r>
    </w:p>
    <w:p w:rsidR="00E80B29" w:rsidRPr="00BA0395" w:rsidRDefault="00E80B29" w:rsidP="00E80B29">
      <w:pPr>
        <w:pStyle w:val="AOHead3"/>
        <w:numPr>
          <w:ilvl w:val="0"/>
          <w:numId w:val="0"/>
        </w:numPr>
        <w:tabs>
          <w:tab w:val="left" w:pos="720"/>
        </w:tabs>
        <w:spacing w:before="0" w:line="240" w:lineRule="auto"/>
        <w:ind w:firstLine="720"/>
        <w:rPr>
          <w:sz w:val="28"/>
          <w:szCs w:val="28"/>
          <w:lang w:val="az-Latn-AZ"/>
        </w:rPr>
      </w:pPr>
      <w:r w:rsidRPr="00BA0395">
        <w:rPr>
          <w:sz w:val="28"/>
          <w:szCs w:val="28"/>
          <w:lang w:val="az-Latn-AZ"/>
        </w:rPr>
        <w:t>17.3. Əsas iqtisadiyyatın gömrük qurumu Azad Zonada gömrük qaydalarının tətbiq edilməsi üçün müvafiq gömrük qurumu yaradır. Müvafiq gömrük qurumu öz fəaliyyətini Azad Zona qanunvericiliyinə, qabaqcıl beynəlxalq təcrübəyə, beynəlxalq standartlara və Azad Zonanın strateji məqsədlərinə uyğun həyata keçirir.</w:t>
      </w:r>
    </w:p>
    <w:p w:rsidR="00E80B29" w:rsidRPr="00BA0395" w:rsidRDefault="00E80B29" w:rsidP="00E80B29">
      <w:pPr>
        <w:pStyle w:val="AOHead3"/>
        <w:numPr>
          <w:ilvl w:val="0"/>
          <w:numId w:val="0"/>
        </w:numPr>
        <w:tabs>
          <w:tab w:val="left" w:pos="720"/>
        </w:tabs>
        <w:spacing w:before="0" w:line="240" w:lineRule="auto"/>
        <w:ind w:firstLine="720"/>
        <w:rPr>
          <w:sz w:val="28"/>
          <w:szCs w:val="28"/>
          <w:lang w:val="az-Latn-AZ"/>
        </w:rPr>
      </w:pPr>
      <w:r w:rsidRPr="00BA0395">
        <w:rPr>
          <w:sz w:val="28"/>
          <w:szCs w:val="28"/>
          <w:lang w:val="az-Latn-AZ"/>
        </w:rPr>
        <w:t>17.4. Azad Zona səlahiyyətli qurumu Azad Zonaya və Azad Zonadan idxal və ixrac olunan mallar, işlər, xidmətlər ilə bağlı tənzimləməni təmin etmək üçün gömrük tələblərini əhatə edən daxili qaydalar qəbul edir. Daxili qaydalarda aşağıdakılar göstərilir:</w:t>
      </w:r>
    </w:p>
    <w:p w:rsidR="00E80B29" w:rsidRPr="00BA0395" w:rsidRDefault="00E80B29" w:rsidP="00E80B29">
      <w:pPr>
        <w:pStyle w:val="AOHead3"/>
        <w:numPr>
          <w:ilvl w:val="0"/>
          <w:numId w:val="0"/>
        </w:numPr>
        <w:tabs>
          <w:tab w:val="left" w:pos="720"/>
        </w:tabs>
        <w:spacing w:before="0" w:line="240" w:lineRule="auto"/>
        <w:ind w:firstLine="720"/>
        <w:rPr>
          <w:sz w:val="28"/>
          <w:szCs w:val="28"/>
          <w:lang w:val="az-Latn-AZ"/>
        </w:rPr>
      </w:pPr>
      <w:r w:rsidRPr="00BA0395">
        <w:rPr>
          <w:sz w:val="28"/>
          <w:szCs w:val="28"/>
          <w:lang w:val="az-Latn-AZ"/>
        </w:rPr>
        <w:lastRenderedPageBreak/>
        <w:t xml:space="preserve">17.4.1. Azad Zonaya idxal olunan və Azad Zonadan ixrac olunan malların, işlərin, xidmətlərin rəsmiləşdirilməsi və nişanlanması qaydaları və tələbləri; </w:t>
      </w:r>
    </w:p>
    <w:p w:rsidR="00E80B29" w:rsidRPr="00BA0395" w:rsidRDefault="00E80B29" w:rsidP="00E80B29">
      <w:pPr>
        <w:pStyle w:val="AOHead3"/>
        <w:numPr>
          <w:ilvl w:val="0"/>
          <w:numId w:val="0"/>
        </w:numPr>
        <w:tabs>
          <w:tab w:val="left" w:pos="720"/>
        </w:tabs>
        <w:spacing w:before="0" w:line="240" w:lineRule="auto"/>
        <w:ind w:firstLine="720"/>
        <w:rPr>
          <w:sz w:val="28"/>
          <w:szCs w:val="28"/>
          <w:lang w:val="az-Latn-AZ"/>
        </w:rPr>
      </w:pPr>
      <w:r w:rsidRPr="00BA0395">
        <w:rPr>
          <w:sz w:val="28"/>
          <w:szCs w:val="28"/>
          <w:lang w:val="az-Latn-AZ"/>
        </w:rPr>
        <w:t xml:space="preserve">17.4.2. malların, işlərin, xidmətlərin rəsmiləşdirilməsi ilə bağlı prosedurlar və icra qaydaları; </w:t>
      </w:r>
    </w:p>
    <w:p w:rsidR="00E80B29" w:rsidRPr="00BA0395" w:rsidRDefault="00E80B29" w:rsidP="00E80B29">
      <w:pPr>
        <w:pStyle w:val="AOHead3"/>
        <w:numPr>
          <w:ilvl w:val="0"/>
          <w:numId w:val="0"/>
        </w:numPr>
        <w:tabs>
          <w:tab w:val="left" w:pos="720"/>
        </w:tabs>
        <w:spacing w:before="0" w:line="240" w:lineRule="auto"/>
        <w:ind w:firstLine="720"/>
        <w:rPr>
          <w:sz w:val="28"/>
          <w:szCs w:val="28"/>
          <w:lang w:val="az-Latn-AZ"/>
        </w:rPr>
      </w:pPr>
      <w:r w:rsidRPr="00BA0395">
        <w:rPr>
          <w:sz w:val="28"/>
          <w:szCs w:val="28"/>
          <w:lang w:val="az-Latn-AZ"/>
        </w:rPr>
        <w:t xml:space="preserve">17.4.3. sadə və səmərəli gömrük rəsmiləşdirilməsi qaydalarını təmin etmək məqsədi ilə müvafiq gömrük qurumunun və əsas iqtisadiyyatın gömrük qurumunun birgə fəaliyyəti ilə bağlı qaydalar; </w:t>
      </w:r>
    </w:p>
    <w:p w:rsidR="00E80B29" w:rsidRPr="00BA0395" w:rsidRDefault="00E80B29" w:rsidP="00E80B29">
      <w:pPr>
        <w:pStyle w:val="AOHead3"/>
        <w:numPr>
          <w:ilvl w:val="0"/>
          <w:numId w:val="0"/>
        </w:numPr>
        <w:tabs>
          <w:tab w:val="left" w:pos="720"/>
        </w:tabs>
        <w:spacing w:before="0" w:line="240" w:lineRule="auto"/>
        <w:ind w:firstLine="720"/>
        <w:rPr>
          <w:sz w:val="28"/>
          <w:szCs w:val="28"/>
          <w:lang w:val="az-Latn-AZ"/>
        </w:rPr>
      </w:pPr>
      <w:r w:rsidRPr="00BA0395">
        <w:rPr>
          <w:sz w:val="28"/>
          <w:szCs w:val="28"/>
          <w:lang w:val="az-Latn-AZ"/>
        </w:rPr>
        <w:t xml:space="preserve">17.4.4. gömrük sahəsində tətbiq oluna biləcək hər hansı sənəd və ya xidmət üçün haqq; </w:t>
      </w:r>
    </w:p>
    <w:p w:rsidR="00E80B29" w:rsidRPr="00BA0395" w:rsidRDefault="00E80B29" w:rsidP="00E80B29">
      <w:pPr>
        <w:pStyle w:val="AOHead3"/>
        <w:numPr>
          <w:ilvl w:val="0"/>
          <w:numId w:val="0"/>
        </w:numPr>
        <w:tabs>
          <w:tab w:val="left" w:pos="720"/>
        </w:tabs>
        <w:spacing w:before="0" w:line="240" w:lineRule="auto"/>
        <w:ind w:firstLine="720"/>
        <w:rPr>
          <w:sz w:val="28"/>
          <w:szCs w:val="28"/>
          <w:lang w:val="az-Latn-AZ"/>
        </w:rPr>
      </w:pPr>
      <w:r w:rsidRPr="00BA0395">
        <w:rPr>
          <w:sz w:val="28"/>
          <w:szCs w:val="28"/>
          <w:lang w:val="az-Latn-AZ"/>
        </w:rPr>
        <w:t>17.4.5. gömrük agentlərinin və ya brokerlərin xidmətlərindən istifadə qaydaları;</w:t>
      </w:r>
    </w:p>
    <w:p w:rsidR="00E80B29" w:rsidRPr="00BA0395" w:rsidRDefault="00E80B29" w:rsidP="00E80B29">
      <w:pPr>
        <w:pStyle w:val="AODocTxtL2"/>
        <w:spacing w:before="0" w:line="240" w:lineRule="auto"/>
        <w:ind w:left="0" w:firstLine="720"/>
        <w:rPr>
          <w:sz w:val="28"/>
          <w:szCs w:val="28"/>
          <w:lang w:val="az-Latn-AZ"/>
        </w:rPr>
      </w:pPr>
      <w:r w:rsidRPr="00BA0395">
        <w:rPr>
          <w:sz w:val="28"/>
          <w:szCs w:val="28"/>
          <w:lang w:val="az-Latn-AZ"/>
        </w:rPr>
        <w:t>17.4.6. Azad Zonanın strateji məqsədlərinə nail olmaq üçün digər məsələlər.</w:t>
      </w:r>
    </w:p>
    <w:p w:rsidR="00E80B29" w:rsidRPr="00BA0395" w:rsidRDefault="00E80B29" w:rsidP="00E80B29">
      <w:pPr>
        <w:pStyle w:val="AOHead1"/>
        <w:numPr>
          <w:ilvl w:val="0"/>
          <w:numId w:val="0"/>
        </w:numPr>
        <w:tabs>
          <w:tab w:val="left" w:pos="720"/>
        </w:tabs>
        <w:spacing w:before="0" w:line="240" w:lineRule="auto"/>
        <w:ind w:firstLine="720"/>
        <w:rPr>
          <w:caps w:val="0"/>
          <w:sz w:val="28"/>
          <w:szCs w:val="28"/>
          <w:lang w:val="az-Latn-AZ"/>
        </w:rPr>
      </w:pPr>
    </w:p>
    <w:p w:rsidR="00E80B29" w:rsidRPr="00BA0395" w:rsidRDefault="00E80B29" w:rsidP="00E80B29">
      <w:pPr>
        <w:pStyle w:val="AOHead1"/>
        <w:numPr>
          <w:ilvl w:val="0"/>
          <w:numId w:val="0"/>
        </w:numPr>
        <w:tabs>
          <w:tab w:val="left" w:pos="720"/>
        </w:tabs>
        <w:spacing w:before="0" w:line="240" w:lineRule="auto"/>
        <w:ind w:firstLine="720"/>
        <w:rPr>
          <w:caps w:val="0"/>
          <w:sz w:val="28"/>
          <w:szCs w:val="28"/>
          <w:lang w:val="az-Latn-AZ"/>
        </w:rPr>
      </w:pPr>
      <w:r w:rsidRPr="00BA0395">
        <w:rPr>
          <w:caps w:val="0"/>
          <w:sz w:val="28"/>
          <w:szCs w:val="28"/>
          <w:lang w:val="az-Latn-AZ"/>
        </w:rPr>
        <w:t xml:space="preserve">Maddə 18. Azad Zonada sərhəd rejimi </w:t>
      </w:r>
    </w:p>
    <w:p w:rsidR="00E80B29" w:rsidRPr="00BA0395" w:rsidRDefault="00E80B29" w:rsidP="00E80B29">
      <w:pPr>
        <w:pStyle w:val="AOHead3"/>
        <w:numPr>
          <w:ilvl w:val="0"/>
          <w:numId w:val="0"/>
        </w:numPr>
        <w:tabs>
          <w:tab w:val="left" w:pos="720"/>
        </w:tabs>
        <w:spacing w:before="0" w:line="240" w:lineRule="auto"/>
        <w:ind w:firstLine="720"/>
        <w:rPr>
          <w:sz w:val="28"/>
          <w:szCs w:val="28"/>
          <w:lang w:val="az-Latn-AZ"/>
        </w:rPr>
      </w:pPr>
    </w:p>
    <w:p w:rsidR="00E80B29" w:rsidRPr="00BA0395" w:rsidRDefault="00E80B29" w:rsidP="00E80B29">
      <w:pPr>
        <w:ind w:firstLine="720"/>
        <w:jc w:val="both"/>
        <w:rPr>
          <w:sz w:val="28"/>
          <w:szCs w:val="28"/>
          <w:lang w:val="az-Latn-AZ"/>
        </w:rPr>
      </w:pPr>
      <w:r w:rsidRPr="00BA0395">
        <w:rPr>
          <w:sz w:val="28"/>
          <w:szCs w:val="28"/>
          <w:lang w:val="az-Latn-AZ"/>
        </w:rPr>
        <w:t xml:space="preserve">Azad Zonanın sərhədi və ya sərhədinin bir hissəsi Azərbaycan Respublikasının dövlət sərhədi ilə və ya dövlət sərhədindən buraxılış məntəqəsi ilə üst-üstə düşərsə, Azad Zonanın həmin ərazisində dövlət sərhədi rejimi tətbiq olunur. Bu halda dövlət sərhədi rejimi qaydaları və Azad Zonanın ərazisində dövlət sərhədindən buraxılış məntəqəsinin hüdudları Azad Zonanın Səlahiyyətli Qurumu və Dövlət Sərhəd Xidməti tərəfindən müəyyən edilir. </w:t>
      </w:r>
    </w:p>
    <w:p w:rsidR="00E80B29" w:rsidRPr="00BA0395" w:rsidRDefault="00E80B29" w:rsidP="00E80B29">
      <w:pPr>
        <w:pStyle w:val="AOHead3"/>
        <w:numPr>
          <w:ilvl w:val="0"/>
          <w:numId w:val="0"/>
        </w:numPr>
        <w:tabs>
          <w:tab w:val="left" w:pos="720"/>
        </w:tabs>
        <w:spacing w:before="0" w:line="240" w:lineRule="auto"/>
        <w:ind w:firstLine="720"/>
        <w:rPr>
          <w:b/>
          <w:sz w:val="28"/>
          <w:szCs w:val="28"/>
          <w:lang w:val="az-Latn-AZ"/>
        </w:rPr>
      </w:pPr>
      <w:bookmarkStart w:id="2" w:name="_Ref493695876"/>
    </w:p>
    <w:p w:rsidR="00E80B29" w:rsidRPr="00BA0395" w:rsidRDefault="00E80B29" w:rsidP="00E80B29">
      <w:pPr>
        <w:pStyle w:val="AOHead3"/>
        <w:numPr>
          <w:ilvl w:val="0"/>
          <w:numId w:val="0"/>
        </w:numPr>
        <w:tabs>
          <w:tab w:val="left" w:pos="720"/>
        </w:tabs>
        <w:spacing w:before="0" w:line="240" w:lineRule="auto"/>
        <w:ind w:firstLine="720"/>
        <w:rPr>
          <w:b/>
          <w:sz w:val="28"/>
          <w:szCs w:val="28"/>
          <w:lang w:val="az-Latn-AZ"/>
        </w:rPr>
      </w:pPr>
      <w:r w:rsidRPr="00BA0395">
        <w:rPr>
          <w:b/>
          <w:sz w:val="28"/>
          <w:szCs w:val="28"/>
          <w:lang w:val="az-Latn-AZ"/>
        </w:rPr>
        <w:t xml:space="preserve">Maddə 19. Azad Zona </w:t>
      </w:r>
      <w:bookmarkEnd w:id="2"/>
      <w:r w:rsidRPr="00BA0395">
        <w:rPr>
          <w:b/>
          <w:sz w:val="28"/>
          <w:szCs w:val="28"/>
          <w:lang w:val="az-Latn-AZ"/>
        </w:rPr>
        <w:t>ərazisi</w:t>
      </w:r>
    </w:p>
    <w:p w:rsidR="00E80B29" w:rsidRPr="00BA0395" w:rsidRDefault="00E80B29" w:rsidP="00E80B29">
      <w:pPr>
        <w:pStyle w:val="AOHead3"/>
        <w:numPr>
          <w:ilvl w:val="0"/>
          <w:numId w:val="0"/>
        </w:numPr>
        <w:tabs>
          <w:tab w:val="left" w:pos="720"/>
        </w:tabs>
        <w:spacing w:before="0" w:line="240" w:lineRule="auto"/>
        <w:ind w:firstLine="720"/>
        <w:rPr>
          <w:sz w:val="28"/>
          <w:szCs w:val="28"/>
          <w:lang w:val="az-Latn-AZ"/>
        </w:rPr>
      </w:pPr>
    </w:p>
    <w:p w:rsidR="00E80B29" w:rsidRPr="00BA0395" w:rsidRDefault="00E80B29" w:rsidP="00E80B29">
      <w:pPr>
        <w:pStyle w:val="AOHead3"/>
        <w:numPr>
          <w:ilvl w:val="0"/>
          <w:numId w:val="0"/>
        </w:numPr>
        <w:tabs>
          <w:tab w:val="left" w:pos="720"/>
        </w:tabs>
        <w:spacing w:before="0" w:line="240" w:lineRule="auto"/>
        <w:ind w:firstLine="720"/>
        <w:rPr>
          <w:sz w:val="28"/>
          <w:szCs w:val="28"/>
          <w:lang w:val="az-Latn-AZ"/>
        </w:rPr>
      </w:pPr>
      <w:r w:rsidRPr="00BA0395">
        <w:rPr>
          <w:sz w:val="28"/>
          <w:szCs w:val="28"/>
          <w:lang w:val="az-Latn-AZ"/>
        </w:rPr>
        <w:t>19.1. Müvafiq icra hakimiyyəti orqanı Azad Zona səlahiyyətli qurumuna Azad Zona ərazisindən birdəfəlik, əvəzsiz və daimi istifadə hüququ verir.</w:t>
      </w:r>
    </w:p>
    <w:p w:rsidR="00E80B29" w:rsidRPr="00BA0395" w:rsidRDefault="00E80B29" w:rsidP="00E80B29">
      <w:pPr>
        <w:pStyle w:val="AOHead3"/>
        <w:numPr>
          <w:ilvl w:val="0"/>
          <w:numId w:val="0"/>
        </w:numPr>
        <w:tabs>
          <w:tab w:val="left" w:pos="720"/>
        </w:tabs>
        <w:spacing w:before="0" w:line="240" w:lineRule="auto"/>
        <w:ind w:firstLine="720"/>
        <w:rPr>
          <w:sz w:val="28"/>
          <w:szCs w:val="28"/>
          <w:lang w:val="az-Latn-AZ"/>
        </w:rPr>
      </w:pPr>
      <w:r w:rsidRPr="00BA0395">
        <w:rPr>
          <w:sz w:val="28"/>
          <w:szCs w:val="28"/>
          <w:lang w:val="az-Latn-AZ"/>
        </w:rPr>
        <w:t>19.2. Azad Zona səlahiyyətli qurumunun Azad Zona ərazisinin istənilən hissəsini istifadəyə, icarəyə vermək və ya barəsində başqa şəkildə sərəncam vermək hüququ vardır.</w:t>
      </w:r>
    </w:p>
    <w:p w:rsidR="00E80B29" w:rsidRPr="00BA0395" w:rsidRDefault="00E80B29" w:rsidP="00E80B29">
      <w:pPr>
        <w:pStyle w:val="AOHead3"/>
        <w:numPr>
          <w:ilvl w:val="0"/>
          <w:numId w:val="0"/>
        </w:numPr>
        <w:tabs>
          <w:tab w:val="left" w:pos="720"/>
        </w:tabs>
        <w:spacing w:before="0" w:line="240" w:lineRule="auto"/>
        <w:ind w:firstLine="720"/>
        <w:rPr>
          <w:sz w:val="28"/>
          <w:szCs w:val="28"/>
          <w:lang w:val="az-Latn-AZ"/>
        </w:rPr>
      </w:pPr>
      <w:r w:rsidRPr="00BA0395">
        <w:rPr>
          <w:sz w:val="28"/>
          <w:szCs w:val="28"/>
          <w:lang w:val="az-Latn-AZ"/>
        </w:rPr>
        <w:t>19.3. Azad Zona səlahiyyətli qurumu Azad Zonada torpaq münasibətlərinin tənzimlənməsi məqsədi ilə daxili qaydalar formasında torpaq qaydaları qəbul edir. Torpaq qaydalarında aşağıdakılar göstərilir:</w:t>
      </w:r>
    </w:p>
    <w:p w:rsidR="00E80B29" w:rsidRPr="00BA0395" w:rsidRDefault="00E80B29" w:rsidP="00E80B29">
      <w:pPr>
        <w:pStyle w:val="AOHead3"/>
        <w:numPr>
          <w:ilvl w:val="0"/>
          <w:numId w:val="0"/>
        </w:numPr>
        <w:tabs>
          <w:tab w:val="left" w:pos="720"/>
        </w:tabs>
        <w:spacing w:before="0" w:line="240" w:lineRule="auto"/>
        <w:ind w:firstLine="720"/>
        <w:rPr>
          <w:sz w:val="28"/>
          <w:szCs w:val="28"/>
          <w:lang w:val="az-Latn-AZ"/>
        </w:rPr>
      </w:pPr>
      <w:r w:rsidRPr="00BA0395">
        <w:rPr>
          <w:sz w:val="28"/>
          <w:szCs w:val="28"/>
          <w:lang w:val="az-Latn-AZ"/>
        </w:rPr>
        <w:t xml:space="preserve">19.3.1. Azad Zona torpağının inkişafı ilə bağlı qaydalar və prosedurlar; </w:t>
      </w:r>
    </w:p>
    <w:p w:rsidR="00E80B29" w:rsidRPr="00BA0395" w:rsidRDefault="00E80B29" w:rsidP="00E80B29">
      <w:pPr>
        <w:pStyle w:val="AOHead3"/>
        <w:numPr>
          <w:ilvl w:val="0"/>
          <w:numId w:val="0"/>
        </w:numPr>
        <w:tabs>
          <w:tab w:val="left" w:pos="720"/>
        </w:tabs>
        <w:spacing w:before="0" w:line="240" w:lineRule="auto"/>
        <w:ind w:firstLine="720"/>
        <w:rPr>
          <w:sz w:val="28"/>
          <w:szCs w:val="28"/>
          <w:lang w:val="az-Latn-AZ"/>
        </w:rPr>
      </w:pPr>
      <w:r w:rsidRPr="00BA0395">
        <w:rPr>
          <w:sz w:val="28"/>
          <w:szCs w:val="28"/>
          <w:lang w:val="az-Latn-AZ"/>
        </w:rPr>
        <w:t xml:space="preserve">19.3.2. Azad Zona torpağının inkişaf potensialını artırmaq məqsədi ilə Azad Zona torpağına dair sərəncam, o cümlədən istifadə, icarə, təminat və yüklülük hüquqlarının yaradılması və onlara xitam verilməsi qaydaları və tələbləri; </w:t>
      </w:r>
    </w:p>
    <w:p w:rsidR="00E80B29" w:rsidRPr="00BA0395" w:rsidRDefault="00E80B29" w:rsidP="00E80B29">
      <w:pPr>
        <w:pStyle w:val="AOHead3"/>
        <w:numPr>
          <w:ilvl w:val="0"/>
          <w:numId w:val="0"/>
        </w:numPr>
        <w:tabs>
          <w:tab w:val="left" w:pos="720"/>
        </w:tabs>
        <w:spacing w:before="0" w:line="240" w:lineRule="auto"/>
        <w:ind w:firstLine="720"/>
        <w:rPr>
          <w:sz w:val="28"/>
          <w:szCs w:val="28"/>
          <w:lang w:val="az-Latn-AZ"/>
        </w:rPr>
      </w:pPr>
      <w:r w:rsidRPr="00BA0395">
        <w:rPr>
          <w:sz w:val="28"/>
          <w:szCs w:val="28"/>
          <w:lang w:val="az-Latn-AZ"/>
        </w:rPr>
        <w:t>19.3.3. bu Qanunun 14.1.3-cü maddəsinə əsasən yaradılan, Azad Zona torpağına dair hüquqların yaradılmasını və onlara xitam verilməsini təsdiq edən reyestrin aparılması;</w:t>
      </w:r>
    </w:p>
    <w:p w:rsidR="00E80B29" w:rsidRPr="00BA0395" w:rsidRDefault="00E80B29" w:rsidP="00E80B29">
      <w:pPr>
        <w:pStyle w:val="AOHead3"/>
        <w:numPr>
          <w:ilvl w:val="0"/>
          <w:numId w:val="0"/>
        </w:numPr>
        <w:tabs>
          <w:tab w:val="left" w:pos="720"/>
        </w:tabs>
        <w:spacing w:before="0" w:line="240" w:lineRule="auto"/>
        <w:ind w:firstLine="720"/>
        <w:rPr>
          <w:sz w:val="28"/>
          <w:szCs w:val="28"/>
          <w:lang w:val="az-Latn-AZ"/>
        </w:rPr>
      </w:pPr>
      <w:r w:rsidRPr="00BA0395">
        <w:rPr>
          <w:sz w:val="28"/>
          <w:szCs w:val="28"/>
          <w:lang w:val="az-Latn-AZ"/>
        </w:rPr>
        <w:t>19.3.4. Azad Zonanın strateji məqsədlərinə nail olmaq üçün digər məsələlər.</w:t>
      </w:r>
    </w:p>
    <w:p w:rsidR="00E80B29" w:rsidRPr="00BA0395" w:rsidRDefault="00E80B29" w:rsidP="00E80B29">
      <w:pPr>
        <w:pStyle w:val="AOHead3"/>
        <w:numPr>
          <w:ilvl w:val="0"/>
          <w:numId w:val="0"/>
        </w:numPr>
        <w:tabs>
          <w:tab w:val="left" w:pos="720"/>
        </w:tabs>
        <w:spacing w:before="0" w:line="240" w:lineRule="auto"/>
        <w:ind w:firstLine="720"/>
        <w:rPr>
          <w:sz w:val="28"/>
          <w:szCs w:val="28"/>
          <w:lang w:val="az-Latn-AZ"/>
        </w:rPr>
      </w:pPr>
      <w:r w:rsidRPr="00BA0395">
        <w:rPr>
          <w:sz w:val="28"/>
          <w:szCs w:val="28"/>
          <w:lang w:val="az-Latn-AZ"/>
        </w:rPr>
        <w:t>19.4. Developerə, Azad Zona inzibati müəssisələrinə, Azad Zona hüquqi şəxslərinə və Azad Zona rezidentlərinə Azad Zona ərazisində əmlak, icarə və digər hüquqlara malik olmağa icazə verilir.</w:t>
      </w:r>
    </w:p>
    <w:p w:rsidR="00E80B29" w:rsidRPr="00BA0395" w:rsidRDefault="00E80B29" w:rsidP="00E80B29">
      <w:pPr>
        <w:pStyle w:val="AOHead3"/>
        <w:numPr>
          <w:ilvl w:val="0"/>
          <w:numId w:val="0"/>
        </w:numPr>
        <w:tabs>
          <w:tab w:val="left" w:pos="720"/>
        </w:tabs>
        <w:spacing w:before="0" w:line="240" w:lineRule="auto"/>
        <w:ind w:firstLine="720"/>
        <w:rPr>
          <w:sz w:val="28"/>
          <w:szCs w:val="28"/>
          <w:lang w:val="az-Latn-AZ"/>
        </w:rPr>
      </w:pPr>
      <w:r w:rsidRPr="00BA0395">
        <w:rPr>
          <w:sz w:val="28"/>
          <w:szCs w:val="28"/>
          <w:lang w:val="az-Latn-AZ"/>
        </w:rPr>
        <w:t>19.5. Azad Zona torpağına dair bütün hüquqlar reyestrdə qeydiyyata alınır.</w:t>
      </w:r>
    </w:p>
    <w:p w:rsidR="00E80B29" w:rsidRDefault="00E80B29" w:rsidP="00E80B29">
      <w:pPr>
        <w:pStyle w:val="AODocTxtL2"/>
        <w:spacing w:before="0" w:line="240" w:lineRule="auto"/>
        <w:ind w:left="0" w:firstLine="720"/>
        <w:rPr>
          <w:b/>
          <w:sz w:val="28"/>
          <w:szCs w:val="28"/>
          <w:lang w:val="az-Latn-AZ"/>
        </w:rPr>
      </w:pPr>
    </w:p>
    <w:p w:rsidR="00E80B29" w:rsidRPr="00BA0395" w:rsidRDefault="00E80B29" w:rsidP="00E80B29">
      <w:pPr>
        <w:pStyle w:val="AODocTxtL2"/>
        <w:spacing w:before="0" w:line="240" w:lineRule="auto"/>
        <w:ind w:left="0" w:firstLine="720"/>
        <w:rPr>
          <w:b/>
          <w:sz w:val="28"/>
          <w:szCs w:val="28"/>
          <w:lang w:val="az-Latn-AZ"/>
        </w:rPr>
      </w:pPr>
      <w:r w:rsidRPr="00BA0395">
        <w:rPr>
          <w:b/>
          <w:sz w:val="28"/>
          <w:szCs w:val="28"/>
          <w:lang w:val="az-Latn-AZ"/>
        </w:rPr>
        <w:t xml:space="preserve">Maddə 20. Azad Zonada </w:t>
      </w:r>
      <w:bookmarkStart w:id="3" w:name="_Ref493696002"/>
      <w:r w:rsidRPr="00BA0395">
        <w:rPr>
          <w:b/>
          <w:sz w:val="28"/>
          <w:szCs w:val="28"/>
          <w:lang w:val="az-Latn-AZ"/>
        </w:rPr>
        <w:t>əmək qaydaları</w:t>
      </w:r>
    </w:p>
    <w:p w:rsidR="00E80B29" w:rsidRPr="00BA0395" w:rsidRDefault="00E80B29" w:rsidP="00E80B29">
      <w:pPr>
        <w:pStyle w:val="AODocTxtL2"/>
        <w:spacing w:before="0" w:line="240" w:lineRule="auto"/>
        <w:ind w:left="0" w:firstLine="720"/>
        <w:rPr>
          <w:sz w:val="28"/>
          <w:szCs w:val="28"/>
          <w:lang w:val="az-Latn-AZ"/>
        </w:rPr>
      </w:pPr>
    </w:p>
    <w:bookmarkEnd w:id="3"/>
    <w:p w:rsidR="00E80B29" w:rsidRPr="00BA0395" w:rsidRDefault="00E80B29" w:rsidP="00E80B29">
      <w:pPr>
        <w:pStyle w:val="AODocTxt"/>
        <w:spacing w:before="0" w:line="240" w:lineRule="auto"/>
        <w:ind w:firstLine="720"/>
        <w:rPr>
          <w:sz w:val="28"/>
          <w:szCs w:val="28"/>
          <w:lang w:val="az-Latn-AZ"/>
        </w:rPr>
      </w:pPr>
      <w:r w:rsidRPr="00BA0395">
        <w:rPr>
          <w:sz w:val="28"/>
          <w:szCs w:val="28"/>
          <w:lang w:val="az-Latn-AZ"/>
        </w:rPr>
        <w:t>Azad Zona səlahiyyətli qurumu Azad Zona daxilində əmək münasibətlərini tənzimləmək, o cümlədən əməyin təhlükəsizliyini təmin etmək və sosial təminat məsələlərini həyata keçirmək məqsədi ilə daxili qaydalar formasında əmək qaydaları qəbul edir.</w:t>
      </w:r>
    </w:p>
    <w:p w:rsidR="00E80B29" w:rsidRPr="00BA0395" w:rsidRDefault="00E80B29" w:rsidP="00E80B29">
      <w:pPr>
        <w:pStyle w:val="AODocTxt"/>
        <w:spacing w:before="0" w:line="240" w:lineRule="auto"/>
        <w:ind w:firstLine="720"/>
        <w:rPr>
          <w:sz w:val="28"/>
          <w:szCs w:val="28"/>
          <w:lang w:val="az-Latn-AZ"/>
        </w:rPr>
      </w:pPr>
    </w:p>
    <w:p w:rsidR="00E80B29" w:rsidRPr="00BA0395" w:rsidRDefault="00E80B29" w:rsidP="00E80B29">
      <w:pPr>
        <w:pStyle w:val="AOHead2"/>
        <w:numPr>
          <w:ilvl w:val="0"/>
          <w:numId w:val="0"/>
        </w:numPr>
        <w:tabs>
          <w:tab w:val="left" w:pos="720"/>
        </w:tabs>
        <w:spacing w:before="0" w:line="240" w:lineRule="auto"/>
        <w:ind w:firstLine="720"/>
        <w:rPr>
          <w:sz w:val="28"/>
          <w:szCs w:val="28"/>
          <w:lang w:val="az-Latn-AZ"/>
        </w:rPr>
      </w:pPr>
      <w:bookmarkStart w:id="4" w:name="_Ref493696039"/>
      <w:r w:rsidRPr="00BA0395">
        <w:rPr>
          <w:sz w:val="28"/>
          <w:szCs w:val="28"/>
          <w:lang w:val="az-Latn-AZ"/>
        </w:rPr>
        <w:t>Maddə 21. Ezam olunan heyət</w:t>
      </w:r>
    </w:p>
    <w:bookmarkEnd w:id="4"/>
    <w:p w:rsidR="00E80B29" w:rsidRPr="00BA0395" w:rsidRDefault="00E80B29" w:rsidP="00E80B29">
      <w:pPr>
        <w:pStyle w:val="AODocTxtL2"/>
        <w:spacing w:before="0" w:line="240" w:lineRule="auto"/>
        <w:ind w:left="0" w:firstLine="720"/>
        <w:rPr>
          <w:sz w:val="28"/>
          <w:szCs w:val="28"/>
          <w:lang w:val="az-Latn-AZ"/>
        </w:rPr>
      </w:pPr>
    </w:p>
    <w:p w:rsidR="00E80B29" w:rsidRPr="00BA0395" w:rsidRDefault="00E80B29" w:rsidP="00E80B29">
      <w:pPr>
        <w:pStyle w:val="AODocTxtL2"/>
        <w:spacing w:before="0" w:line="240" w:lineRule="auto"/>
        <w:ind w:left="0" w:firstLine="720"/>
        <w:rPr>
          <w:sz w:val="28"/>
          <w:szCs w:val="28"/>
          <w:lang w:val="az-Latn-AZ"/>
        </w:rPr>
      </w:pPr>
      <w:r w:rsidRPr="00BA0395">
        <w:rPr>
          <w:sz w:val="28"/>
          <w:szCs w:val="28"/>
          <w:lang w:val="az-Latn-AZ"/>
        </w:rPr>
        <w:t xml:space="preserve">21.1. Azad Zona səlahiyyətli qurumunun və ya Azad Zona inzibati müəssisəsinin müraciətinə əsasən, əsas iqtisadiyyatın müvafiq orqanı Azad Zonada müəyyən hüquqları və vəzifələri yerinə yetirmək üçün öz işçilərindən ibarət heyəti ezam edir. </w:t>
      </w:r>
    </w:p>
    <w:p w:rsidR="00E80B29" w:rsidRPr="00BA0395" w:rsidRDefault="00E80B29" w:rsidP="00E80B29">
      <w:pPr>
        <w:pStyle w:val="AOHead3"/>
        <w:numPr>
          <w:ilvl w:val="0"/>
          <w:numId w:val="0"/>
        </w:numPr>
        <w:tabs>
          <w:tab w:val="left" w:pos="720"/>
        </w:tabs>
        <w:spacing w:before="0" w:line="240" w:lineRule="auto"/>
        <w:ind w:firstLine="720"/>
        <w:rPr>
          <w:sz w:val="28"/>
          <w:szCs w:val="28"/>
          <w:lang w:val="az-Latn-AZ"/>
        </w:rPr>
      </w:pPr>
      <w:r w:rsidRPr="00BA0395">
        <w:rPr>
          <w:sz w:val="28"/>
          <w:szCs w:val="28"/>
          <w:lang w:val="az-Latn-AZ"/>
        </w:rPr>
        <w:t>21.2. Ezam olunan heyətə aşağıdakılar tətbiq olunur:</w:t>
      </w:r>
    </w:p>
    <w:p w:rsidR="00E80B29" w:rsidRPr="00BA0395" w:rsidRDefault="00E80B29" w:rsidP="00E80B29">
      <w:pPr>
        <w:pStyle w:val="AOHead3"/>
        <w:numPr>
          <w:ilvl w:val="0"/>
          <w:numId w:val="0"/>
        </w:numPr>
        <w:tabs>
          <w:tab w:val="left" w:pos="720"/>
        </w:tabs>
        <w:spacing w:before="0" w:line="240" w:lineRule="auto"/>
        <w:ind w:firstLine="720"/>
        <w:rPr>
          <w:sz w:val="28"/>
          <w:szCs w:val="28"/>
          <w:lang w:val="az-Latn-AZ"/>
        </w:rPr>
      </w:pPr>
      <w:r w:rsidRPr="00BA0395">
        <w:rPr>
          <w:sz w:val="28"/>
          <w:szCs w:val="28"/>
          <w:lang w:val="az-Latn-AZ"/>
        </w:rPr>
        <w:t xml:space="preserve">21.2.1. əsas iqtisadiyyatın müvafiq orqanı ixtisaslı və təcrübəli kadrlar haqqında məlumatları Azad Zona səlahiyyətli qurumuna təqdim edir. Azad Zona səlahiyyətli qurumu həmin kadrlardan ezam olunan heyəti seçir; </w:t>
      </w:r>
    </w:p>
    <w:p w:rsidR="00E80B29" w:rsidRPr="00BA0395" w:rsidRDefault="00E80B29" w:rsidP="00E80B29">
      <w:pPr>
        <w:pStyle w:val="AOHead3"/>
        <w:numPr>
          <w:ilvl w:val="0"/>
          <w:numId w:val="0"/>
        </w:numPr>
        <w:tabs>
          <w:tab w:val="left" w:pos="720"/>
        </w:tabs>
        <w:spacing w:before="0" w:line="240" w:lineRule="auto"/>
        <w:ind w:firstLine="720"/>
        <w:rPr>
          <w:sz w:val="28"/>
          <w:szCs w:val="28"/>
          <w:lang w:val="az-Latn-AZ"/>
        </w:rPr>
      </w:pPr>
      <w:r w:rsidRPr="00BA0395">
        <w:rPr>
          <w:sz w:val="28"/>
          <w:szCs w:val="28"/>
          <w:lang w:val="az-Latn-AZ"/>
        </w:rPr>
        <w:t>21.2.2. ezam olunan heyət əsas iqtisadiyyatın müvafiq orqanının işçisi olaraq qalmaqla həmin orqandan əmək haqqı alır;</w:t>
      </w:r>
    </w:p>
    <w:p w:rsidR="00E80B29" w:rsidRPr="00BA0395" w:rsidRDefault="00E80B29" w:rsidP="00E80B29">
      <w:pPr>
        <w:pStyle w:val="AOHead3"/>
        <w:numPr>
          <w:ilvl w:val="0"/>
          <w:numId w:val="0"/>
        </w:numPr>
        <w:tabs>
          <w:tab w:val="left" w:pos="720"/>
        </w:tabs>
        <w:spacing w:before="0" w:line="240" w:lineRule="auto"/>
        <w:ind w:firstLine="720"/>
        <w:rPr>
          <w:sz w:val="28"/>
          <w:szCs w:val="28"/>
          <w:lang w:val="az-Latn-AZ"/>
        </w:rPr>
      </w:pPr>
      <w:r w:rsidRPr="00BA0395">
        <w:rPr>
          <w:sz w:val="28"/>
          <w:szCs w:val="28"/>
          <w:lang w:val="az-Latn-AZ"/>
        </w:rPr>
        <w:t>21.2.3. Azad Zona səlahiyyətli qurumu və ya müvafiq Azad Zona inzibati müəssisəsi ezam olunan heyətə əlavə ödənişlər edə və ya başqa həvəsləndirici tədbirlər görə bilər;</w:t>
      </w:r>
    </w:p>
    <w:p w:rsidR="00E80B29" w:rsidRPr="00BA0395" w:rsidRDefault="00E80B29" w:rsidP="00E80B29">
      <w:pPr>
        <w:pStyle w:val="AOHead3"/>
        <w:numPr>
          <w:ilvl w:val="0"/>
          <w:numId w:val="0"/>
        </w:numPr>
        <w:tabs>
          <w:tab w:val="left" w:pos="720"/>
        </w:tabs>
        <w:spacing w:before="0" w:line="240" w:lineRule="auto"/>
        <w:ind w:firstLine="720"/>
        <w:rPr>
          <w:sz w:val="28"/>
          <w:szCs w:val="28"/>
          <w:lang w:val="az-Latn-AZ"/>
        </w:rPr>
      </w:pPr>
      <w:r w:rsidRPr="00BA0395">
        <w:rPr>
          <w:sz w:val="28"/>
          <w:szCs w:val="28"/>
          <w:lang w:val="az-Latn-AZ"/>
        </w:rPr>
        <w:t>21.2.4. ezam olunan heyətin hüquq və vəzifələri, həmçinin onlara dair tələblər daxili qaydalar ilə müəyyən edilir. Ezam olunan heyətin fəaliyyəti Azad Zona səlahiyyətli qurumu və ya müvafiq Azad Zona inzibati müəssisəsi tərəfindən idarə edilir.</w:t>
      </w:r>
    </w:p>
    <w:p w:rsidR="00E80B29" w:rsidRPr="00BA0395" w:rsidRDefault="00E80B29" w:rsidP="00E80B29">
      <w:pPr>
        <w:pStyle w:val="AODocTxt"/>
        <w:spacing w:before="0" w:line="240" w:lineRule="auto"/>
        <w:ind w:firstLine="720"/>
        <w:rPr>
          <w:b/>
          <w:sz w:val="28"/>
          <w:szCs w:val="28"/>
          <w:lang w:val="az-Latn-AZ"/>
        </w:rPr>
      </w:pPr>
      <w:bookmarkStart w:id="5" w:name="_Ref493696087"/>
    </w:p>
    <w:p w:rsidR="00E80B29" w:rsidRPr="00BA0395" w:rsidRDefault="00E80B29" w:rsidP="00E80B29">
      <w:pPr>
        <w:pStyle w:val="AODocTxt"/>
        <w:spacing w:before="0" w:line="240" w:lineRule="auto"/>
        <w:ind w:firstLine="720"/>
        <w:rPr>
          <w:b/>
          <w:sz w:val="28"/>
          <w:szCs w:val="28"/>
          <w:lang w:val="az-Latn-AZ"/>
        </w:rPr>
      </w:pPr>
      <w:r w:rsidRPr="00BA0395">
        <w:rPr>
          <w:b/>
          <w:sz w:val="28"/>
          <w:szCs w:val="28"/>
          <w:lang w:val="az-Latn-AZ"/>
        </w:rPr>
        <w:t xml:space="preserve">Maddə 22. Azad Zonada miqrasiya </w:t>
      </w:r>
    </w:p>
    <w:p w:rsidR="00E80B29" w:rsidRPr="00BA0395" w:rsidRDefault="00E80B29" w:rsidP="00E80B29">
      <w:pPr>
        <w:pStyle w:val="AODocTxt"/>
        <w:spacing w:before="0" w:line="240" w:lineRule="auto"/>
        <w:ind w:firstLine="720"/>
        <w:rPr>
          <w:b/>
          <w:sz w:val="28"/>
          <w:szCs w:val="28"/>
          <w:lang w:val="az-Latn-AZ"/>
        </w:rPr>
      </w:pPr>
    </w:p>
    <w:bookmarkEnd w:id="5"/>
    <w:p w:rsidR="00E80B29" w:rsidRPr="00BA0395" w:rsidRDefault="00E80B29" w:rsidP="00E80B29">
      <w:pPr>
        <w:pStyle w:val="AODocTxt"/>
        <w:spacing w:before="0" w:line="240" w:lineRule="auto"/>
        <w:ind w:firstLine="720"/>
        <w:rPr>
          <w:sz w:val="28"/>
          <w:szCs w:val="28"/>
          <w:lang w:val="az-Latn-AZ"/>
        </w:rPr>
      </w:pPr>
      <w:r w:rsidRPr="00BA0395">
        <w:rPr>
          <w:sz w:val="28"/>
          <w:szCs w:val="28"/>
          <w:lang w:val="az-Latn-AZ"/>
        </w:rPr>
        <w:t xml:space="preserve">Azad Zona səlahiyyətli qurumu Azad Zonada miqrasiya ilə bağlı prosesləri tənzimləyən, o cümlədən viza növlərini və hər bir viza növü üçün tələb və qaydaları müəyyən edən daxili qaydalar formasında miqrasiya qaydaları qəbul edir. </w:t>
      </w:r>
    </w:p>
    <w:p w:rsidR="00E80B29" w:rsidRPr="00BA0395" w:rsidRDefault="00E80B29" w:rsidP="00E80B29">
      <w:pPr>
        <w:pStyle w:val="AODocTxt"/>
        <w:spacing w:before="0" w:line="240" w:lineRule="auto"/>
        <w:ind w:firstLine="720"/>
        <w:rPr>
          <w:b/>
          <w:sz w:val="28"/>
          <w:szCs w:val="28"/>
          <w:lang w:val="az-Latn-AZ"/>
        </w:rPr>
      </w:pPr>
    </w:p>
    <w:p w:rsidR="00E80B29" w:rsidRPr="00BA0395" w:rsidRDefault="00E80B29" w:rsidP="00E80B29">
      <w:pPr>
        <w:pStyle w:val="AODocTxt"/>
        <w:spacing w:before="0" w:line="240" w:lineRule="auto"/>
        <w:ind w:firstLine="720"/>
        <w:rPr>
          <w:b/>
          <w:sz w:val="28"/>
          <w:szCs w:val="28"/>
          <w:lang w:val="az-Latn-AZ"/>
        </w:rPr>
      </w:pPr>
      <w:r w:rsidRPr="00BA0395">
        <w:rPr>
          <w:b/>
          <w:sz w:val="28"/>
          <w:szCs w:val="28"/>
          <w:lang w:val="az-Latn-AZ"/>
        </w:rPr>
        <w:t>Maddə 23. Azad Zonada ətraf mühitin mühafizəsi</w:t>
      </w:r>
    </w:p>
    <w:p w:rsidR="00E80B29" w:rsidRPr="00BA0395" w:rsidRDefault="00E80B29" w:rsidP="00E80B29">
      <w:pPr>
        <w:pStyle w:val="AODocTxt"/>
        <w:spacing w:before="0" w:line="240" w:lineRule="auto"/>
        <w:ind w:firstLine="720"/>
        <w:rPr>
          <w:b/>
          <w:sz w:val="28"/>
          <w:szCs w:val="28"/>
          <w:lang w:val="az-Latn-AZ"/>
        </w:rPr>
      </w:pPr>
    </w:p>
    <w:p w:rsidR="00E80B29" w:rsidRPr="00BA0395" w:rsidRDefault="00E80B29" w:rsidP="00E80B29">
      <w:pPr>
        <w:pStyle w:val="AODocTxt"/>
        <w:spacing w:before="0" w:line="240" w:lineRule="auto"/>
        <w:ind w:firstLine="720"/>
        <w:rPr>
          <w:sz w:val="28"/>
          <w:szCs w:val="28"/>
          <w:lang w:val="az-Latn-AZ"/>
        </w:rPr>
      </w:pPr>
      <w:r w:rsidRPr="00BA0395">
        <w:rPr>
          <w:kern w:val="28"/>
          <w:sz w:val="28"/>
          <w:szCs w:val="28"/>
          <w:lang w:val="az-Latn-AZ"/>
        </w:rPr>
        <w:t>A</w:t>
      </w:r>
      <w:r w:rsidRPr="00BA0395">
        <w:rPr>
          <w:sz w:val="28"/>
          <w:szCs w:val="28"/>
          <w:lang w:val="az-Latn-AZ"/>
        </w:rPr>
        <w:t>zad Zona səlahiyyətli qurumu Azad Zona daxilində ətraf mühitin mühafizəsi ilə bağlı münasibətlərin tənzimlənməsi məqsədi ilə daxili qaydalar formasında ətraf mühit qaydaları qəbul edir.</w:t>
      </w:r>
    </w:p>
    <w:p w:rsidR="00E80B29" w:rsidRPr="00BA0395" w:rsidRDefault="00E80B29" w:rsidP="00E80B29">
      <w:pPr>
        <w:pStyle w:val="AODocTxt"/>
        <w:spacing w:before="0" w:line="240" w:lineRule="auto"/>
        <w:ind w:firstLine="720"/>
        <w:rPr>
          <w:b/>
          <w:sz w:val="28"/>
          <w:szCs w:val="28"/>
          <w:lang w:val="az-Latn-AZ"/>
        </w:rPr>
      </w:pPr>
    </w:p>
    <w:p w:rsidR="00E80B29" w:rsidRPr="00BA0395" w:rsidRDefault="00E80B29" w:rsidP="00E80B29">
      <w:pPr>
        <w:pStyle w:val="AODocTxt"/>
        <w:tabs>
          <w:tab w:val="left" w:pos="2410"/>
        </w:tabs>
        <w:spacing w:before="0" w:line="240" w:lineRule="auto"/>
        <w:ind w:firstLine="720"/>
        <w:rPr>
          <w:b/>
          <w:sz w:val="28"/>
          <w:szCs w:val="28"/>
          <w:lang w:val="az-Latn-AZ"/>
        </w:rPr>
      </w:pPr>
      <w:r w:rsidRPr="00BA0395">
        <w:rPr>
          <w:b/>
          <w:sz w:val="28"/>
          <w:szCs w:val="28"/>
          <w:lang w:val="az-Latn-AZ"/>
        </w:rPr>
        <w:t>Maddə 24.</w:t>
      </w:r>
      <w:r>
        <w:rPr>
          <w:b/>
          <w:sz w:val="28"/>
          <w:szCs w:val="28"/>
          <w:lang w:val="az-Latn-AZ"/>
        </w:rPr>
        <w:t xml:space="preserve"> </w:t>
      </w:r>
      <w:r w:rsidRPr="00BA0395">
        <w:rPr>
          <w:b/>
          <w:sz w:val="28"/>
          <w:szCs w:val="28"/>
          <w:lang w:val="az-Latn-AZ"/>
        </w:rPr>
        <w:t>Azad Zonada investorların hüquqlarının qorunması</w:t>
      </w:r>
    </w:p>
    <w:p w:rsidR="00E80B29" w:rsidRPr="00BA0395" w:rsidRDefault="00E80B29" w:rsidP="00E80B29">
      <w:pPr>
        <w:pStyle w:val="AODocTxt"/>
        <w:spacing w:before="0" w:line="240" w:lineRule="auto"/>
        <w:ind w:firstLine="720"/>
        <w:rPr>
          <w:b/>
          <w:sz w:val="28"/>
          <w:szCs w:val="28"/>
          <w:lang w:val="az-Latn-AZ"/>
        </w:rPr>
      </w:pPr>
    </w:p>
    <w:p w:rsidR="00E80B29" w:rsidRPr="00BA0395" w:rsidRDefault="00E80B29" w:rsidP="00E80B29">
      <w:pPr>
        <w:pStyle w:val="AODocTxt"/>
        <w:spacing w:before="0" w:line="240" w:lineRule="auto"/>
        <w:ind w:firstLine="720"/>
        <w:rPr>
          <w:sz w:val="28"/>
          <w:szCs w:val="28"/>
          <w:lang w:val="az-Latn-AZ"/>
        </w:rPr>
      </w:pPr>
      <w:r w:rsidRPr="00BA0395">
        <w:rPr>
          <w:sz w:val="28"/>
          <w:szCs w:val="28"/>
          <w:lang w:val="az-Latn-AZ"/>
        </w:rPr>
        <w:lastRenderedPageBreak/>
        <w:t>24.1. Azad Zonada fəaliyyət göstərmək hüququ əldə etmiş Azad Zona hüquqi şəxslərinə hər hansı milliləşdirmə, müsadirə tədbirləri və ya özəl mülkiyyətə aid hər hansı digər məhdudiyyət tətbiq edilə bilməz.</w:t>
      </w:r>
    </w:p>
    <w:p w:rsidR="00E80B29" w:rsidRPr="00BA0395" w:rsidRDefault="00E80B29" w:rsidP="00E80B29">
      <w:pPr>
        <w:pStyle w:val="AODocTxt"/>
        <w:spacing w:before="0" w:line="240" w:lineRule="auto"/>
        <w:ind w:firstLine="720"/>
        <w:rPr>
          <w:sz w:val="28"/>
          <w:szCs w:val="28"/>
          <w:lang w:val="az-Latn-AZ"/>
        </w:rPr>
      </w:pPr>
      <w:r w:rsidRPr="00BA0395">
        <w:rPr>
          <w:sz w:val="28"/>
          <w:szCs w:val="28"/>
          <w:lang w:val="az-Latn-AZ"/>
        </w:rPr>
        <w:t>24.2. İnvestorlar, səhmdarlar, Azad Zona rezidentləri, Azad Zona hüquqi şəxsləri Azad Zonaya investisiya qoymaq və fəaliyyətlərindən əldə etdikləri pul vəsaitlərini məhdudiyyətsiz xaricə köçürmək hüququna malikdirlər.</w:t>
      </w:r>
    </w:p>
    <w:p w:rsidR="00E80B29" w:rsidRPr="00BA0395" w:rsidRDefault="00E80B29" w:rsidP="00E80B29">
      <w:pPr>
        <w:pStyle w:val="AOHead3"/>
        <w:numPr>
          <w:ilvl w:val="0"/>
          <w:numId w:val="0"/>
        </w:numPr>
        <w:tabs>
          <w:tab w:val="left" w:pos="720"/>
        </w:tabs>
        <w:spacing w:before="0" w:line="240" w:lineRule="auto"/>
        <w:ind w:firstLine="720"/>
        <w:rPr>
          <w:sz w:val="28"/>
          <w:szCs w:val="28"/>
          <w:lang w:val="az-Latn-AZ"/>
        </w:rPr>
      </w:pPr>
      <w:r w:rsidRPr="00BA0395">
        <w:rPr>
          <w:sz w:val="28"/>
          <w:szCs w:val="28"/>
          <w:lang w:val="az-Latn-AZ"/>
        </w:rPr>
        <w:t>24.3. İnvestorların, səhmdarların, Azad Zona rezidentlərinin, Azad Zona hüquqi şəxslərinin və onların işçilərinin, heç bir məhdudiyyət olmadan, hər hansı xarici valyuta ilə işləməyə və əməliyyatlar aparmağa hüququ vardır.</w:t>
      </w:r>
    </w:p>
    <w:p w:rsidR="00E80B29" w:rsidRDefault="00E80B29" w:rsidP="00E80B29">
      <w:pPr>
        <w:pStyle w:val="AOAltHead2"/>
        <w:widowControl w:val="0"/>
        <w:numPr>
          <w:ilvl w:val="0"/>
          <w:numId w:val="0"/>
        </w:numPr>
        <w:tabs>
          <w:tab w:val="left" w:pos="720"/>
        </w:tabs>
        <w:spacing w:before="0" w:line="240" w:lineRule="auto"/>
        <w:ind w:firstLine="720"/>
        <w:jc w:val="center"/>
        <w:rPr>
          <w:b/>
          <w:sz w:val="28"/>
          <w:szCs w:val="28"/>
          <w:lang w:val="az-Latn-AZ"/>
        </w:rPr>
      </w:pPr>
    </w:p>
    <w:p w:rsidR="00E80B29" w:rsidRPr="004E10B1" w:rsidRDefault="00E80B29" w:rsidP="00E80B29">
      <w:pPr>
        <w:pStyle w:val="AODocTxtL1"/>
        <w:rPr>
          <w:lang w:val="az-Latn-AZ"/>
        </w:rPr>
      </w:pPr>
    </w:p>
    <w:p w:rsidR="00E80B29" w:rsidRPr="00BA0395" w:rsidRDefault="00E80B29" w:rsidP="00E80B29">
      <w:pPr>
        <w:pStyle w:val="AOAltHead2"/>
        <w:widowControl w:val="0"/>
        <w:numPr>
          <w:ilvl w:val="0"/>
          <w:numId w:val="0"/>
        </w:numPr>
        <w:tabs>
          <w:tab w:val="left" w:pos="720"/>
        </w:tabs>
        <w:spacing w:before="0" w:line="240" w:lineRule="auto"/>
        <w:ind w:firstLine="720"/>
        <w:jc w:val="center"/>
        <w:rPr>
          <w:b/>
          <w:sz w:val="28"/>
          <w:szCs w:val="28"/>
          <w:lang w:val="az-Latn-AZ"/>
        </w:rPr>
      </w:pPr>
      <w:r w:rsidRPr="00BA0395">
        <w:rPr>
          <w:b/>
          <w:sz w:val="28"/>
          <w:szCs w:val="28"/>
          <w:lang w:val="az-Latn-AZ"/>
        </w:rPr>
        <w:t>4-cü fəsil</w:t>
      </w:r>
    </w:p>
    <w:p w:rsidR="00E80B29" w:rsidRPr="00BA0395" w:rsidRDefault="00E80B29" w:rsidP="00E80B29">
      <w:pPr>
        <w:pStyle w:val="AOAltHead2"/>
        <w:widowControl w:val="0"/>
        <w:numPr>
          <w:ilvl w:val="0"/>
          <w:numId w:val="0"/>
        </w:numPr>
        <w:tabs>
          <w:tab w:val="left" w:pos="720"/>
        </w:tabs>
        <w:spacing w:before="0" w:line="240" w:lineRule="auto"/>
        <w:ind w:firstLine="720"/>
        <w:jc w:val="center"/>
        <w:rPr>
          <w:b/>
          <w:sz w:val="28"/>
          <w:szCs w:val="28"/>
          <w:lang w:val="az-Latn-AZ"/>
        </w:rPr>
      </w:pPr>
      <w:r w:rsidRPr="00BA0395">
        <w:rPr>
          <w:b/>
          <w:sz w:val="28"/>
          <w:szCs w:val="28"/>
          <w:lang w:val="az-Latn-AZ"/>
        </w:rPr>
        <w:t>MÜBAHİSƏLƏRİN HƏLLİ</w:t>
      </w:r>
    </w:p>
    <w:p w:rsidR="00E80B29" w:rsidRPr="00BA0395" w:rsidRDefault="00E80B29" w:rsidP="00E80B29">
      <w:pPr>
        <w:pStyle w:val="AOAltHead2"/>
        <w:widowControl w:val="0"/>
        <w:numPr>
          <w:ilvl w:val="0"/>
          <w:numId w:val="0"/>
        </w:numPr>
        <w:tabs>
          <w:tab w:val="left" w:pos="720"/>
        </w:tabs>
        <w:spacing w:before="0" w:line="240" w:lineRule="auto"/>
        <w:ind w:firstLine="720"/>
        <w:rPr>
          <w:b/>
          <w:sz w:val="28"/>
          <w:szCs w:val="28"/>
          <w:lang w:val="az-Latn-AZ"/>
        </w:rPr>
      </w:pPr>
    </w:p>
    <w:p w:rsidR="00E80B29" w:rsidRPr="00BA0395" w:rsidRDefault="00E80B29" w:rsidP="00E80B29">
      <w:pPr>
        <w:pStyle w:val="AOAltHead2"/>
        <w:widowControl w:val="0"/>
        <w:numPr>
          <w:ilvl w:val="0"/>
          <w:numId w:val="0"/>
        </w:numPr>
        <w:tabs>
          <w:tab w:val="left" w:pos="720"/>
        </w:tabs>
        <w:spacing w:before="0" w:line="240" w:lineRule="auto"/>
        <w:ind w:firstLine="720"/>
        <w:rPr>
          <w:b/>
          <w:sz w:val="28"/>
          <w:szCs w:val="28"/>
          <w:lang w:val="az-Latn-AZ"/>
        </w:rPr>
      </w:pPr>
      <w:r w:rsidRPr="00BA0395">
        <w:rPr>
          <w:b/>
          <w:sz w:val="28"/>
          <w:szCs w:val="28"/>
          <w:lang w:val="az-Latn-AZ"/>
        </w:rPr>
        <w:t>Maddə</w:t>
      </w:r>
      <w:r w:rsidRPr="00BA0395">
        <w:rPr>
          <w:b/>
          <w:caps/>
          <w:kern w:val="28"/>
          <w:sz w:val="28"/>
          <w:szCs w:val="28"/>
          <w:lang w:val="az-Latn-AZ"/>
        </w:rPr>
        <w:t xml:space="preserve"> 25</w:t>
      </w:r>
      <w:r w:rsidRPr="00BA0395">
        <w:rPr>
          <w:b/>
          <w:caps/>
          <w:sz w:val="28"/>
          <w:szCs w:val="28"/>
          <w:lang w:val="az-Latn-AZ"/>
        </w:rPr>
        <w:t xml:space="preserve">. </w:t>
      </w:r>
      <w:bookmarkStart w:id="6" w:name="_Ref493696139"/>
      <w:r w:rsidRPr="00BA0395">
        <w:rPr>
          <w:b/>
          <w:sz w:val="28"/>
          <w:szCs w:val="28"/>
          <w:lang w:val="az-Latn-AZ"/>
        </w:rPr>
        <w:t>Mübahisələrin həlli qurumları</w:t>
      </w:r>
    </w:p>
    <w:bookmarkEnd w:id="6"/>
    <w:p w:rsidR="00E80B29" w:rsidRPr="00BA0395" w:rsidRDefault="00E80B29" w:rsidP="00E80B29">
      <w:pPr>
        <w:pStyle w:val="AODocTxtL1"/>
        <w:spacing w:before="0" w:line="240" w:lineRule="auto"/>
        <w:ind w:left="0" w:firstLine="720"/>
        <w:rPr>
          <w:sz w:val="28"/>
          <w:szCs w:val="28"/>
          <w:lang w:val="az-Latn-AZ"/>
        </w:rPr>
      </w:pPr>
    </w:p>
    <w:p w:rsidR="00E80B29" w:rsidRPr="00BA0395" w:rsidRDefault="00E80B29" w:rsidP="00E80B29">
      <w:pPr>
        <w:pStyle w:val="AODocTxtL1"/>
        <w:spacing w:before="0" w:line="240" w:lineRule="auto"/>
        <w:ind w:left="0" w:firstLine="720"/>
        <w:rPr>
          <w:sz w:val="28"/>
          <w:szCs w:val="28"/>
          <w:lang w:val="az-Latn-AZ"/>
        </w:rPr>
      </w:pPr>
      <w:r w:rsidRPr="00BA0395">
        <w:rPr>
          <w:sz w:val="28"/>
          <w:szCs w:val="28"/>
          <w:lang w:val="az-Latn-AZ"/>
        </w:rPr>
        <w:t>25.1. Azad Zona səlahiyyətli qurumu aşağıdakılardan bir və ya bir neçəsinin yaradılmasını təmin edir:</w:t>
      </w:r>
    </w:p>
    <w:p w:rsidR="00E80B29" w:rsidRPr="00BA0395" w:rsidRDefault="00E80B29" w:rsidP="00E80B29">
      <w:pPr>
        <w:pStyle w:val="AOHead4"/>
        <w:numPr>
          <w:ilvl w:val="0"/>
          <w:numId w:val="0"/>
        </w:numPr>
        <w:tabs>
          <w:tab w:val="left" w:pos="720"/>
        </w:tabs>
        <w:spacing w:before="0" w:line="240" w:lineRule="auto"/>
        <w:ind w:firstLine="720"/>
        <w:rPr>
          <w:sz w:val="28"/>
          <w:szCs w:val="28"/>
          <w:lang w:val="az-Latn-AZ"/>
        </w:rPr>
      </w:pPr>
      <w:r w:rsidRPr="00BA0395">
        <w:rPr>
          <w:sz w:val="28"/>
          <w:szCs w:val="28"/>
          <w:lang w:val="az-Latn-AZ"/>
        </w:rPr>
        <w:t xml:space="preserve">25.1.1. Arbitraj mərkəzi; </w:t>
      </w:r>
    </w:p>
    <w:p w:rsidR="00E80B29" w:rsidRPr="00BA0395" w:rsidRDefault="00E80B29" w:rsidP="00E80B29">
      <w:pPr>
        <w:pStyle w:val="AOHead4"/>
        <w:numPr>
          <w:ilvl w:val="0"/>
          <w:numId w:val="0"/>
        </w:numPr>
        <w:tabs>
          <w:tab w:val="left" w:pos="720"/>
        </w:tabs>
        <w:spacing w:before="0" w:line="240" w:lineRule="auto"/>
        <w:ind w:firstLine="720"/>
        <w:rPr>
          <w:sz w:val="28"/>
          <w:szCs w:val="28"/>
          <w:lang w:val="az-Latn-AZ"/>
        </w:rPr>
      </w:pPr>
      <w:r w:rsidRPr="00BA0395">
        <w:rPr>
          <w:sz w:val="28"/>
          <w:szCs w:val="28"/>
          <w:lang w:val="az-Latn-AZ"/>
        </w:rPr>
        <w:t>25.1.2. mübahisələrin digər həlli qurumu.</w:t>
      </w:r>
    </w:p>
    <w:p w:rsidR="00E80B29" w:rsidRPr="00BA0395" w:rsidRDefault="00E80B29" w:rsidP="00E80B29">
      <w:pPr>
        <w:pStyle w:val="AOHead4"/>
        <w:numPr>
          <w:ilvl w:val="0"/>
          <w:numId w:val="0"/>
        </w:numPr>
        <w:tabs>
          <w:tab w:val="left" w:pos="720"/>
        </w:tabs>
        <w:spacing w:before="0" w:line="240" w:lineRule="auto"/>
        <w:ind w:firstLine="720"/>
        <w:rPr>
          <w:sz w:val="28"/>
          <w:szCs w:val="28"/>
          <w:lang w:val="az-Latn-AZ"/>
        </w:rPr>
      </w:pPr>
      <w:r w:rsidRPr="00BA0395">
        <w:rPr>
          <w:rFonts w:eastAsia="Times New Roman"/>
          <w:sz w:val="28"/>
          <w:szCs w:val="28"/>
          <w:lang w:val="az-Latn-AZ"/>
        </w:rPr>
        <w:t xml:space="preserve">25.2. Azad Zona səlahiyyətli qurumu Azad Zona daxilində mübahisələrin həlli qurumlarının fəaliyyətinin təmin edilməsi, onlar tərəfindən mübahisələrə baxılması və mübahisələrin həlli ilə bağlı münasibətlərin tənzimlənməsi məqsədi ilə daxili qaydalar </w:t>
      </w:r>
      <w:r w:rsidRPr="00BA0395">
        <w:rPr>
          <w:sz w:val="28"/>
          <w:szCs w:val="28"/>
          <w:lang w:val="az-Latn-AZ"/>
        </w:rPr>
        <w:t>formasında</w:t>
      </w:r>
      <w:r w:rsidRPr="00BA0395">
        <w:rPr>
          <w:rFonts w:eastAsia="Times New Roman"/>
          <w:sz w:val="28"/>
          <w:szCs w:val="28"/>
          <w:lang w:val="az-Latn-AZ"/>
        </w:rPr>
        <w:t xml:space="preserve"> mübahisələrin həlli qaydalarını qəbul edir.</w:t>
      </w:r>
    </w:p>
    <w:p w:rsidR="00E80B29" w:rsidRPr="00BA0395" w:rsidRDefault="00E80B29" w:rsidP="00E80B29">
      <w:pPr>
        <w:pStyle w:val="AOAltHead2"/>
        <w:widowControl w:val="0"/>
        <w:numPr>
          <w:ilvl w:val="0"/>
          <w:numId w:val="0"/>
        </w:numPr>
        <w:tabs>
          <w:tab w:val="left" w:pos="720"/>
        </w:tabs>
        <w:spacing w:before="0" w:line="240" w:lineRule="auto"/>
        <w:ind w:firstLine="720"/>
        <w:rPr>
          <w:b/>
          <w:sz w:val="28"/>
          <w:szCs w:val="28"/>
          <w:lang w:val="az-Latn-AZ"/>
        </w:rPr>
      </w:pPr>
    </w:p>
    <w:p w:rsidR="00E80B29" w:rsidRPr="00BA0395" w:rsidRDefault="00E80B29" w:rsidP="00E80B29">
      <w:pPr>
        <w:pStyle w:val="AOAltHead2"/>
        <w:widowControl w:val="0"/>
        <w:numPr>
          <w:ilvl w:val="0"/>
          <w:numId w:val="0"/>
        </w:numPr>
        <w:tabs>
          <w:tab w:val="left" w:pos="720"/>
        </w:tabs>
        <w:spacing w:before="0" w:line="240" w:lineRule="auto"/>
        <w:ind w:firstLine="720"/>
        <w:rPr>
          <w:b/>
          <w:sz w:val="28"/>
          <w:szCs w:val="28"/>
          <w:lang w:val="az-Latn-AZ"/>
        </w:rPr>
      </w:pPr>
      <w:r w:rsidRPr="00BA0395">
        <w:rPr>
          <w:b/>
          <w:sz w:val="28"/>
          <w:szCs w:val="28"/>
          <w:lang w:val="az-Latn-AZ"/>
        </w:rPr>
        <w:t>Maddə 26. Mübahisələrin həlli qurumlarının yurisdiksiyası</w:t>
      </w:r>
    </w:p>
    <w:p w:rsidR="00E80B29" w:rsidRPr="00BA0395" w:rsidRDefault="00E80B29" w:rsidP="00E80B29">
      <w:pPr>
        <w:pStyle w:val="AOHead3"/>
        <w:numPr>
          <w:ilvl w:val="0"/>
          <w:numId w:val="0"/>
        </w:numPr>
        <w:tabs>
          <w:tab w:val="left" w:pos="720"/>
        </w:tabs>
        <w:spacing w:before="0" w:line="240" w:lineRule="auto"/>
        <w:ind w:firstLine="720"/>
        <w:rPr>
          <w:sz w:val="28"/>
          <w:szCs w:val="28"/>
          <w:lang w:val="az-Latn-AZ"/>
        </w:rPr>
      </w:pPr>
    </w:p>
    <w:p w:rsidR="00E80B29" w:rsidRPr="00BA0395" w:rsidRDefault="00E80B29" w:rsidP="00E80B29">
      <w:pPr>
        <w:pStyle w:val="AOHead3"/>
        <w:numPr>
          <w:ilvl w:val="0"/>
          <w:numId w:val="0"/>
        </w:numPr>
        <w:tabs>
          <w:tab w:val="left" w:pos="720"/>
        </w:tabs>
        <w:spacing w:before="0" w:line="240" w:lineRule="auto"/>
        <w:ind w:firstLine="720"/>
        <w:rPr>
          <w:sz w:val="28"/>
          <w:szCs w:val="28"/>
          <w:lang w:val="az-Latn-AZ"/>
        </w:rPr>
      </w:pPr>
      <w:r w:rsidRPr="00BA0395">
        <w:rPr>
          <w:sz w:val="28"/>
          <w:szCs w:val="28"/>
          <w:lang w:val="az-Latn-AZ"/>
        </w:rPr>
        <w:t>26.1. Tərəflər müqavilə ilə başqa cür razılaşmadıqda, mübahisələrin həlli qurumları Azad Zona səlahiyyətli qurumunun, Azad Zona inzibati müəssisələrinin, Azad Zona hüquqi şəxslərinin və onların işçilərinin, Azad Zona rezidentlərinin mülki, iqtisadi, əmək və inzibati mübahisələrinin və ya Azad Zona və onun fəaliyyəti ilə bağlı olan hər hansı digər mübahisənin həlli və təfsiri üçün müstəsna yurisdiksiyaya malikdirlər.</w:t>
      </w:r>
    </w:p>
    <w:p w:rsidR="00E80B29" w:rsidRPr="00BA0395" w:rsidRDefault="00E80B29" w:rsidP="00E80B29">
      <w:pPr>
        <w:pStyle w:val="AOHead3"/>
        <w:numPr>
          <w:ilvl w:val="0"/>
          <w:numId w:val="0"/>
        </w:numPr>
        <w:tabs>
          <w:tab w:val="left" w:pos="720"/>
        </w:tabs>
        <w:spacing w:before="0" w:line="240" w:lineRule="auto"/>
        <w:ind w:firstLine="720"/>
        <w:rPr>
          <w:sz w:val="28"/>
          <w:szCs w:val="28"/>
          <w:lang w:val="az-Latn-AZ"/>
        </w:rPr>
      </w:pPr>
      <w:r w:rsidRPr="00BA0395">
        <w:rPr>
          <w:sz w:val="28"/>
          <w:szCs w:val="28"/>
          <w:lang w:val="az-Latn-AZ"/>
        </w:rPr>
        <w:t>26.2. Tərəflər müqavilə ilə başqa cür razılaşmadıqda, əsas iqtisadiyyat məhkəmələri Azad Zona səlahiyyətli qurumunun, Azad Zona inzibati müəssisələrinin, Azad Zona hüquqi şəxslərinin və onların işçilərinin, Azad Zona rezidentlərinin tərəfi olduqları mübahisələrə və ya Azad Zona və onun fəaliyyəti ilə bağlı olan hər hansı digər mübahisəyə, bu Qanunda göstərilən hallar istisna olmaqla, baxmaq səlahiyyətinə malik deyildir.</w:t>
      </w:r>
    </w:p>
    <w:p w:rsidR="00E80B29" w:rsidRPr="00BA0395" w:rsidRDefault="00E80B29" w:rsidP="00E80B29">
      <w:pPr>
        <w:pStyle w:val="AODocTxtL2"/>
        <w:spacing w:before="0" w:line="240" w:lineRule="auto"/>
        <w:ind w:left="0" w:firstLine="720"/>
        <w:rPr>
          <w:sz w:val="28"/>
          <w:szCs w:val="28"/>
          <w:lang w:val="az-Latn-AZ"/>
        </w:rPr>
      </w:pPr>
      <w:r w:rsidRPr="00BA0395">
        <w:rPr>
          <w:sz w:val="28"/>
          <w:szCs w:val="28"/>
          <w:lang w:val="az-Latn-AZ"/>
        </w:rPr>
        <w:t xml:space="preserve">26.3. Azad Zona mübahisələrin həlli qurumlarının müstəsna yurisdiksiyasına aid edilən məsələlərə əsas iqtisadiyyatın məhkəmə orqanları və mübahisələrin digər həlli qurumları tərəfindən baxıla bilməz. Azad Zona mübahisələrin həlli qurumları tərəfindən qəbul edilmiş qərarlar icra sənədi hesab edilir və bu qərarlar, Azad Zona </w:t>
      </w:r>
      <w:r w:rsidRPr="00BA0395">
        <w:rPr>
          <w:sz w:val="28"/>
          <w:szCs w:val="28"/>
          <w:lang w:val="az-Latn-AZ"/>
        </w:rPr>
        <w:lastRenderedPageBreak/>
        <w:t xml:space="preserve">apellyasiya qurumları istisna olmaqla, </w:t>
      </w:r>
      <w:r w:rsidRPr="00BA0395">
        <w:rPr>
          <w:rFonts w:eastAsia="Times New Roman"/>
          <w:sz w:val="28"/>
          <w:szCs w:val="28"/>
          <w:lang w:val="az-Latn-AZ"/>
        </w:rPr>
        <w:t>digər məhkəmə və ya arbitraj tərəfindən ləğv edilə, dəyişdirilə və ya etibarsız hesab edilə bilməz.</w:t>
      </w:r>
    </w:p>
    <w:p w:rsidR="00E80B29" w:rsidRDefault="00E80B29" w:rsidP="00E80B29">
      <w:pPr>
        <w:pStyle w:val="AOAltHead2"/>
        <w:widowControl w:val="0"/>
        <w:numPr>
          <w:ilvl w:val="0"/>
          <w:numId w:val="0"/>
        </w:numPr>
        <w:tabs>
          <w:tab w:val="left" w:pos="720"/>
          <w:tab w:val="left" w:pos="2410"/>
        </w:tabs>
        <w:spacing w:before="0" w:line="240" w:lineRule="auto"/>
        <w:ind w:firstLine="720"/>
        <w:rPr>
          <w:b/>
          <w:sz w:val="28"/>
          <w:szCs w:val="28"/>
          <w:lang w:val="az-Latn-AZ"/>
        </w:rPr>
      </w:pPr>
    </w:p>
    <w:p w:rsidR="00E80B29" w:rsidRPr="00BA0395" w:rsidRDefault="00E80B29" w:rsidP="00E80B29">
      <w:pPr>
        <w:pStyle w:val="AOAltHead2"/>
        <w:widowControl w:val="0"/>
        <w:numPr>
          <w:ilvl w:val="0"/>
          <w:numId w:val="0"/>
        </w:numPr>
        <w:tabs>
          <w:tab w:val="left" w:pos="720"/>
          <w:tab w:val="left" w:pos="2410"/>
        </w:tabs>
        <w:spacing w:before="0" w:line="240" w:lineRule="auto"/>
        <w:ind w:firstLine="720"/>
        <w:rPr>
          <w:b/>
          <w:sz w:val="28"/>
          <w:szCs w:val="28"/>
          <w:lang w:val="az-Latn-AZ"/>
        </w:rPr>
      </w:pPr>
      <w:r w:rsidRPr="00BA0395">
        <w:rPr>
          <w:b/>
          <w:sz w:val="28"/>
          <w:szCs w:val="28"/>
          <w:lang w:val="az-Latn-AZ"/>
        </w:rPr>
        <w:t>Maddə 27.</w:t>
      </w:r>
      <w:r>
        <w:rPr>
          <w:b/>
          <w:sz w:val="28"/>
          <w:szCs w:val="28"/>
          <w:lang w:val="az-Latn-AZ"/>
        </w:rPr>
        <w:t xml:space="preserve"> </w:t>
      </w:r>
      <w:r w:rsidRPr="00BA0395">
        <w:rPr>
          <w:b/>
          <w:sz w:val="28"/>
          <w:szCs w:val="28"/>
          <w:lang w:val="az-Latn-AZ"/>
        </w:rPr>
        <w:t>Mübahisələrin həlli qurumlarının qərarlarının icrası</w:t>
      </w:r>
    </w:p>
    <w:p w:rsidR="00E80B29" w:rsidRPr="00BA0395" w:rsidRDefault="00E80B29" w:rsidP="00E80B29">
      <w:pPr>
        <w:pStyle w:val="AOHead3"/>
        <w:numPr>
          <w:ilvl w:val="0"/>
          <w:numId w:val="0"/>
        </w:numPr>
        <w:tabs>
          <w:tab w:val="left" w:pos="720"/>
        </w:tabs>
        <w:spacing w:before="0" w:line="240" w:lineRule="auto"/>
        <w:ind w:firstLine="720"/>
        <w:rPr>
          <w:sz w:val="28"/>
          <w:szCs w:val="28"/>
          <w:lang w:val="az-Latn-AZ"/>
        </w:rPr>
      </w:pPr>
    </w:p>
    <w:p w:rsidR="00E80B29" w:rsidRPr="00BA0395" w:rsidRDefault="00E80B29" w:rsidP="00E80B29">
      <w:pPr>
        <w:pStyle w:val="AOHead3"/>
        <w:numPr>
          <w:ilvl w:val="0"/>
          <w:numId w:val="0"/>
        </w:numPr>
        <w:tabs>
          <w:tab w:val="left" w:pos="720"/>
        </w:tabs>
        <w:spacing w:before="0" w:line="240" w:lineRule="auto"/>
        <w:ind w:firstLine="720"/>
        <w:rPr>
          <w:sz w:val="28"/>
          <w:szCs w:val="28"/>
          <w:lang w:val="az-Latn-AZ"/>
        </w:rPr>
      </w:pPr>
      <w:r w:rsidRPr="00BA0395">
        <w:rPr>
          <w:sz w:val="28"/>
          <w:szCs w:val="28"/>
          <w:lang w:val="az-Latn-AZ"/>
        </w:rPr>
        <w:t>27.1. Mübahisələrin həlli qurumları tərəfindən qəbul edilən qərarlar Azad Zonada və əsas iqtisadiyyatda hər hansı bir tanınma və ya təsdiqləmə olmadan icra edilir.</w:t>
      </w:r>
    </w:p>
    <w:p w:rsidR="00E80B29" w:rsidRPr="00BA0395" w:rsidRDefault="00E80B29" w:rsidP="00E80B29">
      <w:pPr>
        <w:pStyle w:val="AOHead3"/>
        <w:numPr>
          <w:ilvl w:val="0"/>
          <w:numId w:val="0"/>
        </w:numPr>
        <w:tabs>
          <w:tab w:val="left" w:pos="720"/>
        </w:tabs>
        <w:spacing w:before="0" w:line="240" w:lineRule="auto"/>
        <w:ind w:firstLine="720"/>
        <w:rPr>
          <w:sz w:val="28"/>
          <w:szCs w:val="28"/>
          <w:lang w:val="az-Latn-AZ"/>
        </w:rPr>
      </w:pPr>
      <w:r w:rsidRPr="00BA0395">
        <w:rPr>
          <w:sz w:val="28"/>
          <w:szCs w:val="28"/>
          <w:lang w:val="az-Latn-AZ"/>
        </w:rPr>
        <w:t>27.2. Mübahisələrin həlli qurumlarının müstəsna yurisdiksiyasına aid edilən işlər istisna olmaqla, əsas iqtisadiyyatın məhkəmə və mübahisələrin digər həlli qurumları tərəfindən qəbul edilmiş qərarlar Azad Zonada icra olunur.</w:t>
      </w:r>
    </w:p>
    <w:p w:rsidR="00E80B29" w:rsidRPr="00BA0395" w:rsidRDefault="00E80B29" w:rsidP="00E80B29">
      <w:pPr>
        <w:pStyle w:val="AOHead3"/>
        <w:numPr>
          <w:ilvl w:val="0"/>
          <w:numId w:val="0"/>
        </w:numPr>
        <w:tabs>
          <w:tab w:val="left" w:pos="720"/>
        </w:tabs>
        <w:spacing w:before="0" w:line="240" w:lineRule="auto"/>
        <w:ind w:firstLine="720"/>
        <w:rPr>
          <w:sz w:val="28"/>
          <w:szCs w:val="28"/>
          <w:lang w:val="az-Latn-AZ"/>
        </w:rPr>
      </w:pPr>
      <w:r w:rsidRPr="00BA0395">
        <w:rPr>
          <w:sz w:val="28"/>
          <w:szCs w:val="28"/>
          <w:lang w:val="az-Latn-AZ"/>
        </w:rPr>
        <w:t>27.3. Xarici məhkəmə, tribunal və ya digər məhkəmə orqanları tərəfindən qəbul edilmiş qərarların icrası Azad Zonada həyata keçirilən fəaliyyətlə və ya orada yerləşən əmlak və aktivlərlə məhdudlaşır. Bu qərarlar Azərbaycan Respublikasının tərəfdar çıxdığı beynəlxalq müqavilələr əsasında, beynəlxalq müqavilələr olmadıqda isə Azad Zona səlahiyyətli qurumunun qərarı ilə icra olunur.</w:t>
      </w:r>
    </w:p>
    <w:p w:rsidR="00E80B29" w:rsidRPr="00BA0395" w:rsidRDefault="00E80B29" w:rsidP="00E80B29">
      <w:pPr>
        <w:pStyle w:val="AOHead2"/>
        <w:numPr>
          <w:ilvl w:val="0"/>
          <w:numId w:val="0"/>
        </w:numPr>
        <w:tabs>
          <w:tab w:val="left" w:pos="720"/>
        </w:tabs>
        <w:spacing w:before="0" w:line="240" w:lineRule="auto"/>
        <w:ind w:firstLine="720"/>
        <w:rPr>
          <w:sz w:val="28"/>
          <w:szCs w:val="28"/>
          <w:lang w:val="az-Latn-AZ"/>
        </w:rPr>
      </w:pPr>
    </w:p>
    <w:p w:rsidR="00E80B29" w:rsidRDefault="00E80B29" w:rsidP="00E80B29">
      <w:pPr>
        <w:pStyle w:val="AOHead2"/>
        <w:numPr>
          <w:ilvl w:val="0"/>
          <w:numId w:val="0"/>
        </w:numPr>
        <w:tabs>
          <w:tab w:val="left" w:pos="720"/>
          <w:tab w:val="left" w:pos="2410"/>
        </w:tabs>
        <w:spacing w:before="0" w:line="240" w:lineRule="auto"/>
        <w:ind w:firstLine="720"/>
        <w:rPr>
          <w:sz w:val="28"/>
          <w:szCs w:val="28"/>
          <w:lang w:val="az-Latn-AZ"/>
        </w:rPr>
      </w:pPr>
      <w:r w:rsidRPr="00BA0395">
        <w:rPr>
          <w:sz w:val="28"/>
          <w:szCs w:val="28"/>
          <w:lang w:val="az-Latn-AZ"/>
        </w:rPr>
        <w:t>Maddə 28.</w:t>
      </w:r>
      <w:r>
        <w:rPr>
          <w:sz w:val="28"/>
          <w:szCs w:val="28"/>
          <w:lang w:val="az-Latn-AZ"/>
        </w:rPr>
        <w:t xml:space="preserve"> </w:t>
      </w:r>
      <w:r w:rsidRPr="00BA0395">
        <w:rPr>
          <w:sz w:val="28"/>
          <w:szCs w:val="28"/>
          <w:lang w:val="az-Latn-AZ"/>
        </w:rPr>
        <w:t>Azad Zonada mübahisələrin həlli qurumlarının</w:t>
      </w:r>
    </w:p>
    <w:p w:rsidR="00E80B29" w:rsidRPr="00BA0395" w:rsidRDefault="00E80B29" w:rsidP="00E80B29">
      <w:pPr>
        <w:pStyle w:val="AOHead2"/>
        <w:numPr>
          <w:ilvl w:val="0"/>
          <w:numId w:val="0"/>
        </w:numPr>
        <w:tabs>
          <w:tab w:val="left" w:pos="720"/>
          <w:tab w:val="left" w:pos="2410"/>
        </w:tabs>
        <w:spacing w:before="0" w:line="240" w:lineRule="auto"/>
        <w:ind w:firstLine="720"/>
        <w:rPr>
          <w:sz w:val="28"/>
          <w:szCs w:val="28"/>
          <w:lang w:val="az-Latn-AZ"/>
        </w:rPr>
      </w:pPr>
      <w:r>
        <w:rPr>
          <w:sz w:val="28"/>
          <w:szCs w:val="28"/>
          <w:lang w:val="az-Latn-AZ"/>
        </w:rPr>
        <w:t xml:space="preserve">                  </w:t>
      </w:r>
      <w:r w:rsidRPr="00BA0395">
        <w:rPr>
          <w:sz w:val="28"/>
          <w:szCs w:val="28"/>
          <w:lang w:val="az-Latn-AZ"/>
        </w:rPr>
        <w:t xml:space="preserve"> maliyyələşdirilməsi</w:t>
      </w:r>
    </w:p>
    <w:p w:rsidR="00E80B29" w:rsidRPr="00BA0395" w:rsidRDefault="00E80B29" w:rsidP="00E80B29">
      <w:pPr>
        <w:pStyle w:val="AOHead3"/>
        <w:numPr>
          <w:ilvl w:val="0"/>
          <w:numId w:val="0"/>
        </w:numPr>
        <w:tabs>
          <w:tab w:val="left" w:pos="720"/>
        </w:tabs>
        <w:spacing w:before="0" w:line="240" w:lineRule="auto"/>
        <w:ind w:firstLine="720"/>
        <w:rPr>
          <w:sz w:val="28"/>
          <w:szCs w:val="28"/>
          <w:lang w:val="az-Latn-AZ"/>
        </w:rPr>
      </w:pPr>
    </w:p>
    <w:p w:rsidR="00E80B29" w:rsidRPr="00BA0395" w:rsidRDefault="00E80B29" w:rsidP="00E80B29">
      <w:pPr>
        <w:pStyle w:val="AOHead3"/>
        <w:numPr>
          <w:ilvl w:val="0"/>
          <w:numId w:val="0"/>
        </w:numPr>
        <w:tabs>
          <w:tab w:val="left" w:pos="720"/>
        </w:tabs>
        <w:spacing w:before="0" w:line="240" w:lineRule="auto"/>
        <w:ind w:firstLine="720"/>
        <w:rPr>
          <w:sz w:val="28"/>
          <w:szCs w:val="28"/>
          <w:lang w:val="az-Latn-AZ"/>
        </w:rPr>
      </w:pPr>
      <w:r w:rsidRPr="00BA0395">
        <w:rPr>
          <w:sz w:val="28"/>
          <w:szCs w:val="28"/>
          <w:lang w:val="az-Latn-AZ"/>
        </w:rPr>
        <w:t>28.1. Mübahisələrin həlli qurumları Azad Zona səlahiyyətli qurumu tərəfindən ayrılan vəsaitlər və xidmətlərinə görə haqlar və ödənişlər hesabına maliyyələşdirilir.</w:t>
      </w:r>
    </w:p>
    <w:p w:rsidR="00E80B29" w:rsidRPr="00BA0395" w:rsidRDefault="00E80B29" w:rsidP="00E80B29">
      <w:pPr>
        <w:pStyle w:val="AOHead3"/>
        <w:numPr>
          <w:ilvl w:val="0"/>
          <w:numId w:val="0"/>
        </w:numPr>
        <w:tabs>
          <w:tab w:val="left" w:pos="720"/>
        </w:tabs>
        <w:spacing w:before="0" w:line="240" w:lineRule="auto"/>
        <w:ind w:firstLine="720"/>
        <w:rPr>
          <w:sz w:val="28"/>
          <w:szCs w:val="28"/>
          <w:lang w:val="az-Latn-AZ"/>
        </w:rPr>
      </w:pPr>
      <w:r w:rsidRPr="00BA0395">
        <w:rPr>
          <w:sz w:val="28"/>
          <w:szCs w:val="28"/>
          <w:lang w:val="az-Latn-AZ"/>
        </w:rPr>
        <w:t xml:space="preserve">28.2. Mübahisələrin həlli qurumlarının büdcəsi Azad Zona səlahiyyətli qurumu tərəfindən müəyyən edilir. </w:t>
      </w:r>
    </w:p>
    <w:p w:rsidR="00E80B29" w:rsidRPr="00BA0395" w:rsidRDefault="00E80B29" w:rsidP="00E80B29">
      <w:pPr>
        <w:pStyle w:val="AODocTxtL2"/>
        <w:spacing w:line="240" w:lineRule="auto"/>
        <w:rPr>
          <w:sz w:val="28"/>
          <w:szCs w:val="28"/>
          <w:lang w:val="az-Latn-AZ"/>
        </w:rPr>
      </w:pPr>
    </w:p>
    <w:p w:rsidR="00E80B29" w:rsidRPr="00BA0395" w:rsidRDefault="00E80B29" w:rsidP="00E80B29">
      <w:pPr>
        <w:pStyle w:val="AOHead2"/>
        <w:numPr>
          <w:ilvl w:val="0"/>
          <w:numId w:val="0"/>
        </w:numPr>
        <w:tabs>
          <w:tab w:val="left" w:pos="720"/>
        </w:tabs>
        <w:spacing w:before="0" w:line="240" w:lineRule="auto"/>
        <w:ind w:firstLine="720"/>
        <w:jc w:val="center"/>
        <w:rPr>
          <w:sz w:val="28"/>
          <w:szCs w:val="28"/>
          <w:lang w:val="az-Latn-AZ"/>
        </w:rPr>
      </w:pPr>
      <w:r w:rsidRPr="00BA0395">
        <w:rPr>
          <w:sz w:val="28"/>
          <w:szCs w:val="28"/>
          <w:lang w:val="az-Latn-AZ"/>
        </w:rPr>
        <w:t>5-ci fəsil</w:t>
      </w:r>
    </w:p>
    <w:p w:rsidR="00E80B29" w:rsidRPr="00BA0395" w:rsidRDefault="00E80B29" w:rsidP="00E80B29">
      <w:pPr>
        <w:pStyle w:val="AOHead2"/>
        <w:numPr>
          <w:ilvl w:val="0"/>
          <w:numId w:val="0"/>
        </w:numPr>
        <w:tabs>
          <w:tab w:val="left" w:pos="720"/>
        </w:tabs>
        <w:spacing w:before="0" w:line="240" w:lineRule="auto"/>
        <w:ind w:firstLine="720"/>
        <w:jc w:val="center"/>
        <w:rPr>
          <w:sz w:val="28"/>
          <w:szCs w:val="28"/>
          <w:lang w:val="az-Latn-AZ"/>
        </w:rPr>
      </w:pPr>
      <w:r w:rsidRPr="00BA0395">
        <w:rPr>
          <w:sz w:val="28"/>
          <w:szCs w:val="28"/>
          <w:lang w:val="az-Latn-AZ"/>
        </w:rPr>
        <w:t>YEKUN MÜDDƏALARI</w:t>
      </w:r>
    </w:p>
    <w:p w:rsidR="00E80B29" w:rsidRPr="00BA0395" w:rsidRDefault="00E80B29" w:rsidP="00E80B29">
      <w:pPr>
        <w:pStyle w:val="AOHead2"/>
        <w:numPr>
          <w:ilvl w:val="0"/>
          <w:numId w:val="0"/>
        </w:numPr>
        <w:tabs>
          <w:tab w:val="left" w:pos="720"/>
          <w:tab w:val="left" w:pos="4550"/>
        </w:tabs>
        <w:spacing w:before="0" w:line="240" w:lineRule="auto"/>
        <w:ind w:firstLine="720"/>
        <w:rPr>
          <w:sz w:val="28"/>
          <w:szCs w:val="28"/>
          <w:lang w:val="az-Latn-AZ"/>
        </w:rPr>
      </w:pPr>
      <w:r w:rsidRPr="00BA0395">
        <w:rPr>
          <w:sz w:val="28"/>
          <w:szCs w:val="28"/>
          <w:lang w:val="az-Latn-AZ"/>
        </w:rPr>
        <w:tab/>
      </w:r>
    </w:p>
    <w:p w:rsidR="00E80B29" w:rsidRPr="00BA0395" w:rsidRDefault="00E80B29" w:rsidP="00E80B29">
      <w:pPr>
        <w:pStyle w:val="AOHead2"/>
        <w:numPr>
          <w:ilvl w:val="0"/>
          <w:numId w:val="0"/>
        </w:numPr>
        <w:tabs>
          <w:tab w:val="left" w:pos="720"/>
        </w:tabs>
        <w:spacing w:before="0" w:line="240" w:lineRule="auto"/>
        <w:ind w:firstLine="720"/>
        <w:rPr>
          <w:sz w:val="28"/>
          <w:szCs w:val="28"/>
          <w:lang w:val="az-Latn-AZ"/>
        </w:rPr>
      </w:pPr>
      <w:r w:rsidRPr="00BA0395">
        <w:rPr>
          <w:sz w:val="28"/>
          <w:szCs w:val="28"/>
          <w:lang w:val="az-Latn-AZ"/>
        </w:rPr>
        <w:t>Maddə 29. Məsuliyyətin məhdudlaşdırılması</w:t>
      </w:r>
    </w:p>
    <w:p w:rsidR="00E80B29" w:rsidRPr="00BA0395" w:rsidRDefault="00E80B29" w:rsidP="00E80B29">
      <w:pPr>
        <w:pStyle w:val="AOHead1"/>
        <w:keepNext w:val="0"/>
        <w:widowControl w:val="0"/>
        <w:numPr>
          <w:ilvl w:val="0"/>
          <w:numId w:val="0"/>
        </w:numPr>
        <w:tabs>
          <w:tab w:val="left" w:pos="720"/>
        </w:tabs>
        <w:spacing w:before="0" w:line="240" w:lineRule="auto"/>
        <w:ind w:firstLine="720"/>
        <w:rPr>
          <w:b w:val="0"/>
          <w:caps w:val="0"/>
          <w:sz w:val="28"/>
          <w:szCs w:val="28"/>
          <w:lang w:val="az-Latn-AZ"/>
        </w:rPr>
      </w:pPr>
    </w:p>
    <w:p w:rsidR="00E80B29" w:rsidRPr="00BA0395" w:rsidRDefault="00E80B29" w:rsidP="00E80B29">
      <w:pPr>
        <w:pStyle w:val="AOHead1"/>
        <w:keepNext w:val="0"/>
        <w:widowControl w:val="0"/>
        <w:numPr>
          <w:ilvl w:val="0"/>
          <w:numId w:val="0"/>
        </w:numPr>
        <w:tabs>
          <w:tab w:val="left" w:pos="720"/>
        </w:tabs>
        <w:spacing w:before="0" w:line="240" w:lineRule="auto"/>
        <w:ind w:firstLine="720"/>
        <w:rPr>
          <w:b w:val="0"/>
          <w:caps w:val="0"/>
          <w:sz w:val="28"/>
          <w:szCs w:val="28"/>
          <w:lang w:val="az-Latn-AZ"/>
        </w:rPr>
      </w:pPr>
      <w:r w:rsidRPr="00BA0395">
        <w:rPr>
          <w:b w:val="0"/>
          <w:caps w:val="0"/>
          <w:sz w:val="28"/>
          <w:szCs w:val="28"/>
          <w:lang w:val="az-Latn-AZ"/>
        </w:rPr>
        <w:t>Saxtakarlıq, kobud ehtiyatsızlıq və ya qəsdən pozuntu halları istisna olmaqla, öz hüquqlarını, vəzifələrini və məsuliyyət dairəsinə daxil olan işləri həyata keçirərkən və ya Azad Zona qanunvericiliyinin tətbiqi ilə əlaqədar olaraq, Azad Zona səlahiyyətli qurumunun və ya Azad Zona inzibati müəssisəsinin işçiləri hər hansı hərəkətə və ya hərəkətsizliyə görə məsuliyyət daşımırlar.</w:t>
      </w:r>
    </w:p>
    <w:p w:rsidR="00E80B29" w:rsidRPr="00BA0395" w:rsidRDefault="00E80B29" w:rsidP="00E80B29">
      <w:pPr>
        <w:pStyle w:val="AOHead2"/>
        <w:numPr>
          <w:ilvl w:val="0"/>
          <w:numId w:val="0"/>
        </w:numPr>
        <w:tabs>
          <w:tab w:val="left" w:pos="720"/>
        </w:tabs>
        <w:spacing w:before="0" w:line="240" w:lineRule="auto"/>
        <w:ind w:firstLine="720"/>
        <w:rPr>
          <w:sz w:val="28"/>
          <w:szCs w:val="28"/>
          <w:lang w:val="az-Latn-AZ"/>
        </w:rPr>
      </w:pPr>
    </w:p>
    <w:p w:rsidR="00E80B29" w:rsidRPr="00BA0395" w:rsidRDefault="00E80B29" w:rsidP="00E80B29">
      <w:pPr>
        <w:pStyle w:val="AOHead2"/>
        <w:numPr>
          <w:ilvl w:val="0"/>
          <w:numId w:val="0"/>
        </w:numPr>
        <w:tabs>
          <w:tab w:val="left" w:pos="720"/>
        </w:tabs>
        <w:spacing w:before="0" w:line="240" w:lineRule="auto"/>
        <w:ind w:firstLine="720"/>
        <w:rPr>
          <w:sz w:val="28"/>
          <w:szCs w:val="28"/>
          <w:lang w:val="az-Latn-AZ"/>
        </w:rPr>
      </w:pPr>
      <w:r w:rsidRPr="00BA0395">
        <w:rPr>
          <w:sz w:val="28"/>
          <w:szCs w:val="28"/>
          <w:lang w:val="az-Latn-AZ"/>
        </w:rPr>
        <w:t>Maddə 30. Azad Zonanın işçi dili</w:t>
      </w:r>
    </w:p>
    <w:p w:rsidR="00E80B29" w:rsidRPr="00BA0395" w:rsidRDefault="00E80B29" w:rsidP="00E80B29">
      <w:pPr>
        <w:pStyle w:val="AOAltHead1"/>
        <w:widowControl w:val="0"/>
        <w:numPr>
          <w:ilvl w:val="0"/>
          <w:numId w:val="0"/>
        </w:numPr>
        <w:tabs>
          <w:tab w:val="left" w:pos="720"/>
        </w:tabs>
        <w:spacing w:before="0" w:line="240" w:lineRule="auto"/>
        <w:ind w:firstLine="720"/>
        <w:rPr>
          <w:sz w:val="28"/>
          <w:szCs w:val="28"/>
          <w:lang w:val="az-Latn-AZ"/>
        </w:rPr>
      </w:pPr>
    </w:p>
    <w:p w:rsidR="00E80B29" w:rsidRPr="00BA0395" w:rsidRDefault="00E80B29" w:rsidP="00E80B29">
      <w:pPr>
        <w:pStyle w:val="AOAltHead1"/>
        <w:widowControl w:val="0"/>
        <w:numPr>
          <w:ilvl w:val="0"/>
          <w:numId w:val="0"/>
        </w:numPr>
        <w:tabs>
          <w:tab w:val="left" w:pos="720"/>
        </w:tabs>
        <w:spacing w:before="0" w:line="240" w:lineRule="auto"/>
        <w:ind w:firstLine="720"/>
        <w:rPr>
          <w:sz w:val="28"/>
          <w:szCs w:val="28"/>
          <w:lang w:val="az-Latn-AZ"/>
        </w:rPr>
      </w:pPr>
      <w:r w:rsidRPr="00BA0395">
        <w:rPr>
          <w:sz w:val="28"/>
          <w:szCs w:val="28"/>
          <w:lang w:val="az-Latn-AZ"/>
        </w:rPr>
        <w:t>Azad Zonada Azərbaycan dili ilə yanaşı işçi dil kimi İngilis dili, zərurət yarandıqda başqa dillər də işlədilə bilər. Sənədlərdən və ya rabitə vasitələrindən istifadə zamanı dil baxımından şərh uyğunsuzluğu yarandıqda, tərəflərin razılaşmasında nəzərdə tutulan dildəki mətn üstünlük təşkil edir.</w:t>
      </w:r>
    </w:p>
    <w:p w:rsidR="00E80B29" w:rsidRPr="00BA0395" w:rsidRDefault="00E80B29" w:rsidP="00E80B29">
      <w:pPr>
        <w:pStyle w:val="AODocTxtL1"/>
        <w:spacing w:before="0" w:line="240" w:lineRule="auto"/>
        <w:rPr>
          <w:b/>
          <w:sz w:val="28"/>
          <w:szCs w:val="28"/>
          <w:lang w:val="az-Latn-AZ"/>
        </w:rPr>
      </w:pPr>
    </w:p>
    <w:p w:rsidR="00E80B29" w:rsidRPr="00F47D4A" w:rsidRDefault="00E80B29" w:rsidP="00E80B29">
      <w:pPr>
        <w:pStyle w:val="AODocTxtL1"/>
        <w:spacing w:before="0" w:line="240" w:lineRule="auto"/>
        <w:rPr>
          <w:b/>
          <w:sz w:val="28"/>
          <w:szCs w:val="28"/>
          <w:lang w:val="az-Latn-AZ"/>
        </w:rPr>
      </w:pPr>
      <w:r w:rsidRPr="00F47D4A">
        <w:rPr>
          <w:b/>
          <w:sz w:val="28"/>
          <w:szCs w:val="28"/>
          <w:lang w:val="az-Latn-AZ"/>
        </w:rPr>
        <w:t>Maddə 31. Bu Qanunun qüvvəyə minməsi</w:t>
      </w:r>
    </w:p>
    <w:p w:rsidR="00E80B29" w:rsidRPr="00F47D4A" w:rsidRDefault="00E80B29" w:rsidP="00E80B29">
      <w:pPr>
        <w:pStyle w:val="AODocTxtL1"/>
        <w:spacing w:before="0" w:line="240" w:lineRule="auto"/>
        <w:rPr>
          <w:b/>
          <w:sz w:val="28"/>
          <w:szCs w:val="28"/>
          <w:lang w:val="az-Latn-AZ"/>
        </w:rPr>
      </w:pPr>
    </w:p>
    <w:p w:rsidR="00E80B29" w:rsidRPr="00F47D4A" w:rsidRDefault="00E80B29" w:rsidP="00E80B29">
      <w:pPr>
        <w:ind w:firstLine="720"/>
        <w:jc w:val="both"/>
        <w:rPr>
          <w:sz w:val="28"/>
          <w:szCs w:val="28"/>
          <w:lang w:val="az-Latn-AZ"/>
        </w:rPr>
      </w:pPr>
      <w:r w:rsidRPr="00F47D4A">
        <w:rPr>
          <w:sz w:val="28"/>
          <w:szCs w:val="28"/>
          <w:lang w:val="az-Latn-AZ"/>
        </w:rPr>
        <w:t>31.1. Bu Qanun “Normativ hüquqi aktlar haqqında” Azərbaycan Respublikasının Konstitusiya Qanununda Ələt azad iqtisadi zonasının fəaliyyəti ilə bağlı müvafiq hüquqi tənzimləmə təsbit edildikdən sonra qüvvəyə minir.</w:t>
      </w:r>
    </w:p>
    <w:p w:rsidR="00E80B29" w:rsidRPr="0073427E" w:rsidRDefault="00E80B29" w:rsidP="00E80B29">
      <w:pPr>
        <w:ind w:firstLine="720"/>
        <w:jc w:val="both"/>
        <w:rPr>
          <w:sz w:val="28"/>
          <w:szCs w:val="28"/>
          <w:lang w:val="az-Latn-AZ"/>
        </w:rPr>
      </w:pPr>
      <w:r w:rsidRPr="00F47D4A">
        <w:rPr>
          <w:sz w:val="28"/>
          <w:szCs w:val="28"/>
          <w:lang w:val="az-Latn-AZ"/>
        </w:rPr>
        <w:t>31.2. Bu Qanunun 14, 15, 16, 17, 19.2, 19.4, 19.5, 24, 25.1, 26, 27 və 28-ci maddələri, bu Qanunun 31.1-ci maddəsi nəzərə alınmaqla, Azad Zona Səlahiyyətli qurumu tərəfindən qəbul ediləcək daxili qaydalarla eyni gündə qüvvəyə minir.</w:t>
      </w:r>
    </w:p>
    <w:p w:rsidR="00E80B29" w:rsidRDefault="00E80B29" w:rsidP="00E80B29">
      <w:pPr>
        <w:jc w:val="right"/>
        <w:rPr>
          <w:rFonts w:eastAsia="Times New Roman"/>
          <w:b/>
          <w:bCs/>
          <w:color w:val="000000"/>
          <w:sz w:val="28"/>
          <w:szCs w:val="28"/>
          <w:lang w:val="az-Latn-AZ" w:eastAsia="ru-RU"/>
        </w:rPr>
      </w:pPr>
    </w:p>
    <w:p w:rsidR="00E80B29" w:rsidRDefault="00E80B29" w:rsidP="00E80B29">
      <w:pPr>
        <w:jc w:val="right"/>
        <w:rPr>
          <w:rFonts w:eastAsia="Times New Roman"/>
          <w:b/>
          <w:bCs/>
          <w:color w:val="000000"/>
          <w:sz w:val="28"/>
          <w:szCs w:val="28"/>
          <w:lang w:val="az-Latn-AZ" w:eastAsia="ru-RU"/>
        </w:rPr>
      </w:pPr>
    </w:p>
    <w:p w:rsidR="00E80B29" w:rsidRPr="00BA0395" w:rsidRDefault="00E80B29" w:rsidP="00E80B29">
      <w:pPr>
        <w:jc w:val="right"/>
        <w:rPr>
          <w:rFonts w:eastAsia="Times New Roman"/>
          <w:b/>
          <w:bCs/>
          <w:color w:val="000000"/>
          <w:sz w:val="28"/>
          <w:szCs w:val="28"/>
          <w:lang w:val="az-Latn-AZ" w:eastAsia="ru-RU"/>
        </w:rPr>
      </w:pPr>
    </w:p>
    <w:p w:rsidR="00E80B29" w:rsidRPr="00BA0395" w:rsidRDefault="00E80B29" w:rsidP="00E80B29">
      <w:pPr>
        <w:jc w:val="right"/>
        <w:rPr>
          <w:rFonts w:eastAsia="Times New Roman"/>
          <w:b/>
          <w:bCs/>
          <w:color w:val="000000"/>
          <w:sz w:val="28"/>
          <w:szCs w:val="28"/>
          <w:lang w:val="az-Latn-AZ" w:eastAsia="ru-RU"/>
        </w:rPr>
      </w:pPr>
    </w:p>
    <w:p w:rsidR="00E80B29" w:rsidRDefault="00E80B29" w:rsidP="00E80B29">
      <w:pPr>
        <w:ind w:firstLine="567"/>
        <w:jc w:val="both"/>
        <w:rPr>
          <w:sz w:val="28"/>
          <w:szCs w:val="28"/>
          <w:lang w:val="az-Latn-AZ"/>
        </w:rPr>
      </w:pPr>
    </w:p>
    <w:p w:rsidR="00E80B29" w:rsidRPr="00B41462" w:rsidRDefault="00E80B29" w:rsidP="00E80B29">
      <w:pPr>
        <w:ind w:left="4500" w:firstLine="36"/>
        <w:jc w:val="center"/>
        <w:rPr>
          <w:b/>
          <w:sz w:val="28"/>
          <w:szCs w:val="28"/>
          <w:lang w:val="az-Latn-AZ"/>
        </w:rPr>
      </w:pPr>
      <w:r w:rsidRPr="00B41462">
        <w:rPr>
          <w:b/>
          <w:sz w:val="28"/>
          <w:szCs w:val="28"/>
          <w:lang w:val="az-Latn-AZ"/>
        </w:rPr>
        <w:t xml:space="preserve">     </w:t>
      </w:r>
      <w:r>
        <w:rPr>
          <w:b/>
          <w:sz w:val="28"/>
          <w:szCs w:val="28"/>
          <w:lang w:val="az-Latn-AZ"/>
        </w:rPr>
        <w:t xml:space="preserve">   </w:t>
      </w:r>
      <w:r w:rsidRPr="00B41462">
        <w:rPr>
          <w:b/>
          <w:bCs/>
          <w:sz w:val="28"/>
          <w:szCs w:val="28"/>
          <w:lang w:val="az-Latn-AZ"/>
        </w:rPr>
        <w:t>İlham Əliyev</w:t>
      </w:r>
    </w:p>
    <w:p w:rsidR="00E80B29" w:rsidRPr="00B41462" w:rsidRDefault="00E80B29" w:rsidP="00E80B29">
      <w:pPr>
        <w:ind w:left="3969" w:firstLine="36"/>
        <w:jc w:val="center"/>
        <w:rPr>
          <w:b/>
          <w:sz w:val="28"/>
          <w:szCs w:val="28"/>
          <w:lang w:val="az-Latn-AZ"/>
        </w:rPr>
      </w:pPr>
      <w:r w:rsidRPr="00B41462">
        <w:rPr>
          <w:b/>
          <w:sz w:val="28"/>
          <w:szCs w:val="28"/>
          <w:lang w:val="az-Latn-AZ"/>
        </w:rPr>
        <w:t xml:space="preserve">         </w:t>
      </w:r>
      <w:r>
        <w:rPr>
          <w:b/>
          <w:sz w:val="28"/>
          <w:szCs w:val="28"/>
          <w:lang w:val="az-Latn-AZ"/>
        </w:rPr>
        <w:t xml:space="preserve">   </w:t>
      </w:r>
      <w:r w:rsidRPr="00B41462">
        <w:rPr>
          <w:b/>
          <w:bCs/>
          <w:sz w:val="28"/>
          <w:szCs w:val="28"/>
          <w:lang w:val="az-Latn-AZ"/>
        </w:rPr>
        <w:t>Azərbaycan Respublikasının Prezidenti</w:t>
      </w:r>
    </w:p>
    <w:p w:rsidR="00E80B29" w:rsidRPr="00B41462" w:rsidRDefault="00E80B29" w:rsidP="00E80B29">
      <w:pPr>
        <w:ind w:left="4500" w:firstLine="36"/>
        <w:jc w:val="center"/>
        <w:rPr>
          <w:b/>
          <w:bCs/>
          <w:sz w:val="28"/>
          <w:szCs w:val="28"/>
          <w:lang w:val="az-Latn-AZ"/>
        </w:rPr>
      </w:pPr>
    </w:p>
    <w:p w:rsidR="00E80B29" w:rsidRPr="00B41462" w:rsidRDefault="00E80B29" w:rsidP="00E80B29">
      <w:pPr>
        <w:ind w:left="4500" w:firstLine="36"/>
        <w:jc w:val="center"/>
        <w:rPr>
          <w:b/>
          <w:bCs/>
          <w:sz w:val="28"/>
          <w:szCs w:val="28"/>
          <w:lang w:val="az-Latn-AZ"/>
        </w:rPr>
      </w:pPr>
    </w:p>
    <w:p w:rsidR="00E80B29" w:rsidRPr="00B41462" w:rsidRDefault="00E80B29" w:rsidP="00E80B29">
      <w:pPr>
        <w:ind w:firstLine="36"/>
        <w:jc w:val="both"/>
        <w:rPr>
          <w:bCs/>
          <w:sz w:val="28"/>
          <w:szCs w:val="28"/>
          <w:lang w:val="az-Latn-AZ"/>
        </w:rPr>
      </w:pPr>
      <w:r w:rsidRPr="00B41462">
        <w:rPr>
          <w:sz w:val="28"/>
          <w:szCs w:val="28"/>
          <w:lang w:val="az-Latn-AZ"/>
        </w:rPr>
        <w:t>Bakı şəhə</w:t>
      </w:r>
      <w:r>
        <w:rPr>
          <w:sz w:val="28"/>
          <w:szCs w:val="28"/>
          <w:lang w:val="az-Latn-AZ"/>
        </w:rPr>
        <w:t>ri, 18 may</w:t>
      </w:r>
      <w:r w:rsidRPr="00B41462">
        <w:rPr>
          <w:sz w:val="28"/>
          <w:szCs w:val="28"/>
          <w:lang w:val="az-Latn-AZ"/>
        </w:rPr>
        <w:t xml:space="preserve"> 2018-ci il</w:t>
      </w:r>
      <w:r w:rsidRPr="00B41462">
        <w:rPr>
          <w:sz w:val="28"/>
          <w:szCs w:val="28"/>
          <w:lang w:val="az-Latn-AZ"/>
        </w:rPr>
        <w:tab/>
      </w:r>
    </w:p>
    <w:p w:rsidR="00E80B29" w:rsidRPr="00666940" w:rsidRDefault="00E80B29" w:rsidP="00E80B29">
      <w:pPr>
        <w:pStyle w:val="a5"/>
        <w:spacing w:after="0"/>
        <w:ind w:right="-1"/>
        <w:jc w:val="both"/>
        <w:rPr>
          <w:sz w:val="28"/>
          <w:szCs w:val="28"/>
          <w:lang w:val="az-Latn-AZ"/>
        </w:rPr>
      </w:pPr>
      <w:r>
        <w:rPr>
          <w:sz w:val="28"/>
          <w:szCs w:val="28"/>
          <w:lang w:val="az-Latn-AZ"/>
        </w:rPr>
        <w:t>№ 1143-VQ</w:t>
      </w:r>
    </w:p>
    <w:p w:rsidR="00E80B29" w:rsidRPr="00BA0395" w:rsidRDefault="00E80B29" w:rsidP="00E80B29">
      <w:pPr>
        <w:rPr>
          <w:rFonts w:eastAsia="Times New Roman"/>
          <w:color w:val="000000"/>
          <w:sz w:val="28"/>
          <w:szCs w:val="28"/>
          <w:lang w:val="az-Latn-AZ" w:eastAsia="ru-RU"/>
        </w:rPr>
      </w:pPr>
    </w:p>
    <w:p w:rsidR="00AF0F64" w:rsidRDefault="00AF0F64">
      <w:bookmarkStart w:id="7" w:name="_GoBack"/>
      <w:bookmarkEnd w:id="7"/>
    </w:p>
    <w:sectPr w:rsidR="00AF0F64" w:rsidSect="00032031">
      <w:headerReference w:type="default" r:id="rId6"/>
      <w:pgSz w:w="11906" w:h="16838"/>
      <w:pgMar w:top="1134" w:right="1134" w:bottom="1134" w:left="1134"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395" w:rsidRDefault="00E80B29">
    <w:pPr>
      <w:pStyle w:val="a3"/>
      <w:jc w:val="center"/>
    </w:pPr>
    <w:r>
      <w:fldChar w:fldCharType="begin"/>
    </w:r>
    <w:r>
      <w:instrText>PAGE   \* MERGEFORMAT</w:instrText>
    </w:r>
    <w:r>
      <w:fldChar w:fldCharType="separate"/>
    </w:r>
    <w:r w:rsidRPr="00E80B29">
      <w:rPr>
        <w:noProof/>
        <w:lang w:val="ru-RU"/>
      </w:rPr>
      <w:t>14</w:t>
    </w:r>
    <w:r>
      <w:fldChar w:fldCharType="end"/>
    </w:r>
  </w:p>
  <w:p w:rsidR="00BA0395" w:rsidRDefault="00E80B29">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806230"/>
    <w:multiLevelType w:val="multilevel"/>
    <w:tmpl w:val="31500F0A"/>
    <w:lvl w:ilvl="0">
      <w:start w:val="6"/>
      <w:numFmt w:val="decimal"/>
      <w:lvlText w:val="%1."/>
      <w:lvlJc w:val="left"/>
      <w:pPr>
        <w:ind w:left="960" w:hanging="960"/>
      </w:pPr>
    </w:lvl>
    <w:lvl w:ilvl="1">
      <w:start w:val="2"/>
      <w:numFmt w:val="decimal"/>
      <w:lvlText w:val="%1.%2."/>
      <w:lvlJc w:val="left"/>
      <w:pPr>
        <w:ind w:left="1200" w:hanging="960"/>
      </w:pPr>
    </w:lvl>
    <w:lvl w:ilvl="2">
      <w:start w:val="5"/>
      <w:numFmt w:val="decimal"/>
      <w:lvlText w:val="%1.%2.%3."/>
      <w:lvlJc w:val="left"/>
      <w:pPr>
        <w:ind w:left="1440" w:hanging="960"/>
      </w:pPr>
    </w:lvl>
    <w:lvl w:ilvl="3">
      <w:start w:val="1"/>
      <w:numFmt w:val="decimal"/>
      <w:lvlText w:val="%1.%2.%3.%4."/>
      <w:lvlJc w:val="left"/>
      <w:pPr>
        <w:ind w:left="1800" w:hanging="1080"/>
      </w:pPr>
    </w:lvl>
    <w:lvl w:ilvl="4">
      <w:start w:val="1"/>
      <w:numFmt w:val="decimal"/>
      <w:lvlText w:val="%1.%2.%3.%4.%5."/>
      <w:lvlJc w:val="left"/>
      <w:pPr>
        <w:ind w:left="2400" w:hanging="1440"/>
      </w:pPr>
    </w:lvl>
    <w:lvl w:ilvl="5">
      <w:start w:val="1"/>
      <w:numFmt w:val="decimal"/>
      <w:lvlText w:val="%1.%2.%3.%4.%5.%6."/>
      <w:lvlJc w:val="left"/>
      <w:pPr>
        <w:ind w:left="2640" w:hanging="1440"/>
      </w:pPr>
    </w:lvl>
    <w:lvl w:ilvl="6">
      <w:start w:val="1"/>
      <w:numFmt w:val="decimal"/>
      <w:lvlText w:val="%1.%2.%3.%4.%5.%6.%7."/>
      <w:lvlJc w:val="left"/>
      <w:pPr>
        <w:ind w:left="3240" w:hanging="1800"/>
      </w:pPr>
    </w:lvl>
    <w:lvl w:ilvl="7">
      <w:start w:val="1"/>
      <w:numFmt w:val="decimal"/>
      <w:lvlText w:val="%1.%2.%3.%4.%5.%6.%7.%8."/>
      <w:lvlJc w:val="left"/>
      <w:pPr>
        <w:ind w:left="3840" w:hanging="2160"/>
      </w:pPr>
    </w:lvl>
    <w:lvl w:ilvl="8">
      <w:start w:val="1"/>
      <w:numFmt w:val="decimal"/>
      <w:lvlText w:val="%1.%2.%3.%4.%5.%6.%7.%8.%9."/>
      <w:lvlJc w:val="left"/>
      <w:pPr>
        <w:ind w:left="4080" w:hanging="2160"/>
      </w:pPr>
    </w:lvl>
  </w:abstractNum>
  <w:abstractNum w:abstractNumId="1">
    <w:nsid w:val="46876394"/>
    <w:multiLevelType w:val="multilevel"/>
    <w:tmpl w:val="D18A5756"/>
    <w:lvl w:ilvl="0">
      <w:start w:val="12"/>
      <w:numFmt w:val="decimal"/>
      <w:lvlText w:val="%1."/>
      <w:lvlJc w:val="left"/>
      <w:pPr>
        <w:ind w:left="885" w:hanging="885"/>
      </w:pPr>
    </w:lvl>
    <w:lvl w:ilvl="1">
      <w:start w:val="2"/>
      <w:numFmt w:val="decimal"/>
      <w:lvlText w:val="%1.%2."/>
      <w:lvlJc w:val="left"/>
      <w:pPr>
        <w:ind w:left="1965" w:hanging="885"/>
      </w:pPr>
    </w:lvl>
    <w:lvl w:ilvl="2">
      <w:start w:val="2"/>
      <w:numFmt w:val="decimal"/>
      <w:lvlText w:val="%1.%2.%3."/>
      <w:lvlJc w:val="left"/>
      <w:pPr>
        <w:ind w:left="3045" w:hanging="885"/>
      </w:pPr>
    </w:lvl>
    <w:lvl w:ilvl="3">
      <w:start w:val="1"/>
      <w:numFmt w:val="decimal"/>
      <w:lvlText w:val="%1.%2.%3.%4."/>
      <w:lvlJc w:val="left"/>
      <w:pPr>
        <w:ind w:left="4320" w:hanging="1080"/>
      </w:pPr>
    </w:lvl>
    <w:lvl w:ilvl="4">
      <w:start w:val="1"/>
      <w:numFmt w:val="decimal"/>
      <w:lvlText w:val="%1.%2.%3.%4.%5."/>
      <w:lvlJc w:val="left"/>
      <w:pPr>
        <w:ind w:left="5760" w:hanging="1440"/>
      </w:pPr>
    </w:lvl>
    <w:lvl w:ilvl="5">
      <w:start w:val="1"/>
      <w:numFmt w:val="decimal"/>
      <w:lvlText w:val="%1.%2.%3.%4.%5.%6."/>
      <w:lvlJc w:val="left"/>
      <w:pPr>
        <w:ind w:left="6840" w:hanging="1440"/>
      </w:pPr>
    </w:lvl>
    <w:lvl w:ilvl="6">
      <w:start w:val="1"/>
      <w:numFmt w:val="decimal"/>
      <w:lvlText w:val="%1.%2.%3.%4.%5.%6.%7."/>
      <w:lvlJc w:val="left"/>
      <w:pPr>
        <w:ind w:left="8280" w:hanging="1800"/>
      </w:pPr>
    </w:lvl>
    <w:lvl w:ilvl="7">
      <w:start w:val="1"/>
      <w:numFmt w:val="decimal"/>
      <w:lvlText w:val="%1.%2.%3.%4.%5.%6.%7.%8."/>
      <w:lvlJc w:val="left"/>
      <w:pPr>
        <w:ind w:left="9720" w:hanging="2160"/>
      </w:pPr>
    </w:lvl>
    <w:lvl w:ilvl="8">
      <w:start w:val="1"/>
      <w:numFmt w:val="decimal"/>
      <w:lvlText w:val="%1.%2.%3.%4.%5.%6.%7.%8.%9."/>
      <w:lvlJc w:val="left"/>
      <w:pPr>
        <w:ind w:left="10800" w:hanging="2160"/>
      </w:pPr>
    </w:lvl>
  </w:abstractNum>
  <w:abstractNum w:abstractNumId="2">
    <w:nsid w:val="4E4B4E3E"/>
    <w:multiLevelType w:val="multilevel"/>
    <w:tmpl w:val="5E2897B2"/>
    <w:lvl w:ilvl="0">
      <w:start w:val="1"/>
      <w:numFmt w:val="decimal"/>
      <w:pStyle w:val="AOHead1"/>
      <w:lvlText w:val="%1."/>
      <w:lvlJc w:val="left"/>
      <w:pPr>
        <w:tabs>
          <w:tab w:val="num" w:pos="720"/>
        </w:tabs>
        <w:ind w:left="720" w:hanging="720"/>
      </w:pPr>
    </w:lvl>
    <w:lvl w:ilvl="1">
      <w:start w:val="1"/>
      <w:numFmt w:val="decimal"/>
      <w:pStyle w:val="AOHead2"/>
      <w:lvlText w:val="%1.%2"/>
      <w:lvlJc w:val="left"/>
      <w:pPr>
        <w:tabs>
          <w:tab w:val="num" w:pos="720"/>
        </w:tabs>
        <w:ind w:left="720" w:hanging="720"/>
      </w:pPr>
    </w:lvl>
    <w:lvl w:ilvl="2">
      <w:start w:val="1"/>
      <w:numFmt w:val="lowerLetter"/>
      <w:pStyle w:val="AOHead3"/>
      <w:lvlText w:val="(%3)"/>
      <w:lvlJc w:val="left"/>
      <w:pPr>
        <w:tabs>
          <w:tab w:val="num" w:pos="1440"/>
        </w:tabs>
        <w:ind w:left="1440" w:hanging="720"/>
      </w:pPr>
      <w:rPr>
        <w:b w:val="0"/>
      </w:rPr>
    </w:lvl>
    <w:lvl w:ilvl="3">
      <w:start w:val="1"/>
      <w:numFmt w:val="lowerRoman"/>
      <w:pStyle w:val="AOHead4"/>
      <w:lvlText w:val="(%4)"/>
      <w:lvlJc w:val="left"/>
      <w:pPr>
        <w:tabs>
          <w:tab w:val="num" w:pos="2160"/>
        </w:tabs>
        <w:ind w:left="2160" w:hanging="720"/>
      </w:p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6"/>
    </w:lvlOverride>
    <w:lvlOverride w:ilvl="1">
      <w:startOverride w:val="2"/>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2"/>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B29"/>
    <w:rsid w:val="00AF0F64"/>
    <w:rsid w:val="00E80B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0B29"/>
    <w:pPr>
      <w:spacing w:after="0" w:line="240" w:lineRule="auto"/>
    </w:pPr>
    <w:rPr>
      <w:rFonts w:ascii="Times New Roman" w:eastAsia="Calibri"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ODocTxt">
    <w:name w:val="AODocTxt"/>
    <w:basedOn w:val="a"/>
    <w:rsid w:val="00E80B29"/>
    <w:pPr>
      <w:spacing w:before="240" w:line="260" w:lineRule="atLeast"/>
      <w:jc w:val="both"/>
    </w:pPr>
    <w:rPr>
      <w:sz w:val="22"/>
      <w:szCs w:val="22"/>
      <w:lang w:val="en-GB"/>
    </w:rPr>
  </w:style>
  <w:style w:type="paragraph" w:customStyle="1" w:styleId="AODocTxtL1">
    <w:name w:val="AODocTxtL1"/>
    <w:basedOn w:val="AODocTxt"/>
    <w:rsid w:val="00E80B29"/>
    <w:pPr>
      <w:ind w:left="720"/>
    </w:pPr>
  </w:style>
  <w:style w:type="paragraph" w:customStyle="1" w:styleId="AODocTxtL2">
    <w:name w:val="AODocTxtL2"/>
    <w:basedOn w:val="AODocTxt"/>
    <w:rsid w:val="00E80B29"/>
    <w:pPr>
      <w:ind w:left="1440"/>
    </w:pPr>
  </w:style>
  <w:style w:type="paragraph" w:customStyle="1" w:styleId="AOHead1">
    <w:name w:val="AOHead1"/>
    <w:basedOn w:val="a"/>
    <w:next w:val="AODocTxtL1"/>
    <w:rsid w:val="00E80B29"/>
    <w:pPr>
      <w:keepNext/>
      <w:numPr>
        <w:numId w:val="1"/>
      </w:numPr>
      <w:spacing w:before="240" w:line="260" w:lineRule="atLeast"/>
      <w:jc w:val="both"/>
      <w:outlineLvl w:val="0"/>
    </w:pPr>
    <w:rPr>
      <w:b/>
      <w:caps/>
      <w:kern w:val="28"/>
      <w:sz w:val="22"/>
      <w:szCs w:val="22"/>
      <w:lang w:val="en-GB"/>
    </w:rPr>
  </w:style>
  <w:style w:type="paragraph" w:customStyle="1" w:styleId="AOHead2">
    <w:name w:val="AOHead2"/>
    <w:basedOn w:val="a"/>
    <w:next w:val="AODocTxtL1"/>
    <w:rsid w:val="00E80B29"/>
    <w:pPr>
      <w:keepNext/>
      <w:numPr>
        <w:ilvl w:val="1"/>
        <w:numId w:val="1"/>
      </w:numPr>
      <w:spacing w:before="240" w:line="260" w:lineRule="atLeast"/>
      <w:jc w:val="both"/>
      <w:outlineLvl w:val="1"/>
    </w:pPr>
    <w:rPr>
      <w:b/>
      <w:sz w:val="22"/>
      <w:szCs w:val="22"/>
      <w:lang w:val="en-GB"/>
    </w:rPr>
  </w:style>
  <w:style w:type="paragraph" w:customStyle="1" w:styleId="AOHead3">
    <w:name w:val="AOHead3"/>
    <w:basedOn w:val="a"/>
    <w:next w:val="AODocTxtL2"/>
    <w:rsid w:val="00E80B29"/>
    <w:pPr>
      <w:numPr>
        <w:ilvl w:val="2"/>
        <w:numId w:val="1"/>
      </w:numPr>
      <w:spacing w:before="240" w:line="260" w:lineRule="atLeast"/>
      <w:jc w:val="both"/>
      <w:outlineLvl w:val="2"/>
    </w:pPr>
    <w:rPr>
      <w:sz w:val="22"/>
      <w:szCs w:val="22"/>
      <w:lang w:val="en-GB"/>
    </w:rPr>
  </w:style>
  <w:style w:type="paragraph" w:customStyle="1" w:styleId="AOHead4">
    <w:name w:val="AOHead4"/>
    <w:basedOn w:val="a"/>
    <w:next w:val="a"/>
    <w:rsid w:val="00E80B29"/>
    <w:pPr>
      <w:numPr>
        <w:ilvl w:val="3"/>
        <w:numId w:val="1"/>
      </w:numPr>
      <w:spacing w:before="240" w:line="260" w:lineRule="atLeast"/>
      <w:jc w:val="both"/>
      <w:outlineLvl w:val="3"/>
    </w:pPr>
    <w:rPr>
      <w:sz w:val="22"/>
      <w:szCs w:val="22"/>
      <w:lang w:val="en-GB"/>
    </w:rPr>
  </w:style>
  <w:style w:type="paragraph" w:customStyle="1" w:styleId="AOHead5">
    <w:name w:val="AOHead5"/>
    <w:basedOn w:val="a"/>
    <w:next w:val="a"/>
    <w:rsid w:val="00E80B29"/>
    <w:pPr>
      <w:numPr>
        <w:ilvl w:val="4"/>
        <w:numId w:val="1"/>
      </w:numPr>
      <w:spacing w:before="240" w:line="260" w:lineRule="atLeast"/>
      <w:jc w:val="both"/>
      <w:outlineLvl w:val="4"/>
    </w:pPr>
    <w:rPr>
      <w:sz w:val="22"/>
      <w:szCs w:val="22"/>
      <w:lang w:val="en-GB"/>
    </w:rPr>
  </w:style>
  <w:style w:type="paragraph" w:customStyle="1" w:styleId="AOHead6">
    <w:name w:val="AOHead6"/>
    <w:basedOn w:val="a"/>
    <w:next w:val="a"/>
    <w:rsid w:val="00E80B29"/>
    <w:pPr>
      <w:numPr>
        <w:ilvl w:val="5"/>
        <w:numId w:val="1"/>
      </w:numPr>
      <w:spacing w:before="240" w:line="260" w:lineRule="atLeast"/>
      <w:jc w:val="both"/>
      <w:outlineLvl w:val="5"/>
    </w:pPr>
    <w:rPr>
      <w:sz w:val="22"/>
      <w:szCs w:val="22"/>
      <w:lang w:val="en-GB"/>
    </w:rPr>
  </w:style>
  <w:style w:type="paragraph" w:customStyle="1" w:styleId="AOAltHead1">
    <w:name w:val="AOAltHead1"/>
    <w:basedOn w:val="AOHead1"/>
    <w:next w:val="AODocTxtL1"/>
    <w:rsid w:val="00E80B29"/>
    <w:pPr>
      <w:keepNext w:val="0"/>
    </w:pPr>
    <w:rPr>
      <w:b w:val="0"/>
      <w:caps w:val="0"/>
    </w:rPr>
  </w:style>
  <w:style w:type="paragraph" w:customStyle="1" w:styleId="AOAltHead3">
    <w:name w:val="AOAltHead3"/>
    <w:basedOn w:val="AOHead3"/>
    <w:next w:val="AODocTxtL1"/>
    <w:rsid w:val="00E80B29"/>
  </w:style>
  <w:style w:type="paragraph" w:customStyle="1" w:styleId="AOAltHead2">
    <w:name w:val="AOAltHead2"/>
    <w:basedOn w:val="AOHead2"/>
    <w:next w:val="AODocTxtL1"/>
    <w:rsid w:val="00E80B29"/>
    <w:pPr>
      <w:keepNext w:val="0"/>
    </w:pPr>
    <w:rPr>
      <w:b w:val="0"/>
    </w:rPr>
  </w:style>
  <w:style w:type="paragraph" w:styleId="a3">
    <w:name w:val="header"/>
    <w:basedOn w:val="a"/>
    <w:link w:val="a4"/>
    <w:uiPriority w:val="99"/>
    <w:unhideWhenUsed/>
    <w:rsid w:val="00E80B29"/>
    <w:pPr>
      <w:tabs>
        <w:tab w:val="center" w:pos="4844"/>
        <w:tab w:val="right" w:pos="9689"/>
      </w:tabs>
    </w:pPr>
  </w:style>
  <w:style w:type="character" w:customStyle="1" w:styleId="a4">
    <w:name w:val="Верхний колонтитул Знак"/>
    <w:basedOn w:val="a0"/>
    <w:link w:val="a3"/>
    <w:uiPriority w:val="99"/>
    <w:rsid w:val="00E80B29"/>
    <w:rPr>
      <w:rFonts w:ascii="Times New Roman" w:eastAsia="Calibri" w:hAnsi="Times New Roman" w:cs="Times New Roman"/>
      <w:sz w:val="24"/>
      <w:szCs w:val="24"/>
    </w:rPr>
  </w:style>
  <w:style w:type="paragraph" w:styleId="a5">
    <w:name w:val="Normal (Web)"/>
    <w:aliases w:val="Знак,Normal (Web) Char,Char Char Char1,Char Char Char Char,Char Char,Char,Char Char Char,Char Char Char Char Char,Знак Знак Знак"/>
    <w:basedOn w:val="a"/>
    <w:link w:val="a6"/>
    <w:unhideWhenUsed/>
    <w:qFormat/>
    <w:rsid w:val="00E80B29"/>
    <w:pPr>
      <w:spacing w:after="120"/>
    </w:pPr>
    <w:rPr>
      <w:rFonts w:eastAsia="Times New Roman"/>
      <w:lang w:val="ru-RU" w:eastAsia="ru-RU"/>
    </w:rPr>
  </w:style>
  <w:style w:type="character" w:customStyle="1" w:styleId="a6">
    <w:name w:val="Обычный (веб) Знак"/>
    <w:aliases w:val="Знак Знак,Normal (Web) Char Знак,Char Char Char1 Знак,Char Char Char Char Знак,Char Char Знак,Char Знак,Char Char Char Знак,Char Char Char Char Char Знак,Знак Знак Знак Знак"/>
    <w:link w:val="a5"/>
    <w:locked/>
    <w:rsid w:val="00E80B29"/>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0B29"/>
    <w:pPr>
      <w:spacing w:after="0" w:line="240" w:lineRule="auto"/>
    </w:pPr>
    <w:rPr>
      <w:rFonts w:ascii="Times New Roman" w:eastAsia="Calibri"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ODocTxt">
    <w:name w:val="AODocTxt"/>
    <w:basedOn w:val="a"/>
    <w:rsid w:val="00E80B29"/>
    <w:pPr>
      <w:spacing w:before="240" w:line="260" w:lineRule="atLeast"/>
      <w:jc w:val="both"/>
    </w:pPr>
    <w:rPr>
      <w:sz w:val="22"/>
      <w:szCs w:val="22"/>
      <w:lang w:val="en-GB"/>
    </w:rPr>
  </w:style>
  <w:style w:type="paragraph" w:customStyle="1" w:styleId="AODocTxtL1">
    <w:name w:val="AODocTxtL1"/>
    <w:basedOn w:val="AODocTxt"/>
    <w:rsid w:val="00E80B29"/>
    <w:pPr>
      <w:ind w:left="720"/>
    </w:pPr>
  </w:style>
  <w:style w:type="paragraph" w:customStyle="1" w:styleId="AODocTxtL2">
    <w:name w:val="AODocTxtL2"/>
    <w:basedOn w:val="AODocTxt"/>
    <w:rsid w:val="00E80B29"/>
    <w:pPr>
      <w:ind w:left="1440"/>
    </w:pPr>
  </w:style>
  <w:style w:type="paragraph" w:customStyle="1" w:styleId="AOHead1">
    <w:name w:val="AOHead1"/>
    <w:basedOn w:val="a"/>
    <w:next w:val="AODocTxtL1"/>
    <w:rsid w:val="00E80B29"/>
    <w:pPr>
      <w:keepNext/>
      <w:numPr>
        <w:numId w:val="1"/>
      </w:numPr>
      <w:spacing w:before="240" w:line="260" w:lineRule="atLeast"/>
      <w:jc w:val="both"/>
      <w:outlineLvl w:val="0"/>
    </w:pPr>
    <w:rPr>
      <w:b/>
      <w:caps/>
      <w:kern w:val="28"/>
      <w:sz w:val="22"/>
      <w:szCs w:val="22"/>
      <w:lang w:val="en-GB"/>
    </w:rPr>
  </w:style>
  <w:style w:type="paragraph" w:customStyle="1" w:styleId="AOHead2">
    <w:name w:val="AOHead2"/>
    <w:basedOn w:val="a"/>
    <w:next w:val="AODocTxtL1"/>
    <w:rsid w:val="00E80B29"/>
    <w:pPr>
      <w:keepNext/>
      <w:numPr>
        <w:ilvl w:val="1"/>
        <w:numId w:val="1"/>
      </w:numPr>
      <w:spacing w:before="240" w:line="260" w:lineRule="atLeast"/>
      <w:jc w:val="both"/>
      <w:outlineLvl w:val="1"/>
    </w:pPr>
    <w:rPr>
      <w:b/>
      <w:sz w:val="22"/>
      <w:szCs w:val="22"/>
      <w:lang w:val="en-GB"/>
    </w:rPr>
  </w:style>
  <w:style w:type="paragraph" w:customStyle="1" w:styleId="AOHead3">
    <w:name w:val="AOHead3"/>
    <w:basedOn w:val="a"/>
    <w:next w:val="AODocTxtL2"/>
    <w:rsid w:val="00E80B29"/>
    <w:pPr>
      <w:numPr>
        <w:ilvl w:val="2"/>
        <w:numId w:val="1"/>
      </w:numPr>
      <w:spacing w:before="240" w:line="260" w:lineRule="atLeast"/>
      <w:jc w:val="both"/>
      <w:outlineLvl w:val="2"/>
    </w:pPr>
    <w:rPr>
      <w:sz w:val="22"/>
      <w:szCs w:val="22"/>
      <w:lang w:val="en-GB"/>
    </w:rPr>
  </w:style>
  <w:style w:type="paragraph" w:customStyle="1" w:styleId="AOHead4">
    <w:name w:val="AOHead4"/>
    <w:basedOn w:val="a"/>
    <w:next w:val="a"/>
    <w:rsid w:val="00E80B29"/>
    <w:pPr>
      <w:numPr>
        <w:ilvl w:val="3"/>
        <w:numId w:val="1"/>
      </w:numPr>
      <w:spacing w:before="240" w:line="260" w:lineRule="atLeast"/>
      <w:jc w:val="both"/>
      <w:outlineLvl w:val="3"/>
    </w:pPr>
    <w:rPr>
      <w:sz w:val="22"/>
      <w:szCs w:val="22"/>
      <w:lang w:val="en-GB"/>
    </w:rPr>
  </w:style>
  <w:style w:type="paragraph" w:customStyle="1" w:styleId="AOHead5">
    <w:name w:val="AOHead5"/>
    <w:basedOn w:val="a"/>
    <w:next w:val="a"/>
    <w:rsid w:val="00E80B29"/>
    <w:pPr>
      <w:numPr>
        <w:ilvl w:val="4"/>
        <w:numId w:val="1"/>
      </w:numPr>
      <w:spacing w:before="240" w:line="260" w:lineRule="atLeast"/>
      <w:jc w:val="both"/>
      <w:outlineLvl w:val="4"/>
    </w:pPr>
    <w:rPr>
      <w:sz w:val="22"/>
      <w:szCs w:val="22"/>
      <w:lang w:val="en-GB"/>
    </w:rPr>
  </w:style>
  <w:style w:type="paragraph" w:customStyle="1" w:styleId="AOHead6">
    <w:name w:val="AOHead6"/>
    <w:basedOn w:val="a"/>
    <w:next w:val="a"/>
    <w:rsid w:val="00E80B29"/>
    <w:pPr>
      <w:numPr>
        <w:ilvl w:val="5"/>
        <w:numId w:val="1"/>
      </w:numPr>
      <w:spacing w:before="240" w:line="260" w:lineRule="atLeast"/>
      <w:jc w:val="both"/>
      <w:outlineLvl w:val="5"/>
    </w:pPr>
    <w:rPr>
      <w:sz w:val="22"/>
      <w:szCs w:val="22"/>
      <w:lang w:val="en-GB"/>
    </w:rPr>
  </w:style>
  <w:style w:type="paragraph" w:customStyle="1" w:styleId="AOAltHead1">
    <w:name w:val="AOAltHead1"/>
    <w:basedOn w:val="AOHead1"/>
    <w:next w:val="AODocTxtL1"/>
    <w:rsid w:val="00E80B29"/>
    <w:pPr>
      <w:keepNext w:val="0"/>
    </w:pPr>
    <w:rPr>
      <w:b w:val="0"/>
      <w:caps w:val="0"/>
    </w:rPr>
  </w:style>
  <w:style w:type="paragraph" w:customStyle="1" w:styleId="AOAltHead3">
    <w:name w:val="AOAltHead3"/>
    <w:basedOn w:val="AOHead3"/>
    <w:next w:val="AODocTxtL1"/>
    <w:rsid w:val="00E80B29"/>
  </w:style>
  <w:style w:type="paragraph" w:customStyle="1" w:styleId="AOAltHead2">
    <w:name w:val="AOAltHead2"/>
    <w:basedOn w:val="AOHead2"/>
    <w:next w:val="AODocTxtL1"/>
    <w:rsid w:val="00E80B29"/>
    <w:pPr>
      <w:keepNext w:val="0"/>
    </w:pPr>
    <w:rPr>
      <w:b w:val="0"/>
    </w:rPr>
  </w:style>
  <w:style w:type="paragraph" w:styleId="a3">
    <w:name w:val="header"/>
    <w:basedOn w:val="a"/>
    <w:link w:val="a4"/>
    <w:uiPriority w:val="99"/>
    <w:unhideWhenUsed/>
    <w:rsid w:val="00E80B29"/>
    <w:pPr>
      <w:tabs>
        <w:tab w:val="center" w:pos="4844"/>
        <w:tab w:val="right" w:pos="9689"/>
      </w:tabs>
    </w:pPr>
  </w:style>
  <w:style w:type="character" w:customStyle="1" w:styleId="a4">
    <w:name w:val="Верхний колонтитул Знак"/>
    <w:basedOn w:val="a0"/>
    <w:link w:val="a3"/>
    <w:uiPriority w:val="99"/>
    <w:rsid w:val="00E80B29"/>
    <w:rPr>
      <w:rFonts w:ascii="Times New Roman" w:eastAsia="Calibri" w:hAnsi="Times New Roman" w:cs="Times New Roman"/>
      <w:sz w:val="24"/>
      <w:szCs w:val="24"/>
    </w:rPr>
  </w:style>
  <w:style w:type="paragraph" w:styleId="a5">
    <w:name w:val="Normal (Web)"/>
    <w:aliases w:val="Знак,Normal (Web) Char,Char Char Char1,Char Char Char Char,Char Char,Char,Char Char Char,Char Char Char Char Char,Знак Знак Знак"/>
    <w:basedOn w:val="a"/>
    <w:link w:val="a6"/>
    <w:unhideWhenUsed/>
    <w:qFormat/>
    <w:rsid w:val="00E80B29"/>
    <w:pPr>
      <w:spacing w:after="120"/>
    </w:pPr>
    <w:rPr>
      <w:rFonts w:eastAsia="Times New Roman"/>
      <w:lang w:val="ru-RU" w:eastAsia="ru-RU"/>
    </w:rPr>
  </w:style>
  <w:style w:type="character" w:customStyle="1" w:styleId="a6">
    <w:name w:val="Обычный (веб) Знак"/>
    <w:aliases w:val="Знак Знак,Normal (Web) Char Знак,Char Char Char1 Знак,Char Char Char Char Знак,Char Char Знак,Char Знак,Char Char Char Знак,Char Char Char Char Char Знак,Знак Знак Знак Знак"/>
    <w:link w:val="a5"/>
    <w:locked/>
    <w:rsid w:val="00E80B29"/>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4451</Words>
  <Characters>25372</Characters>
  <Application>Microsoft Office Word</Application>
  <DocSecurity>0</DocSecurity>
  <Lines>211</Lines>
  <Paragraphs>59</Paragraphs>
  <ScaleCrop>false</ScaleCrop>
  <Company/>
  <LinksUpToDate>false</LinksUpToDate>
  <CharactersWithSpaces>29764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Nüşabə Xəlilova</dc:creator>
  <cp:lastModifiedBy>Nüşabə Xəlilova</cp:lastModifiedBy>
  <cp:revision>1</cp:revision>
  <dcterms:created xsi:type="dcterms:W3CDTF">2018-06-14T12:10:00Z</dcterms:created>
  <dcterms:modified xsi:type="dcterms:W3CDTF">2018-06-14T12:10:00Z</dcterms:modified>
</cp:coreProperties>
</file>