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FA" w:rsidRDefault="00A76EFA" w:rsidP="00A76EFA">
      <w:pPr>
        <w:jc w:val="center"/>
        <w:rPr>
          <w:b/>
          <w:sz w:val="32"/>
          <w:lang w:val="az-Latn-AZ"/>
        </w:rPr>
      </w:pPr>
    </w:p>
    <w:p w:rsidR="00A76EFA" w:rsidRDefault="00A76EFA" w:rsidP="00A76EFA">
      <w:pPr>
        <w:jc w:val="center"/>
        <w:rPr>
          <w:b/>
          <w:sz w:val="32"/>
          <w:lang w:val="az-Latn-AZ"/>
        </w:rPr>
      </w:pPr>
    </w:p>
    <w:p w:rsidR="00A76EFA" w:rsidRDefault="00A76EFA" w:rsidP="00A76EFA">
      <w:pPr>
        <w:jc w:val="center"/>
        <w:rPr>
          <w:b/>
          <w:sz w:val="32"/>
          <w:lang w:val="az-Latn-AZ"/>
        </w:rPr>
      </w:pPr>
    </w:p>
    <w:p w:rsidR="00A76EFA" w:rsidRDefault="00A76EFA" w:rsidP="00A76EFA">
      <w:pPr>
        <w:jc w:val="center"/>
        <w:rPr>
          <w:b/>
          <w:sz w:val="32"/>
          <w:lang w:val="az-Latn-AZ"/>
        </w:rPr>
      </w:pPr>
    </w:p>
    <w:p w:rsidR="00A76EFA" w:rsidRDefault="00A76EFA" w:rsidP="00A76EFA">
      <w:pPr>
        <w:jc w:val="center"/>
        <w:rPr>
          <w:b/>
          <w:sz w:val="32"/>
          <w:lang w:val="az-Latn-AZ"/>
        </w:rPr>
      </w:pPr>
    </w:p>
    <w:p w:rsidR="00A76EFA" w:rsidRDefault="00A76EFA" w:rsidP="00A76EFA">
      <w:pPr>
        <w:jc w:val="center"/>
        <w:rPr>
          <w:b/>
          <w:sz w:val="32"/>
          <w:lang w:val="az-Latn-AZ"/>
        </w:rPr>
      </w:pPr>
    </w:p>
    <w:p w:rsidR="00A76EFA" w:rsidRDefault="00A76EFA" w:rsidP="00A76EFA">
      <w:pPr>
        <w:jc w:val="center"/>
        <w:rPr>
          <w:b/>
          <w:sz w:val="32"/>
          <w:lang w:val="az-Latn-AZ"/>
        </w:rPr>
      </w:pPr>
      <w:r w:rsidRPr="004E640B">
        <w:rPr>
          <w:b/>
          <w:sz w:val="32"/>
          <w:lang w:val="az-Latn-AZ"/>
        </w:rPr>
        <w:t>Azərbaycan Respublikası vətəndaşının yeni nəsil şəxsiyyət vəsiqəsinin tətbiqi müddətləri ilə əlaqədar Azərbaycan Respublikasının bəzi qanunlarında dəyişikliklər edilməsi haqqında</w:t>
      </w:r>
    </w:p>
    <w:p w:rsidR="00A76EFA" w:rsidRDefault="00A76EFA" w:rsidP="00A76EFA">
      <w:pPr>
        <w:jc w:val="center"/>
        <w:rPr>
          <w:b/>
          <w:sz w:val="32"/>
          <w:lang w:val="az-Latn-AZ"/>
        </w:rPr>
      </w:pPr>
    </w:p>
    <w:p w:rsidR="00A76EFA" w:rsidRDefault="00A76EFA" w:rsidP="00A76EFA">
      <w:pPr>
        <w:jc w:val="center"/>
        <w:rPr>
          <w:b/>
          <w:sz w:val="40"/>
          <w:szCs w:val="40"/>
          <w:lang w:val="az-Latn-AZ"/>
        </w:rPr>
      </w:pPr>
      <w:r>
        <w:rPr>
          <w:b/>
          <w:sz w:val="40"/>
          <w:szCs w:val="40"/>
          <w:lang w:val="az-Latn-AZ"/>
        </w:rPr>
        <w:t>AZƏRBAYCAN RESPUBLİKASININ QANUNU</w:t>
      </w:r>
    </w:p>
    <w:p w:rsidR="00A76EFA" w:rsidRPr="004E640B" w:rsidRDefault="00A76EFA" w:rsidP="00A76EFA">
      <w:pPr>
        <w:jc w:val="center"/>
        <w:rPr>
          <w:b/>
          <w:sz w:val="32"/>
          <w:lang w:val="az-Latn-AZ"/>
        </w:rPr>
      </w:pPr>
    </w:p>
    <w:p w:rsidR="00A76EFA" w:rsidRPr="004E640B" w:rsidRDefault="00A76EFA" w:rsidP="00A76EFA">
      <w:pPr>
        <w:jc w:val="center"/>
        <w:rPr>
          <w:sz w:val="28"/>
          <w:lang w:val="az-Latn-AZ"/>
        </w:rPr>
      </w:pPr>
    </w:p>
    <w:p w:rsidR="00A76EFA" w:rsidRPr="004E640B" w:rsidRDefault="00A76EFA" w:rsidP="00A76EFA">
      <w:pPr>
        <w:ind w:firstLine="567"/>
        <w:jc w:val="both"/>
        <w:rPr>
          <w:b/>
          <w:sz w:val="28"/>
          <w:lang w:val="az-Latn-AZ"/>
        </w:rPr>
      </w:pPr>
      <w:r w:rsidRPr="004E640B">
        <w:rPr>
          <w:sz w:val="28"/>
          <w:lang w:val="az-Latn-AZ"/>
        </w:rPr>
        <w:t xml:space="preserve">Azərbaycan Respublikasının Milli Məclisi Azərbaycan Respublikası Konstitusiyasının 94-cü maddəsinin I hissəsinin 10-cu bəndini rəhbər tutaraq </w:t>
      </w:r>
      <w:r w:rsidRPr="004E640B">
        <w:rPr>
          <w:b/>
          <w:sz w:val="28"/>
          <w:lang w:val="az-Latn-AZ"/>
        </w:rPr>
        <w:t>qərara alır:</w:t>
      </w:r>
    </w:p>
    <w:p w:rsidR="00A76EFA" w:rsidRPr="004E640B" w:rsidRDefault="00A76EFA" w:rsidP="00A76EFA">
      <w:pPr>
        <w:ind w:firstLine="567"/>
        <w:jc w:val="both"/>
        <w:rPr>
          <w:sz w:val="28"/>
          <w:lang w:val="az-Latn-AZ"/>
        </w:rPr>
      </w:pPr>
      <w:r w:rsidRPr="004E640B">
        <w:rPr>
          <w:sz w:val="28"/>
          <w:lang w:val="az-Latn-AZ"/>
        </w:rPr>
        <w:t>1. “Azərbaycan Respublikası vətəndaşının şəxsiyyət vəsiqəsi haqqında” Azərbaycan Respublikasının Qanununda dəyişikliklər edilməsi barədə” Azərbaycan Respublikasının 2011-ci il 30 dekabr tarixli 282-IVQD nömrəli Qanununun (Azərbaycan Respublikasının Qanunvericilik Toplusu, 2012, № 2, maddə 62; 2013, № 12, maddə 1498; 2015, № 6, maddə 682; 2017, №12 (I kitab), maddə 2241) 4.4-cü maddəsinin ikinci abzasında və 7-ci maddəsində “2019-cu il yanvarın” sözləri “2018-ci il sentyabrın” sözləri ilə əvəz edilsin.</w:t>
      </w:r>
    </w:p>
    <w:p w:rsidR="00A76EFA" w:rsidRPr="004E640B" w:rsidRDefault="00A76EFA" w:rsidP="00A76EFA">
      <w:pPr>
        <w:ind w:firstLine="567"/>
        <w:jc w:val="both"/>
        <w:rPr>
          <w:sz w:val="28"/>
          <w:lang w:val="az-Latn-AZ"/>
        </w:rPr>
      </w:pPr>
      <w:r w:rsidRPr="004E640B">
        <w:rPr>
          <w:sz w:val="28"/>
          <w:lang w:val="az-Latn-AZ"/>
        </w:rPr>
        <w:t xml:space="preserve">2. “Azərbaycan Respublikası vətəndaşının şəxsiyyət vəsiqəsi nümunəsinin təsdiq edilməsi haqqında” Azərbaycan Respublikası Qanununun ləğv edilməsi barədə” Azərbaycan Respublikasının 2011-ci il 30 dekabr tarixli 283-IVQ nömrəli Qanununda (Azərbaycan Respublikasının Qanunvericilik Toplusu, 2012, № 2, maddə 63; 2013, № 12, maddə 1499; 2015, № 6, maddə 682; 2017, №12 (I kitab), </w:t>
      </w:r>
      <w:r w:rsidRPr="004E640B">
        <w:rPr>
          <w:sz w:val="28"/>
          <w:lang w:val="az-Latn-AZ"/>
        </w:rPr>
        <w:lastRenderedPageBreak/>
        <w:t>maddə 2241) “2019-cu il yanvarın” sözləri “2018-ci il sentyabrın” sözləri ilə əvəz edilsin.</w:t>
      </w:r>
    </w:p>
    <w:p w:rsidR="00A76EFA" w:rsidRPr="004E640B" w:rsidRDefault="00A76EFA" w:rsidP="00A76EFA">
      <w:pPr>
        <w:ind w:firstLine="567"/>
        <w:jc w:val="both"/>
        <w:rPr>
          <w:sz w:val="28"/>
          <w:lang w:val="az-Latn-AZ"/>
        </w:rPr>
      </w:pPr>
      <w:r w:rsidRPr="004E640B">
        <w:rPr>
          <w:sz w:val="28"/>
          <w:lang w:val="az-Latn-AZ"/>
        </w:rPr>
        <w:t>3. “Azərbaycan Respublikası vətəndaşının şəxsiyyət vəsiqəsi haqqında” Azərbaycan Respublikasının Qanununda dəyişikliklər edilməsi barədə” Azərbaycan Respublikasının 2013-cü il 19 aprel tarixli 617-IVQD nömrəli Qanununun (Azərbaycan Respublikasının Qanunvericilik Toplusu, 2013, № 5, maddə 466; 2014, № 1, maddə 12; 2015, № 6, maddə 682; 2017, №12 (I kitab), maddə 2241) 2.1-ci maddəsində “2019-cu il yanvarın” sözləri “2018-ci il sentyabrın” sözləri ilə əvəz edilsin.</w:t>
      </w:r>
    </w:p>
    <w:p w:rsidR="00A76EFA" w:rsidRPr="004E640B" w:rsidRDefault="00A76EFA" w:rsidP="00A76EFA">
      <w:pPr>
        <w:ind w:firstLine="567"/>
        <w:jc w:val="both"/>
        <w:rPr>
          <w:sz w:val="28"/>
          <w:lang w:val="az-Latn-AZ"/>
        </w:rPr>
      </w:pPr>
      <w:r w:rsidRPr="004E640B">
        <w:rPr>
          <w:sz w:val="28"/>
          <w:lang w:val="az-Latn-AZ"/>
        </w:rPr>
        <w:t>4. “Ölkədən getmək, ölkəyə gəlmək və pasportlar haqqında” Azərbaycan Respublikası Qanununun tətbiqi haqqında” Əsasnamənin və “Azərbaycan Respublikası vətəndaşının şəxsiyyət vəsiqəsi haqqında” Azərbaycan Respublikası Qanununun tətbiqi haqqında” Əsasnamənin təsdiq edilməsi barədə” Azərbaycan Respublikası Milli Məclisinin 1994-cü il 29 noyabr tarixli 928 nömrəli Qərarının ləğv edilməsi haqqında” Azərbaycan Respublikasının 2013-cü il 19 aprel tarixli 618-IVQ nömrəli Qanununun (Azərbaycan Respublikasının Qanunvericilik Toplusu, 2013, № 5, maddə 467, № 12, maddə 1500; 2015, № 6, maddə 682; 2017, №12 (I kitab), maddə 2241) 2-ci maddəsində “2019-cu il yanvarın” sözləri “2018-ci il sentyabrın” sözləri ilə əvəz edilsin.</w:t>
      </w:r>
    </w:p>
    <w:p w:rsidR="00A76EFA" w:rsidRPr="004E640B" w:rsidRDefault="00A76EFA" w:rsidP="00A76EFA">
      <w:pPr>
        <w:ind w:firstLine="567"/>
        <w:jc w:val="both"/>
        <w:rPr>
          <w:sz w:val="28"/>
          <w:lang w:val="az-Latn-AZ"/>
        </w:rPr>
      </w:pPr>
      <w:r w:rsidRPr="004E640B">
        <w:rPr>
          <w:sz w:val="28"/>
          <w:lang w:val="az-Latn-AZ"/>
        </w:rPr>
        <w:t xml:space="preserve">5. “Yaşayış yeri və olduğu yer üzrə qeydiyyat haqqında” Azərbaycan Respublikasının Qanununda dəyişikliklər edilməsi barədə” Azərbaycan Respublikasının 2013-cü il 19 aprel tarixli 621-IVQD nömrəli Qanununun (Azərbaycan Respublikasının Qanunvericilik Toplusu, 2013, № 5, maddə 470, </w:t>
      </w:r>
      <w:r>
        <w:rPr>
          <w:sz w:val="28"/>
          <w:lang w:val="az-Latn-AZ"/>
        </w:rPr>
        <w:t xml:space="preserve">    </w:t>
      </w:r>
      <w:r w:rsidRPr="004E640B">
        <w:rPr>
          <w:sz w:val="28"/>
          <w:lang w:val="az-Latn-AZ"/>
        </w:rPr>
        <w:t>№ 12, maddə 1501; 2015, № 6, maddə 682; 2016 (I kitab), № 2, maddə 199, № 12, maddə 2026; 2017, №12 (I kitab), maddə 2241) 2-ci maddəsində “2019-cu il yanvarın” sözləri “2018-ci il sentyabrın”sözləri ilə əvəz edilsin.</w:t>
      </w:r>
    </w:p>
    <w:p w:rsidR="00A76EFA" w:rsidRPr="004E640B" w:rsidRDefault="00A76EFA" w:rsidP="00A76EFA">
      <w:pPr>
        <w:ind w:firstLine="567"/>
        <w:jc w:val="both"/>
        <w:rPr>
          <w:sz w:val="28"/>
          <w:lang w:val="az-Latn-AZ"/>
        </w:rPr>
      </w:pPr>
      <w:r w:rsidRPr="004E640B">
        <w:rPr>
          <w:sz w:val="28"/>
          <w:lang w:val="az-Latn-AZ"/>
        </w:rPr>
        <w:t xml:space="preserve">6. “Azərbaycan Respublikasının 1999-cu il 8 dekabr tarixli 773-IQ nömrəli Qanunu ilə təsdiq edilmiş “Yaşayış yeri və olduğu yer üzrə qeydiyyat haqqında” Azərbaycan Respublikası Qanununun tətbiqi haqqında Əsasnamə”də dəyişikliklər edilməsi barədə” Azərbaycan Respublikasının 2013-cü il 19 aprel tarixli </w:t>
      </w:r>
      <w:r>
        <w:rPr>
          <w:sz w:val="28"/>
          <w:lang w:val="az-Latn-AZ"/>
        </w:rPr>
        <w:t xml:space="preserve">          </w:t>
      </w:r>
      <w:r w:rsidRPr="004E640B">
        <w:rPr>
          <w:sz w:val="28"/>
          <w:lang w:val="az-Latn-AZ"/>
        </w:rPr>
        <w:t>622-IVQD nömrəli Qanununun (Azərbaycan Respublikasının Qanunvericilik Toplusu, 2013, № 5, maddə 471, № 12, maddə 1502; 2015, № 6, maddə 682; 2016, № 12, maddə 2027; 2017, №12 (I kitab), maddə 2241) 1.13-cü və 2-ci maddələrində “2019-cu il yanvarın” sözləri “2018-ci il sentyabrın” sözləri ilə əvəz edilsin.</w:t>
      </w:r>
    </w:p>
    <w:p w:rsidR="00A76EFA" w:rsidRPr="004E640B" w:rsidRDefault="00A76EFA" w:rsidP="00A76EFA">
      <w:pPr>
        <w:ind w:firstLine="567"/>
        <w:jc w:val="both"/>
        <w:rPr>
          <w:sz w:val="28"/>
          <w:lang w:val="az-Latn-AZ"/>
        </w:rPr>
      </w:pPr>
      <w:r w:rsidRPr="004E640B">
        <w:rPr>
          <w:sz w:val="28"/>
          <w:lang w:val="az-Latn-AZ"/>
        </w:rPr>
        <w:lastRenderedPageBreak/>
        <w:t>7. “Dövlət rüsumu haqqında” Azərbaycan Respublikasının Qanununda dəyişikliklər edilməsi barədə” Azərbaycan Respublikasının 2013-cü il 19 aprel tarixli 625-IVQD nömrəli Qanununun (Azərbaycan Respublikasının Qanunvericilik Toplusu, 2013, № 5, maddə 474, № 12, maddə 1504; 2015, № 6, maddə 682; 2017, №12 (I kitab), maddə 2241) 2.2-ci maddəsində “2019-cu il yanvarın” sözləri “2018-ci il sentyabrın” sözləri ilə əvəz edilsin.</w:t>
      </w:r>
    </w:p>
    <w:p w:rsidR="00A76EFA" w:rsidRPr="004E640B" w:rsidRDefault="00A76EFA" w:rsidP="00A76EFA">
      <w:pPr>
        <w:ind w:firstLine="567"/>
        <w:jc w:val="both"/>
        <w:rPr>
          <w:sz w:val="28"/>
          <w:lang w:val="az-Latn-AZ"/>
        </w:rPr>
      </w:pPr>
      <w:r w:rsidRPr="004E640B">
        <w:rPr>
          <w:sz w:val="28"/>
          <w:lang w:val="az-Latn-AZ"/>
        </w:rPr>
        <w:t xml:space="preserve">8. “Azərbaycan Respublikası Əhalisinin Dövlət Reyestri haqqında” Azərbaycan Respublikasının Qanununda dəyişikliklər edilməsi barədə” Azərbaycan Respublikasının 2013-cü il 19 aprel tarixli 626-IVQD nömrəli Qanununun (Azərbaycan Respublikasının Qanunvericilik Toplusu, 2013, № 5, maddə 475, № 12, maddə 1505; 2015, № 6, maddə 682; 2016, № 11, </w:t>
      </w:r>
      <w:r>
        <w:rPr>
          <w:sz w:val="28"/>
          <w:lang w:val="az-Latn-AZ"/>
        </w:rPr>
        <w:t>maddə 1757; 2017, № 1, maddə 28</w:t>
      </w:r>
      <w:r w:rsidRPr="004E640B">
        <w:rPr>
          <w:sz w:val="28"/>
          <w:lang w:val="az-Latn-AZ"/>
        </w:rPr>
        <w:t>, №12 (I kitab), maddə 2241) 2-ci maddəsində “2019-cu il yanvarın” sözləri “2018-ci il sentyabrın” sözləri ilə əvəz edilsin.</w:t>
      </w:r>
    </w:p>
    <w:p w:rsidR="00A76EFA" w:rsidRPr="004E640B" w:rsidRDefault="00A76EFA" w:rsidP="00A76EFA">
      <w:pPr>
        <w:ind w:firstLine="567"/>
        <w:jc w:val="both"/>
        <w:rPr>
          <w:sz w:val="28"/>
          <w:lang w:val="az-Latn-AZ"/>
        </w:rPr>
      </w:pPr>
      <w:r w:rsidRPr="004E640B">
        <w:rPr>
          <w:sz w:val="28"/>
          <w:lang w:val="az-Latn-AZ"/>
        </w:rPr>
        <w:t>9. “Azərbaycan Respublikasının 2007-ci il 10 aprel tarixli 267-IIIQ nömrəli Qanunu ilə təsdiq edilmiş “Azərbaycan Respublikasına qayıdış şəhadətnaməsinin verilməsi qaydası haqqında Əsasnamə”də dəyişiklik edilməsi barədə” Azərbaycan Respublikasının 2013-cü il 19 aprel tarixli 627-IVQD nömrəli Qanununun (Azərbaycan Respublikasının Qanunvericilik Toplusu, 2013, № 5, maddə 476; 2014, № 1, maddə 13; 2015, № 6, maddə 682; 2017, №12 (I kitab), maddə 2241) 2-ci maddəsində “2019-cu il yanvarın” sözləri “2018-ci il sentyabrın” sözləri ilə əvəz edilsin.</w:t>
      </w:r>
    </w:p>
    <w:p w:rsidR="00A76EFA" w:rsidRPr="004E640B" w:rsidRDefault="00A76EFA" w:rsidP="00A76EFA">
      <w:pPr>
        <w:ind w:firstLine="567"/>
        <w:jc w:val="both"/>
        <w:rPr>
          <w:sz w:val="28"/>
          <w:lang w:val="az-Latn-AZ"/>
        </w:rPr>
      </w:pPr>
      <w:r w:rsidRPr="004E640B">
        <w:rPr>
          <w:sz w:val="28"/>
          <w:lang w:val="az-Latn-AZ"/>
        </w:rPr>
        <w:t xml:space="preserve">10. “Azərbaycan Respublikasının Miqrasiya Məcəlləsində dəyişikliklər edilməsi haqqında” Azərbaycan Respublikasının 2015-ci il 29 may tarixli 1295-IVQD nömrəli Qanununun (Azərbaycan Respublikasının Qanunvericilik Toplusu, 2015, № 6, maddə 689; 2017, № 6, maddə 728, №12 (I kitab), maddə 2241) </w:t>
      </w:r>
      <w:r>
        <w:rPr>
          <w:sz w:val="28"/>
          <w:lang w:val="az-Latn-AZ"/>
        </w:rPr>
        <w:t xml:space="preserve">     </w:t>
      </w:r>
      <w:r w:rsidRPr="004E640B">
        <w:rPr>
          <w:sz w:val="28"/>
          <w:lang w:val="az-Latn-AZ"/>
        </w:rPr>
        <w:t>2.1-ci maddəsində “2019-cu il yanvarın” sözləri “2018-ci il sentyabrın” sözləri ilə əvəz edilsin.</w:t>
      </w:r>
    </w:p>
    <w:p w:rsidR="00A76EFA" w:rsidRPr="004E640B" w:rsidRDefault="00A76EFA" w:rsidP="00A76EFA">
      <w:pPr>
        <w:ind w:firstLine="567"/>
        <w:jc w:val="both"/>
        <w:rPr>
          <w:sz w:val="28"/>
          <w:lang w:val="az-Latn-AZ"/>
        </w:rPr>
      </w:pPr>
      <w:r w:rsidRPr="004E640B">
        <w:rPr>
          <w:sz w:val="28"/>
          <w:lang w:val="az-Latn-AZ"/>
        </w:rPr>
        <w:t>11. “Azərbaycan Respublikası vətəndaşının şəxsiyyət vəsiqəsi haqqında” Azərbaycan Respublikasının Qanununda dəyişiklik edilməsi barədə” Azərbaycan Respublikasının 2015-ci il 29 dekabr tarixli 86-VQD nömrəli Qanununun (Azərbaycan Respublikasının Qanunvericilik Toplusu, 2016, № 2, maddə 198; 2016, № 12, maddə 2029; 2017, №12 (I kitab), maddə 2241) 1-ci maddəsinin üçüncü abzasında və 2-ci maddəsində “2019-cu il yanvarın” sözləri “2018-ci il sentyabrın” sözləri ilə əvəz edilsin.</w:t>
      </w:r>
    </w:p>
    <w:p w:rsidR="00A76EFA" w:rsidRPr="004E640B" w:rsidRDefault="00A76EFA" w:rsidP="00A76EFA">
      <w:pPr>
        <w:ind w:firstLine="567"/>
        <w:jc w:val="both"/>
        <w:rPr>
          <w:sz w:val="28"/>
          <w:lang w:val="az-Latn-AZ"/>
        </w:rPr>
      </w:pPr>
      <w:r w:rsidRPr="004E640B">
        <w:rPr>
          <w:sz w:val="28"/>
          <w:lang w:val="az-Latn-AZ"/>
        </w:rPr>
        <w:lastRenderedPageBreak/>
        <w:t xml:space="preserve">12. “Dövlət rüsumu haqqında” Azərbaycan Respublikasının Qanununda dəyişikliklər edilməsi barədə” Azərbaycan Respublikasının </w:t>
      </w:r>
      <w:bookmarkStart w:id="0" w:name="OLE_LINK1"/>
      <w:r w:rsidRPr="004E640B">
        <w:rPr>
          <w:bCs/>
          <w:color w:val="000000"/>
          <w:sz w:val="28"/>
          <w:lang w:val="az-Latn-AZ"/>
        </w:rPr>
        <w:t>2018-ci il 23 fevral tarixli 1019-VQD</w:t>
      </w:r>
      <w:bookmarkEnd w:id="0"/>
      <w:r w:rsidRPr="004E640B">
        <w:rPr>
          <w:sz w:val="28"/>
          <w:lang w:val="az-Latn-AZ"/>
        </w:rPr>
        <w:t xml:space="preserve"> nömrəli Qanununun (Azərbaycan Respublikasının Qanunvericilik Toplusu, 2018, № 4, maddə 647) 2-ci maddəsində “2019-cu il yanvarın” sözləri “2018-ci il sentyabrın” sözləri ilə əvəz edilsin.</w:t>
      </w:r>
    </w:p>
    <w:p w:rsidR="00A76EFA" w:rsidRPr="004E640B" w:rsidRDefault="00A76EFA" w:rsidP="00A76EFA">
      <w:pPr>
        <w:ind w:firstLine="540"/>
        <w:jc w:val="both"/>
        <w:rPr>
          <w:sz w:val="28"/>
          <w:lang w:val="az-Latn-AZ"/>
        </w:rPr>
      </w:pPr>
    </w:p>
    <w:p w:rsidR="00A76EFA" w:rsidRPr="004E640B" w:rsidRDefault="00A76EFA" w:rsidP="00A76EFA">
      <w:pPr>
        <w:widowControl w:val="0"/>
        <w:tabs>
          <w:tab w:val="left" w:pos="1701"/>
        </w:tabs>
        <w:ind w:right="-1" w:firstLine="709"/>
        <w:jc w:val="center"/>
        <w:rPr>
          <w:rFonts w:eastAsia="Microsoft Sans Serif"/>
          <w:color w:val="000000"/>
          <w:sz w:val="28"/>
          <w:lang w:val="az-Latn-AZ" w:eastAsia="en-US"/>
        </w:rPr>
      </w:pPr>
    </w:p>
    <w:p w:rsidR="00A76EFA" w:rsidRPr="004E640B" w:rsidRDefault="00A76EFA" w:rsidP="00A76EFA">
      <w:pPr>
        <w:widowControl w:val="0"/>
        <w:tabs>
          <w:tab w:val="left" w:pos="1701"/>
        </w:tabs>
        <w:ind w:right="-1" w:firstLine="709"/>
        <w:jc w:val="center"/>
        <w:rPr>
          <w:rFonts w:eastAsia="Microsoft Sans Serif"/>
          <w:color w:val="000000"/>
          <w:sz w:val="28"/>
          <w:lang w:val="az-Latn-AZ" w:eastAsia="en-US"/>
        </w:rPr>
      </w:pPr>
    </w:p>
    <w:p w:rsidR="00A76EFA" w:rsidRPr="004E640B" w:rsidRDefault="00A76EFA" w:rsidP="00A76EFA">
      <w:pPr>
        <w:widowControl w:val="0"/>
        <w:tabs>
          <w:tab w:val="left" w:pos="1701"/>
        </w:tabs>
        <w:ind w:right="-1" w:firstLine="709"/>
        <w:jc w:val="center"/>
        <w:rPr>
          <w:rFonts w:eastAsia="Microsoft Sans Serif"/>
          <w:color w:val="000000"/>
          <w:sz w:val="28"/>
          <w:lang w:val="az-Latn-AZ" w:eastAsia="en-US"/>
        </w:rPr>
      </w:pPr>
    </w:p>
    <w:p w:rsidR="00A76EFA" w:rsidRPr="004E640B" w:rsidRDefault="00A76EFA" w:rsidP="00A76EFA">
      <w:pPr>
        <w:widowControl w:val="0"/>
        <w:tabs>
          <w:tab w:val="left" w:pos="1701"/>
        </w:tabs>
        <w:ind w:right="-1" w:firstLine="709"/>
        <w:jc w:val="center"/>
        <w:rPr>
          <w:rFonts w:eastAsia="Microsoft Sans Serif"/>
          <w:color w:val="000000"/>
          <w:sz w:val="28"/>
          <w:lang w:val="az-Latn-AZ" w:eastAsia="en-US"/>
        </w:rPr>
      </w:pPr>
    </w:p>
    <w:p w:rsidR="00A76EFA" w:rsidRPr="004E640B" w:rsidRDefault="00A76EFA" w:rsidP="00A76EFA">
      <w:pPr>
        <w:widowControl w:val="0"/>
        <w:tabs>
          <w:tab w:val="left" w:pos="1701"/>
        </w:tabs>
        <w:ind w:left="4536" w:right="-1"/>
        <w:jc w:val="center"/>
        <w:rPr>
          <w:rFonts w:eastAsia="Microsoft Sans Serif"/>
          <w:b/>
          <w:color w:val="000000"/>
          <w:sz w:val="28"/>
          <w:lang w:val="az-Latn-AZ" w:eastAsia="en-US"/>
        </w:rPr>
      </w:pPr>
      <w:r>
        <w:rPr>
          <w:rFonts w:eastAsia="Microsoft Sans Serif"/>
          <w:b/>
          <w:color w:val="000000"/>
          <w:sz w:val="28"/>
          <w:lang w:val="az-Latn-AZ" w:eastAsia="en-US"/>
        </w:rPr>
        <w:t xml:space="preserve">   </w:t>
      </w:r>
      <w:r w:rsidRPr="004E640B">
        <w:rPr>
          <w:rFonts w:eastAsia="Microsoft Sans Serif"/>
          <w:b/>
          <w:color w:val="000000"/>
          <w:sz w:val="28"/>
          <w:lang w:val="az-Latn-AZ" w:eastAsia="en-US"/>
        </w:rPr>
        <w:t xml:space="preserve">İlham Əliyev </w:t>
      </w:r>
    </w:p>
    <w:p w:rsidR="00A76EFA" w:rsidRPr="004E640B" w:rsidRDefault="00A76EFA" w:rsidP="00A76EFA">
      <w:pPr>
        <w:widowControl w:val="0"/>
        <w:tabs>
          <w:tab w:val="left" w:pos="1701"/>
        </w:tabs>
        <w:ind w:left="4536" w:right="-1"/>
        <w:jc w:val="center"/>
        <w:rPr>
          <w:rFonts w:eastAsia="Microsoft Sans Serif"/>
          <w:b/>
          <w:color w:val="000000"/>
          <w:sz w:val="28"/>
          <w:lang w:val="az-Latn-AZ" w:eastAsia="en-US"/>
        </w:rPr>
      </w:pPr>
      <w:r w:rsidRPr="004E640B">
        <w:rPr>
          <w:rFonts w:eastAsia="Microsoft Sans Serif"/>
          <w:b/>
          <w:color w:val="000000"/>
          <w:sz w:val="28"/>
          <w:lang w:val="az-Latn-AZ" w:eastAsia="en-US"/>
        </w:rPr>
        <w:t>Azərbaycan Respublikasının Prezidenti</w:t>
      </w:r>
    </w:p>
    <w:p w:rsidR="00A76EFA" w:rsidRDefault="00A76EFA" w:rsidP="00A76EFA">
      <w:pPr>
        <w:widowControl w:val="0"/>
        <w:tabs>
          <w:tab w:val="left" w:pos="1701"/>
        </w:tabs>
        <w:ind w:right="-1" w:firstLine="709"/>
        <w:jc w:val="center"/>
        <w:rPr>
          <w:rFonts w:eastAsia="Microsoft Sans Serif"/>
          <w:b/>
          <w:color w:val="000000"/>
          <w:sz w:val="28"/>
          <w:lang w:val="az-Latn-AZ" w:eastAsia="en-US"/>
        </w:rPr>
      </w:pPr>
    </w:p>
    <w:p w:rsidR="00A76EFA" w:rsidRPr="004E640B" w:rsidRDefault="00A76EFA" w:rsidP="00A76EFA">
      <w:pPr>
        <w:widowControl w:val="0"/>
        <w:tabs>
          <w:tab w:val="left" w:pos="1701"/>
        </w:tabs>
        <w:ind w:right="-1" w:firstLine="709"/>
        <w:jc w:val="center"/>
        <w:rPr>
          <w:rFonts w:eastAsia="Microsoft Sans Serif"/>
          <w:b/>
          <w:color w:val="000000"/>
          <w:sz w:val="28"/>
          <w:lang w:val="az-Latn-AZ" w:eastAsia="en-US"/>
        </w:rPr>
      </w:pPr>
    </w:p>
    <w:p w:rsidR="00A76EFA" w:rsidRPr="004E640B" w:rsidRDefault="00A76EFA" w:rsidP="00A76EFA">
      <w:pPr>
        <w:widowControl w:val="0"/>
        <w:tabs>
          <w:tab w:val="left" w:pos="1701"/>
          <w:tab w:val="left" w:leader="underscore" w:pos="3654"/>
        </w:tabs>
        <w:ind w:right="-1"/>
        <w:jc w:val="both"/>
        <w:rPr>
          <w:rFonts w:eastAsia="Microsoft Sans Serif"/>
          <w:color w:val="000000"/>
          <w:sz w:val="28"/>
          <w:lang w:val="az-Latn-AZ" w:eastAsia="en-US"/>
        </w:rPr>
      </w:pPr>
      <w:r w:rsidRPr="004E640B">
        <w:rPr>
          <w:rFonts w:eastAsia="Microsoft Sans Serif"/>
          <w:color w:val="000000"/>
          <w:sz w:val="28"/>
          <w:lang w:val="az-Latn-AZ" w:eastAsia="en-US"/>
        </w:rPr>
        <w:t xml:space="preserve">Bakı şəhəri, </w:t>
      </w:r>
      <w:r>
        <w:rPr>
          <w:rFonts w:eastAsia="Microsoft Sans Serif"/>
          <w:color w:val="000000"/>
          <w:sz w:val="28"/>
          <w:lang w:val="az-Latn-AZ" w:eastAsia="en-US"/>
        </w:rPr>
        <w:t>29 iyun</w:t>
      </w:r>
      <w:r w:rsidRPr="004E640B">
        <w:rPr>
          <w:rFonts w:eastAsia="Microsoft Sans Serif"/>
          <w:color w:val="000000"/>
          <w:sz w:val="28"/>
          <w:lang w:val="az-Latn-AZ" w:eastAsia="en-US"/>
        </w:rPr>
        <w:t xml:space="preserve"> 2018-ci il</w:t>
      </w:r>
    </w:p>
    <w:p w:rsidR="00A76EFA" w:rsidRPr="00D25210" w:rsidRDefault="00A76EFA" w:rsidP="00A76EFA">
      <w:pPr>
        <w:widowControl w:val="0"/>
        <w:tabs>
          <w:tab w:val="left" w:leader="underscore" w:pos="1122"/>
          <w:tab w:val="left" w:pos="1701"/>
        </w:tabs>
        <w:ind w:right="-1"/>
        <w:jc w:val="both"/>
        <w:rPr>
          <w:rFonts w:eastAsia="Microsoft Sans Serif"/>
          <w:color w:val="000000"/>
          <w:sz w:val="28"/>
          <w:lang w:val="az-Latn-AZ" w:eastAsia="en-US"/>
        </w:rPr>
      </w:pPr>
      <w:r>
        <w:rPr>
          <w:rFonts w:eastAsia="Microsoft Sans Serif"/>
          <w:color w:val="000000"/>
          <w:sz w:val="28"/>
          <w:lang w:val="az-Latn-AZ" w:eastAsia="en-US"/>
        </w:rPr>
        <w:t>№ 1217-VQD</w:t>
      </w:r>
    </w:p>
    <w:p w:rsidR="00A76EFA" w:rsidRPr="004E640B" w:rsidRDefault="00A76EFA" w:rsidP="00A76EFA">
      <w:pPr>
        <w:rPr>
          <w:sz w:val="28"/>
          <w:lang w:val="az-Latn-AZ"/>
        </w:rPr>
      </w:pPr>
    </w:p>
    <w:p w:rsidR="00A76EFA" w:rsidRPr="004E640B" w:rsidRDefault="00A76EFA" w:rsidP="00A76EFA">
      <w:pPr>
        <w:rPr>
          <w:sz w:val="28"/>
        </w:rPr>
      </w:pPr>
    </w:p>
    <w:p w:rsidR="00AF0F64" w:rsidRPr="00A76EFA" w:rsidRDefault="00AF0F64" w:rsidP="00A76EFA">
      <w:bookmarkStart w:id="1" w:name="_GoBack"/>
      <w:bookmarkEnd w:id="1"/>
    </w:p>
    <w:sectPr w:rsidR="00AF0F64" w:rsidRPr="00A76EFA" w:rsidSect="006E5CC1">
      <w:headerReference w:type="default" r:id="rId5"/>
      <w:footerReference w:type="default" r:id="rId6"/>
      <w:headerReference w:type="firs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3E" w:rsidRDefault="00A76EFA" w:rsidP="00DE1646">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1F" w:rsidRPr="00B7591F" w:rsidRDefault="00A76EFA">
    <w:pPr>
      <w:pStyle w:val="a4"/>
      <w:jc w:val="right"/>
      <w:rPr>
        <w:rFonts w:ascii="Times New Roman" w:hAnsi="Times New Roman" w:cs="Times New Roman"/>
        <w:b/>
        <w:sz w:val="28"/>
        <w:szCs w:val="28"/>
      </w:rPr>
    </w:pPr>
    <w:r w:rsidRPr="00B7591F">
      <w:rPr>
        <w:rFonts w:ascii="Times New Roman" w:hAnsi="Times New Roman" w:cs="Times New Roman"/>
        <w:b/>
        <w:sz w:val="28"/>
        <w:szCs w:val="28"/>
      </w:rPr>
      <w:fldChar w:fldCharType="begin"/>
    </w:r>
    <w:r w:rsidRPr="00B7591F">
      <w:rPr>
        <w:rFonts w:ascii="Times New Roman" w:hAnsi="Times New Roman" w:cs="Times New Roman"/>
        <w:b/>
        <w:sz w:val="28"/>
        <w:szCs w:val="28"/>
      </w:rPr>
      <w:instrText xml:space="preserve"> PAGE   \* MERGEFORMAT </w:instrText>
    </w:r>
    <w:r w:rsidRPr="00B7591F">
      <w:rPr>
        <w:rFonts w:ascii="Times New Roman" w:hAnsi="Times New Roman" w:cs="Times New Roman"/>
        <w:b/>
        <w:sz w:val="28"/>
        <w:szCs w:val="28"/>
      </w:rPr>
      <w:fldChar w:fldCharType="separate"/>
    </w:r>
    <w:r>
      <w:rPr>
        <w:rFonts w:ascii="Times New Roman" w:hAnsi="Times New Roman" w:cs="Times New Roman"/>
        <w:b/>
        <w:noProof/>
        <w:sz w:val="28"/>
        <w:szCs w:val="28"/>
      </w:rPr>
      <w:t>4</w:t>
    </w:r>
    <w:r w:rsidRPr="00B7591F">
      <w:rPr>
        <w:rFonts w:ascii="Times New Roman" w:hAnsi="Times New Roman" w:cs="Times New Roman"/>
        <w:b/>
        <w:noProof/>
        <w:sz w:val="28"/>
        <w:szCs w:val="28"/>
      </w:rPr>
      <w:fldChar w:fldCharType="end"/>
    </w:r>
  </w:p>
  <w:p w:rsidR="00B7591F" w:rsidRDefault="00A76E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8" w:rsidRDefault="00A76EFA">
    <w:pPr>
      <w:pStyle w:val="a4"/>
      <w:jc w:val="right"/>
    </w:pPr>
  </w:p>
  <w:p w:rsidR="00E86868" w:rsidRDefault="00A76E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FA"/>
    <w:rsid w:val="00A76EFA"/>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FA"/>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EFA"/>
    <w:pPr>
      <w:ind w:left="720"/>
    </w:pPr>
  </w:style>
  <w:style w:type="paragraph" w:styleId="a4">
    <w:name w:val="header"/>
    <w:basedOn w:val="a"/>
    <w:link w:val="a5"/>
    <w:uiPriority w:val="99"/>
    <w:rsid w:val="00A76E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6EFA"/>
    <w:rPr>
      <w:rFonts w:ascii="Calibri" w:eastAsia="Times New Roman" w:hAnsi="Calibri" w:cs="Calibri"/>
      <w:lang w:val="ru-RU" w:eastAsia="ru-RU"/>
    </w:rPr>
  </w:style>
  <w:style w:type="paragraph" w:styleId="a6">
    <w:name w:val="footer"/>
    <w:basedOn w:val="a"/>
    <w:link w:val="a7"/>
    <w:uiPriority w:val="99"/>
    <w:rsid w:val="00A76E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6EFA"/>
    <w:rPr>
      <w:rFonts w:ascii="Calibri" w:eastAsia="Times New Roman" w:hAnsi="Calibri" w:cs="Calibri"/>
      <w:lang w:val="ru-RU" w:eastAsia="ru-RU"/>
    </w:rPr>
  </w:style>
  <w:style w:type="paragraph" w:customStyle="1" w:styleId="YEN">
    <w:name w:val="YENİ"/>
    <w:basedOn w:val="a"/>
    <w:uiPriority w:val="99"/>
    <w:qFormat/>
    <w:rsid w:val="00A76EFA"/>
    <w:pPr>
      <w:spacing w:after="0" w:line="240" w:lineRule="auto"/>
      <w:ind w:firstLine="720"/>
      <w:jc w:val="both"/>
    </w:pPr>
    <w:rPr>
      <w:rFonts w:ascii="Arial" w:eastAsia="MS Mincho" w:hAnsi="Arial" w:cs="Times New Roman"/>
      <w:sz w:val="24"/>
      <w:lang w:eastAsia="en-US"/>
    </w:rPr>
  </w:style>
  <w:style w:type="character" w:customStyle="1" w:styleId="a8">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9"/>
    <w:semiHidden/>
    <w:locked/>
    <w:rsid w:val="00A76EFA"/>
    <w:rPr>
      <w:rFonts w:ascii="Courier New" w:hAnsi="Courier New" w:cs="Courier New"/>
    </w:rPr>
  </w:style>
  <w:style w:type="paragraph" w:styleId="a9">
    <w:name w:val="Plain Text"/>
    <w:aliases w:val="Char,Plain Text Char,Plain Text Char1,Plain Text Char1 Char,Plain Text Char Char Char,Plain Text Char Char,Char Char Char,Plain Text Char2 Char,Plain Text Char2"/>
    <w:basedOn w:val="a"/>
    <w:link w:val="a8"/>
    <w:semiHidden/>
    <w:unhideWhenUsed/>
    <w:rsid w:val="00A76EFA"/>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A76EFA"/>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FA"/>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EFA"/>
    <w:pPr>
      <w:ind w:left="720"/>
    </w:pPr>
  </w:style>
  <w:style w:type="paragraph" w:styleId="a4">
    <w:name w:val="header"/>
    <w:basedOn w:val="a"/>
    <w:link w:val="a5"/>
    <w:uiPriority w:val="99"/>
    <w:rsid w:val="00A76E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6EFA"/>
    <w:rPr>
      <w:rFonts w:ascii="Calibri" w:eastAsia="Times New Roman" w:hAnsi="Calibri" w:cs="Calibri"/>
      <w:lang w:val="ru-RU" w:eastAsia="ru-RU"/>
    </w:rPr>
  </w:style>
  <w:style w:type="paragraph" w:styleId="a6">
    <w:name w:val="footer"/>
    <w:basedOn w:val="a"/>
    <w:link w:val="a7"/>
    <w:uiPriority w:val="99"/>
    <w:rsid w:val="00A76E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6EFA"/>
    <w:rPr>
      <w:rFonts w:ascii="Calibri" w:eastAsia="Times New Roman" w:hAnsi="Calibri" w:cs="Calibri"/>
      <w:lang w:val="ru-RU" w:eastAsia="ru-RU"/>
    </w:rPr>
  </w:style>
  <w:style w:type="paragraph" w:customStyle="1" w:styleId="YEN">
    <w:name w:val="YENİ"/>
    <w:basedOn w:val="a"/>
    <w:uiPriority w:val="99"/>
    <w:qFormat/>
    <w:rsid w:val="00A76EFA"/>
    <w:pPr>
      <w:spacing w:after="0" w:line="240" w:lineRule="auto"/>
      <w:ind w:firstLine="720"/>
      <w:jc w:val="both"/>
    </w:pPr>
    <w:rPr>
      <w:rFonts w:ascii="Arial" w:eastAsia="MS Mincho" w:hAnsi="Arial" w:cs="Times New Roman"/>
      <w:sz w:val="24"/>
      <w:lang w:eastAsia="en-US"/>
    </w:rPr>
  </w:style>
  <w:style w:type="character" w:customStyle="1" w:styleId="a8">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9"/>
    <w:semiHidden/>
    <w:locked/>
    <w:rsid w:val="00A76EFA"/>
    <w:rPr>
      <w:rFonts w:ascii="Courier New" w:hAnsi="Courier New" w:cs="Courier New"/>
    </w:rPr>
  </w:style>
  <w:style w:type="paragraph" w:styleId="a9">
    <w:name w:val="Plain Text"/>
    <w:aliases w:val="Char,Plain Text Char,Plain Text Char1,Plain Text Char1 Char,Plain Text Char Char Char,Plain Text Char Char,Char Char Char,Plain Text Char2 Char,Plain Text Char2"/>
    <w:basedOn w:val="a"/>
    <w:link w:val="a8"/>
    <w:semiHidden/>
    <w:unhideWhenUsed/>
    <w:rsid w:val="00A76EFA"/>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A76EFA"/>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2018-08-06T05:39:00Z</dcterms:created>
  <dcterms:modified xsi:type="dcterms:W3CDTF">2018-08-06T05:46:00Z</dcterms:modified>
</cp:coreProperties>
</file>