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8A" w:rsidRPr="00902A42" w:rsidRDefault="00D4698A" w:rsidP="00D4698A">
      <w:pPr>
        <w:pStyle w:val="YENI"/>
        <w:rPr>
          <w:rFonts w:ascii="Times New Roman" w:hAnsi="Times New Roman"/>
          <w:color w:val="000000"/>
          <w:sz w:val="28"/>
          <w:szCs w:val="28"/>
          <w:lang w:val="az-Latn-AZ" w:eastAsia="ru-RU"/>
        </w:rPr>
      </w:pPr>
    </w:p>
    <w:p w:rsidR="00D4698A" w:rsidRPr="00902A42" w:rsidRDefault="00D4698A" w:rsidP="00D4698A">
      <w:pPr>
        <w:pStyle w:val="YENI"/>
        <w:rPr>
          <w:rFonts w:ascii="Times New Roman" w:hAnsi="Times New Roman"/>
          <w:color w:val="000000"/>
          <w:sz w:val="28"/>
          <w:szCs w:val="28"/>
          <w:lang w:val="az-Latn-AZ" w:eastAsia="ru-RU"/>
        </w:rPr>
      </w:pPr>
    </w:p>
    <w:p w:rsidR="00D4698A" w:rsidRPr="00902A42" w:rsidRDefault="00D4698A" w:rsidP="00D4698A">
      <w:pPr>
        <w:pStyle w:val="YENI"/>
        <w:rPr>
          <w:rFonts w:ascii="Times New Roman" w:hAnsi="Times New Roman"/>
          <w:color w:val="000000"/>
          <w:sz w:val="28"/>
          <w:szCs w:val="28"/>
          <w:lang w:val="az-Latn-AZ" w:eastAsia="ru-RU"/>
        </w:rPr>
      </w:pPr>
    </w:p>
    <w:p w:rsidR="00D4698A" w:rsidRPr="00902A42" w:rsidRDefault="00D4698A" w:rsidP="00D4698A">
      <w:pPr>
        <w:pStyle w:val="YENI"/>
        <w:rPr>
          <w:rFonts w:ascii="Times New Roman" w:hAnsi="Times New Roman"/>
          <w:color w:val="000000"/>
          <w:sz w:val="28"/>
          <w:szCs w:val="28"/>
          <w:lang w:val="az-Latn-AZ" w:eastAsia="ru-RU"/>
        </w:rPr>
      </w:pPr>
    </w:p>
    <w:p w:rsidR="00D4698A" w:rsidRPr="00902A42" w:rsidRDefault="00D4698A" w:rsidP="00D4698A">
      <w:pPr>
        <w:pStyle w:val="YENI"/>
        <w:ind w:firstLine="0"/>
        <w:rPr>
          <w:rFonts w:ascii="Times New Roman" w:hAnsi="Times New Roman"/>
          <w:color w:val="000000"/>
          <w:sz w:val="32"/>
          <w:szCs w:val="28"/>
          <w:lang w:val="az-Latn-AZ" w:eastAsia="ru-RU"/>
        </w:rPr>
      </w:pPr>
    </w:p>
    <w:p w:rsidR="00D4698A" w:rsidRPr="00902A42" w:rsidRDefault="00D4698A" w:rsidP="00D4698A">
      <w:pPr>
        <w:pStyle w:val="YENI"/>
        <w:ind w:firstLine="0"/>
        <w:jc w:val="center"/>
        <w:rPr>
          <w:rFonts w:ascii="Times New Roman" w:hAnsi="Times New Roman"/>
          <w:b/>
          <w:color w:val="000000"/>
          <w:sz w:val="32"/>
          <w:szCs w:val="28"/>
          <w:lang w:val="az-Latn-AZ" w:eastAsia="ru-RU"/>
        </w:rPr>
      </w:pPr>
      <w:r w:rsidRPr="00902A42">
        <w:rPr>
          <w:rFonts w:ascii="Times New Roman" w:hAnsi="Times New Roman"/>
          <w:b/>
          <w:color w:val="000000"/>
          <w:sz w:val="32"/>
          <w:szCs w:val="28"/>
          <w:lang w:val="az-Latn-AZ" w:eastAsia="ru-RU"/>
        </w:rPr>
        <w:t xml:space="preserve">Azərbaycan Respublikasının Miqrasiya Məcəlləsində </w:t>
      </w:r>
    </w:p>
    <w:p w:rsidR="00D4698A" w:rsidRDefault="00D4698A" w:rsidP="00D4698A">
      <w:pPr>
        <w:pStyle w:val="YENI"/>
        <w:ind w:firstLine="0"/>
        <w:jc w:val="center"/>
        <w:rPr>
          <w:rFonts w:ascii="Times New Roman" w:hAnsi="Times New Roman"/>
          <w:b/>
          <w:color w:val="000000"/>
          <w:sz w:val="32"/>
          <w:szCs w:val="28"/>
          <w:lang w:val="az-Latn-AZ" w:eastAsia="ru-RU"/>
        </w:rPr>
      </w:pPr>
      <w:r w:rsidRPr="00902A42">
        <w:rPr>
          <w:rFonts w:ascii="Times New Roman" w:hAnsi="Times New Roman"/>
          <w:b/>
          <w:color w:val="000000"/>
          <w:sz w:val="32"/>
          <w:szCs w:val="28"/>
          <w:lang w:val="az-Latn-AZ" w:eastAsia="ru-RU"/>
        </w:rPr>
        <w:t>dəyişikliklər edilməsi haqqında</w:t>
      </w:r>
    </w:p>
    <w:p w:rsidR="00D4698A" w:rsidRDefault="00D4698A" w:rsidP="00D4698A">
      <w:pPr>
        <w:pStyle w:val="YENI"/>
        <w:ind w:firstLine="0"/>
        <w:jc w:val="center"/>
        <w:rPr>
          <w:rFonts w:ascii="Times New Roman" w:hAnsi="Times New Roman"/>
          <w:b/>
          <w:color w:val="000000"/>
          <w:sz w:val="32"/>
          <w:szCs w:val="28"/>
          <w:lang w:val="az-Latn-AZ" w:eastAsia="ru-RU"/>
        </w:rPr>
      </w:pPr>
    </w:p>
    <w:p w:rsidR="00D4698A" w:rsidRDefault="00D4698A" w:rsidP="00D4698A">
      <w:pPr>
        <w:jc w:val="center"/>
        <w:rPr>
          <w:rFonts w:ascii="Times New Roman" w:hAnsi="Times New Roman"/>
          <w:b/>
          <w:sz w:val="40"/>
          <w:szCs w:val="40"/>
          <w:lang w:val="az-Latn-AZ"/>
        </w:rPr>
      </w:pPr>
      <w:r>
        <w:rPr>
          <w:rFonts w:ascii="Times New Roman" w:hAnsi="Times New Roman"/>
          <w:b/>
          <w:sz w:val="40"/>
          <w:szCs w:val="40"/>
          <w:lang w:val="az-Latn-AZ"/>
        </w:rPr>
        <w:t>AZƏRBAYCAN RESPUBLİKASININ QANUNU</w:t>
      </w:r>
    </w:p>
    <w:p w:rsidR="00D4698A" w:rsidRPr="00902A42" w:rsidRDefault="00D4698A" w:rsidP="00D4698A">
      <w:pPr>
        <w:pStyle w:val="YENI"/>
        <w:ind w:firstLine="0"/>
        <w:jc w:val="center"/>
        <w:rPr>
          <w:rFonts w:ascii="Times New Roman" w:hAnsi="Times New Roman"/>
          <w:b/>
          <w:color w:val="000000"/>
          <w:sz w:val="32"/>
          <w:szCs w:val="28"/>
          <w:lang w:val="az-Latn-AZ" w:eastAsia="ru-RU"/>
        </w:rPr>
      </w:pPr>
    </w:p>
    <w:p w:rsidR="00D4698A" w:rsidRDefault="00D4698A" w:rsidP="00D4698A">
      <w:pPr>
        <w:pStyle w:val="YENI"/>
        <w:ind w:firstLine="0"/>
        <w:rPr>
          <w:rFonts w:ascii="Times New Roman" w:hAnsi="Times New Roman"/>
          <w:color w:val="000000"/>
          <w:sz w:val="28"/>
          <w:szCs w:val="28"/>
          <w:lang w:val="az-Latn-AZ" w:eastAsia="ru-RU"/>
        </w:rPr>
      </w:pPr>
    </w:p>
    <w:p w:rsidR="00D4698A" w:rsidRPr="00902A42" w:rsidRDefault="00D4698A" w:rsidP="00D4698A">
      <w:pPr>
        <w:pStyle w:val="YENI"/>
        <w:rPr>
          <w:rFonts w:ascii="Times New Roman" w:hAnsi="Times New Roman"/>
          <w:color w:val="000000"/>
          <w:sz w:val="28"/>
          <w:szCs w:val="28"/>
          <w:lang w:val="az-Latn-AZ" w:eastAsia="ru-RU"/>
        </w:rPr>
      </w:pPr>
    </w:p>
    <w:p w:rsidR="00D4698A" w:rsidRDefault="00D4698A" w:rsidP="00D4698A">
      <w:pPr>
        <w:pStyle w:val="YENI"/>
        <w:ind w:firstLine="567"/>
        <w:rPr>
          <w:rFonts w:ascii="Times New Roman" w:hAnsi="Times New Roman"/>
          <w:b/>
          <w:color w:val="000000"/>
          <w:sz w:val="28"/>
          <w:szCs w:val="28"/>
          <w:lang w:val="az-Latn-AZ" w:eastAsia="ru-RU"/>
        </w:rPr>
      </w:pPr>
      <w:r w:rsidRPr="00902A42">
        <w:rPr>
          <w:rFonts w:ascii="Times New Roman" w:hAnsi="Times New Roman"/>
          <w:color w:val="000000"/>
          <w:sz w:val="28"/>
          <w:szCs w:val="28"/>
          <w:lang w:val="az-Latn-AZ" w:eastAsia="ru-RU"/>
        </w:rPr>
        <w:t xml:space="preserve">Azərbaycan Respublikasının Milli Məclisi Azərbaycan Respublikası Konstitusiyasının 94-cü maddəsinin I hissəsinin 21-ci bəndini rəhbər tutaraq </w:t>
      </w:r>
      <w:r w:rsidRPr="00902A42">
        <w:rPr>
          <w:rFonts w:ascii="Times New Roman" w:hAnsi="Times New Roman"/>
          <w:b/>
          <w:color w:val="000000"/>
          <w:sz w:val="28"/>
          <w:szCs w:val="28"/>
          <w:lang w:val="az-Latn-AZ" w:eastAsia="ru-RU"/>
        </w:rPr>
        <w:t>qərara alır:</w:t>
      </w:r>
    </w:p>
    <w:p w:rsidR="00D4698A" w:rsidRPr="00902A42" w:rsidRDefault="00D4698A" w:rsidP="00D4698A">
      <w:pPr>
        <w:pStyle w:val="YENI"/>
        <w:ind w:firstLine="567"/>
        <w:rPr>
          <w:rFonts w:ascii="Times New Roman" w:hAnsi="Times New Roman"/>
          <w:color w:val="000000"/>
          <w:sz w:val="28"/>
          <w:szCs w:val="28"/>
          <w:lang w:val="az-Latn-AZ" w:eastAsia="ru-RU"/>
        </w:rPr>
      </w:pPr>
    </w:p>
    <w:p w:rsidR="00D4698A" w:rsidRPr="00902A42" w:rsidRDefault="00D4698A" w:rsidP="00D4698A">
      <w:pPr>
        <w:pStyle w:val="YENI"/>
        <w:ind w:firstLine="567"/>
        <w:rPr>
          <w:rFonts w:ascii="Times New Roman" w:hAnsi="Times New Roman"/>
          <w:color w:val="000000"/>
          <w:sz w:val="28"/>
          <w:szCs w:val="28"/>
          <w:lang w:val="az-Latn-AZ" w:eastAsia="ru-RU"/>
        </w:rPr>
      </w:pPr>
      <w:r w:rsidRPr="00902A42">
        <w:rPr>
          <w:rFonts w:ascii="Times New Roman" w:hAnsi="Times New Roman"/>
          <w:color w:val="000000"/>
          <w:sz w:val="28"/>
          <w:szCs w:val="28"/>
          <w:lang w:val="az-Latn-AZ" w:eastAsia="ru-RU"/>
        </w:rPr>
        <w:t>Azərbaycan Respublikasının Miqrasiya Məcəlləsində (Azərbaycan Respublikasının Qanunvericilik Toplusu, 2013, № 7, maddə 797; 2014, № 11, maddələr 1351, 1357, № 12, maddə 1539; 2015, № 3, maddə 259, № 6, maddə 689, № 12, maddə 1436; 2016, № 2 (II kitab), maddə 214, № 6, maddələr 970, 988, 1008, № 7, maddə 1246, № 11, maddə 1794; 2017, № 7, maddə 1312, № 11, maddə 1963, № 12 (I kitab), maddələr 2218 və 2257;</w:t>
      </w:r>
      <w:r w:rsidRPr="00902A42">
        <w:rPr>
          <w:rFonts w:ascii="Times New Roman" w:hAnsi="Times New Roman"/>
          <w:color w:val="000000"/>
          <w:sz w:val="28"/>
          <w:szCs w:val="28"/>
          <w:lang w:val="az-Latn-AZ"/>
        </w:rPr>
        <w:t xml:space="preserve"> </w:t>
      </w:r>
      <w:r w:rsidRPr="00902A42">
        <w:rPr>
          <w:rFonts w:ascii="Times New Roman" w:hAnsi="Times New Roman"/>
          <w:color w:val="000000"/>
          <w:sz w:val="28"/>
          <w:szCs w:val="28"/>
          <w:lang w:val="az-Latn-AZ" w:eastAsia="ru-RU"/>
        </w:rPr>
        <w:t>2018, № 1, maddə 32</w:t>
      </w:r>
      <w:r w:rsidRPr="00902A42">
        <w:rPr>
          <w:rFonts w:ascii="Times New Roman" w:hAnsi="Times New Roman"/>
          <w:color w:val="000000"/>
          <w:sz w:val="28"/>
          <w:szCs w:val="28"/>
          <w:lang w:val="az-Latn-AZ"/>
        </w:rPr>
        <w:t xml:space="preserve">, </w:t>
      </w:r>
      <w:r w:rsidRPr="00902A42">
        <w:rPr>
          <w:rFonts w:ascii="Times New Roman" w:hAnsi="Times New Roman"/>
          <w:color w:val="000000"/>
          <w:sz w:val="28"/>
          <w:szCs w:val="28"/>
          <w:lang w:val="az-Latn-AZ" w:eastAsia="ru-RU"/>
        </w:rPr>
        <w:t xml:space="preserve">№ 3, </w:t>
      </w:r>
      <w:r w:rsidRPr="00902A42">
        <w:rPr>
          <w:rFonts w:ascii="Times New Roman" w:hAnsi="Times New Roman"/>
          <w:color w:val="000000"/>
          <w:sz w:val="28"/>
          <w:szCs w:val="28"/>
          <w:lang w:val="az-Latn-AZ"/>
        </w:rPr>
        <w:t>maddə 386</w:t>
      </w:r>
      <w:r w:rsidRPr="00902A42">
        <w:rPr>
          <w:rFonts w:ascii="Times New Roman" w:hAnsi="Times New Roman"/>
          <w:color w:val="000000"/>
          <w:sz w:val="28"/>
          <w:szCs w:val="28"/>
          <w:lang w:val="az-Latn-AZ" w:eastAsia="ru-RU"/>
        </w:rPr>
        <w:t>) aşağıdakı dəyişikliklər edilsin:</w:t>
      </w:r>
    </w:p>
    <w:p w:rsidR="00D4698A" w:rsidRPr="00902A42" w:rsidRDefault="00D4698A" w:rsidP="00D4698A">
      <w:pPr>
        <w:pStyle w:val="YENI"/>
        <w:ind w:firstLine="567"/>
        <w:rPr>
          <w:rFonts w:ascii="Times New Roman" w:hAnsi="Times New Roman"/>
          <w:color w:val="000000"/>
          <w:sz w:val="28"/>
          <w:szCs w:val="28"/>
          <w:lang w:val="az-Latn-AZ" w:eastAsia="ru-RU"/>
        </w:rPr>
      </w:pPr>
    </w:p>
    <w:p w:rsidR="00D4698A" w:rsidRPr="00902A42" w:rsidRDefault="00D4698A" w:rsidP="00D4698A">
      <w:pPr>
        <w:pStyle w:val="YENI"/>
        <w:ind w:firstLine="567"/>
        <w:rPr>
          <w:rFonts w:ascii="Times New Roman" w:hAnsi="Times New Roman"/>
          <w:sz w:val="28"/>
          <w:szCs w:val="28"/>
          <w:lang w:val="az-Latn-AZ"/>
        </w:rPr>
      </w:pPr>
      <w:r w:rsidRPr="00902A42">
        <w:rPr>
          <w:rFonts w:ascii="Times New Roman" w:hAnsi="Times New Roman"/>
          <w:sz w:val="28"/>
          <w:szCs w:val="28"/>
          <w:lang w:val="az-Latn-AZ"/>
        </w:rPr>
        <w:t>1. 16-cı maddə üzrə:</w:t>
      </w:r>
    </w:p>
    <w:p w:rsidR="00D4698A" w:rsidRPr="00902A42" w:rsidRDefault="00D4698A" w:rsidP="00D4698A">
      <w:pPr>
        <w:pStyle w:val="YENI"/>
        <w:ind w:firstLine="567"/>
        <w:rPr>
          <w:rFonts w:ascii="Times New Roman" w:hAnsi="Times New Roman"/>
          <w:color w:val="000000"/>
          <w:sz w:val="28"/>
          <w:szCs w:val="28"/>
          <w:lang w:val="az-Latn-AZ" w:eastAsia="ru-RU"/>
        </w:rPr>
      </w:pPr>
      <w:r w:rsidRPr="00902A42">
        <w:rPr>
          <w:rFonts w:ascii="Times New Roman" w:hAnsi="Times New Roman"/>
          <w:sz w:val="28"/>
          <w:szCs w:val="28"/>
          <w:lang w:val="az-Latn-AZ"/>
        </w:rPr>
        <w:t xml:space="preserve">1.1. </w:t>
      </w:r>
      <w:r w:rsidRPr="00902A42">
        <w:rPr>
          <w:rFonts w:ascii="Times New Roman" w:hAnsi="Times New Roman"/>
          <w:color w:val="000000"/>
          <w:sz w:val="28"/>
          <w:szCs w:val="28"/>
          <w:lang w:val="az-Latn-AZ" w:eastAsia="ru-RU"/>
        </w:rPr>
        <w:t>16.1.8-ci maddə aşağıdakı redaksiyada verilsin:</w:t>
      </w:r>
    </w:p>
    <w:p w:rsidR="00D4698A" w:rsidRPr="00902A42" w:rsidRDefault="00D4698A" w:rsidP="00D4698A">
      <w:pPr>
        <w:pStyle w:val="YENI"/>
        <w:ind w:firstLine="567"/>
        <w:rPr>
          <w:rFonts w:ascii="Times New Roman" w:hAnsi="Times New Roman"/>
          <w:color w:val="000000"/>
          <w:sz w:val="28"/>
          <w:szCs w:val="28"/>
          <w:lang w:val="az-Latn-AZ" w:eastAsia="ru-RU"/>
        </w:rPr>
      </w:pPr>
      <w:r w:rsidRPr="00902A42">
        <w:rPr>
          <w:rFonts w:ascii="Times New Roman" w:hAnsi="Times New Roman"/>
          <w:color w:val="000000"/>
          <w:sz w:val="28"/>
          <w:szCs w:val="28"/>
          <w:lang w:val="az-Latn-AZ" w:eastAsia="ru-RU"/>
        </w:rPr>
        <w:t>“16.1.8. əcnəbilərin və vətəndaşlığı olmayan şəxslərin Azərbaycan Respublikasında olması və yaşaması qaydalarını pozduğuna görə barəsində Azərbaycan Respublikasının hüdudlarından kənara inzibati qaydada çıxarma tətbiq edilmədən inzibati cərimə növündə inzibati tənbeh tətbiq edilmiş şəxs cəriməni (hesablanmış dəbbə pulu daxil olmaqla) ödəmədikdə;”</w:t>
      </w:r>
      <w:r>
        <w:rPr>
          <w:rFonts w:ascii="Times New Roman" w:hAnsi="Times New Roman"/>
          <w:color w:val="000000"/>
          <w:sz w:val="28"/>
          <w:szCs w:val="28"/>
          <w:lang w:val="az-Latn-AZ" w:eastAsia="ru-RU"/>
        </w:rPr>
        <w:t>;</w:t>
      </w:r>
    </w:p>
    <w:p w:rsidR="00D4698A" w:rsidRPr="00902A42" w:rsidRDefault="00D4698A" w:rsidP="00D4698A">
      <w:pPr>
        <w:pStyle w:val="YENI"/>
        <w:ind w:firstLine="567"/>
        <w:rPr>
          <w:rFonts w:ascii="Times New Roman" w:hAnsi="Times New Roman"/>
          <w:color w:val="000000"/>
          <w:sz w:val="28"/>
          <w:szCs w:val="28"/>
          <w:lang w:val="az-Latn-AZ" w:eastAsia="ru-RU"/>
        </w:rPr>
      </w:pPr>
      <w:r w:rsidRPr="00902A42">
        <w:rPr>
          <w:rFonts w:ascii="Times New Roman" w:hAnsi="Times New Roman"/>
          <w:sz w:val="28"/>
          <w:szCs w:val="28"/>
          <w:lang w:val="az-Latn-AZ"/>
        </w:rPr>
        <w:t xml:space="preserve">1.2. 16.2-ci maddədə “16.1.6 - </w:t>
      </w:r>
      <w:r w:rsidRPr="00902A42">
        <w:rPr>
          <w:rFonts w:ascii="Times New Roman" w:hAnsi="Times New Roman"/>
          <w:color w:val="000000"/>
          <w:sz w:val="28"/>
          <w:szCs w:val="28"/>
          <w:lang w:val="az-Latn-AZ"/>
        </w:rPr>
        <w:t>16.1.8-ci” sözləri “16.1.6-cı və 16.1.7-ci” sözləri ilə əvəz edilsin;</w:t>
      </w:r>
    </w:p>
    <w:p w:rsidR="00D4698A" w:rsidRPr="00902A42" w:rsidRDefault="00D4698A" w:rsidP="00D4698A">
      <w:pPr>
        <w:pStyle w:val="YENI"/>
        <w:ind w:firstLine="567"/>
        <w:rPr>
          <w:rFonts w:ascii="Times New Roman" w:hAnsi="Times New Roman"/>
          <w:color w:val="000000"/>
          <w:sz w:val="28"/>
          <w:szCs w:val="28"/>
          <w:lang w:val="az-Latn-AZ" w:eastAsia="ru-RU"/>
        </w:rPr>
      </w:pPr>
      <w:r w:rsidRPr="00902A42">
        <w:rPr>
          <w:rFonts w:ascii="Times New Roman" w:hAnsi="Times New Roman"/>
          <w:color w:val="000000"/>
          <w:sz w:val="28"/>
          <w:szCs w:val="28"/>
          <w:lang w:val="az-Latn-AZ" w:eastAsia="ru-RU"/>
        </w:rPr>
        <w:t>1.3. aşağıdakı məzmunda 16.4-cü maddə əlavə edilsin:</w:t>
      </w:r>
    </w:p>
    <w:p w:rsidR="00D4698A" w:rsidRPr="00902A42" w:rsidRDefault="00D4698A" w:rsidP="00D4698A">
      <w:pPr>
        <w:pStyle w:val="YENI"/>
        <w:ind w:firstLine="567"/>
        <w:rPr>
          <w:rFonts w:ascii="Times New Roman" w:hAnsi="Times New Roman"/>
          <w:color w:val="000000"/>
          <w:sz w:val="28"/>
          <w:szCs w:val="28"/>
          <w:lang w:val="az-Latn-AZ" w:eastAsia="ru-RU"/>
        </w:rPr>
      </w:pPr>
      <w:r w:rsidRPr="00902A42">
        <w:rPr>
          <w:rFonts w:ascii="Times New Roman" w:hAnsi="Times New Roman"/>
          <w:color w:val="000000"/>
          <w:sz w:val="28"/>
          <w:szCs w:val="28"/>
          <w:lang w:val="az-Latn-AZ" w:eastAsia="ru-RU"/>
        </w:rPr>
        <w:t>“16.4. Bu Məcəllənin 16.1.8-ci maddəsində nəzərdə tutulmuş şəxslər cəriməni (hesablanmış dəbbə pulu daxil olmaqla) ödədikdə onların Azərbaycan Respublikasına gəlməsi ilə bağlı qadağa</w:t>
      </w:r>
      <w:r>
        <w:rPr>
          <w:rFonts w:ascii="Times New Roman" w:hAnsi="Times New Roman"/>
          <w:color w:val="000000"/>
          <w:sz w:val="28"/>
          <w:szCs w:val="28"/>
          <w:lang w:val="az-Latn-AZ" w:eastAsia="ru-RU"/>
        </w:rPr>
        <w:t xml:space="preserve"> dərhal</w:t>
      </w:r>
      <w:r w:rsidRPr="00902A42">
        <w:rPr>
          <w:rFonts w:ascii="Times New Roman" w:hAnsi="Times New Roman"/>
          <w:color w:val="000000"/>
          <w:sz w:val="28"/>
          <w:szCs w:val="28"/>
          <w:lang w:val="az-Latn-AZ" w:eastAsia="ru-RU"/>
        </w:rPr>
        <w:t xml:space="preserve"> götürülür.”.</w:t>
      </w:r>
    </w:p>
    <w:p w:rsidR="00D4698A" w:rsidRPr="00902A42" w:rsidRDefault="00D4698A" w:rsidP="00D4698A">
      <w:pPr>
        <w:pStyle w:val="YENI"/>
        <w:ind w:firstLine="567"/>
        <w:rPr>
          <w:rFonts w:ascii="Times New Roman" w:hAnsi="Times New Roman"/>
          <w:color w:val="000000"/>
          <w:sz w:val="28"/>
          <w:szCs w:val="28"/>
          <w:lang w:val="az-Latn-AZ" w:eastAsia="ru-RU"/>
        </w:rPr>
      </w:pPr>
      <w:r w:rsidRPr="00902A42">
        <w:rPr>
          <w:rFonts w:ascii="Times New Roman" w:hAnsi="Times New Roman"/>
          <w:color w:val="000000"/>
          <w:sz w:val="28"/>
          <w:szCs w:val="28"/>
          <w:lang w:val="az-Latn-AZ" w:eastAsia="ru-RU"/>
        </w:rPr>
        <w:t>2. 21.1-ci və 21.2-ci maddələrdə “10” rəqəmləri “15” rəqəmləri ilə əvəz edilsin.</w:t>
      </w:r>
    </w:p>
    <w:p w:rsidR="00D4698A" w:rsidRPr="00902A42" w:rsidRDefault="00D4698A" w:rsidP="00D4698A">
      <w:pPr>
        <w:pStyle w:val="YENI"/>
        <w:spacing w:after="40"/>
        <w:ind w:firstLine="567"/>
        <w:rPr>
          <w:rFonts w:ascii="Times New Roman" w:hAnsi="Times New Roman"/>
          <w:color w:val="000000"/>
          <w:sz w:val="28"/>
          <w:szCs w:val="28"/>
          <w:lang w:val="az-Latn-AZ" w:eastAsia="ru-RU"/>
        </w:rPr>
      </w:pPr>
      <w:r w:rsidRPr="00902A42">
        <w:rPr>
          <w:rFonts w:ascii="Times New Roman" w:hAnsi="Times New Roman"/>
          <w:color w:val="000000"/>
          <w:sz w:val="28"/>
          <w:szCs w:val="28"/>
          <w:lang w:val="az-Latn-AZ" w:eastAsia="ru-RU"/>
        </w:rPr>
        <w:t>3. 30.1-ci maddədə “</w:t>
      </w:r>
      <w:r w:rsidRPr="00902A42">
        <w:rPr>
          <w:rFonts w:ascii="Times New Roman" w:hAnsi="Times New Roman"/>
          <w:color w:val="000000"/>
          <w:sz w:val="28"/>
          <w:szCs w:val="28"/>
          <w:lang w:val="az-Latn-AZ"/>
        </w:rPr>
        <w:t>müvafiq icra hakimiyyəti orqanı tərəfindən rəsmiləşdirilmiş</w:t>
      </w:r>
      <w:r>
        <w:rPr>
          <w:rFonts w:ascii="Times New Roman" w:hAnsi="Times New Roman"/>
          <w:color w:val="000000"/>
          <w:sz w:val="28"/>
          <w:szCs w:val="28"/>
          <w:lang w:val="az-Latn-AZ"/>
        </w:rPr>
        <w:t xml:space="preserve"> dəvətnaməsi</w:t>
      </w:r>
      <w:r w:rsidRPr="00902A42">
        <w:rPr>
          <w:rFonts w:ascii="Times New Roman" w:hAnsi="Times New Roman"/>
          <w:color w:val="000000"/>
          <w:sz w:val="28"/>
          <w:szCs w:val="28"/>
          <w:lang w:val="az-Latn-AZ"/>
        </w:rPr>
        <w:t xml:space="preserve">” </w:t>
      </w:r>
      <w:r>
        <w:rPr>
          <w:rFonts w:ascii="Times New Roman" w:hAnsi="Times New Roman"/>
          <w:color w:val="000000"/>
          <w:sz w:val="28"/>
          <w:szCs w:val="28"/>
          <w:lang w:val="az-Latn-AZ"/>
        </w:rPr>
        <w:t xml:space="preserve">sözləri </w:t>
      </w:r>
      <w:r w:rsidRPr="00902A42">
        <w:rPr>
          <w:rFonts w:ascii="Times New Roman" w:hAnsi="Times New Roman"/>
          <w:color w:val="000000"/>
          <w:sz w:val="28"/>
          <w:szCs w:val="28"/>
          <w:lang w:val="az-Latn-AZ"/>
        </w:rPr>
        <w:t>“vəsatəti” sözü ilə əvəz edilsin.</w:t>
      </w:r>
    </w:p>
    <w:p w:rsidR="00D4698A" w:rsidRDefault="00D4698A" w:rsidP="00D4698A">
      <w:pPr>
        <w:spacing w:after="40" w:line="240" w:lineRule="auto"/>
        <w:ind w:firstLine="567"/>
        <w:jc w:val="both"/>
        <w:rPr>
          <w:rFonts w:ascii="Times New Roman" w:hAnsi="Times New Roman"/>
          <w:color w:val="000000"/>
          <w:sz w:val="28"/>
          <w:szCs w:val="28"/>
          <w:lang w:val="az-Latn-AZ" w:eastAsia="ru-RU"/>
        </w:rPr>
      </w:pPr>
    </w:p>
    <w:p w:rsidR="00D4698A" w:rsidRPr="00902A42" w:rsidRDefault="00D4698A" w:rsidP="00D4698A">
      <w:pPr>
        <w:spacing w:after="40" w:line="240" w:lineRule="auto"/>
        <w:ind w:firstLine="567"/>
        <w:jc w:val="both"/>
        <w:rPr>
          <w:rFonts w:ascii="Times New Roman" w:hAnsi="Times New Roman"/>
          <w:color w:val="000000"/>
          <w:sz w:val="28"/>
          <w:szCs w:val="28"/>
          <w:lang w:val="az-Latn-AZ" w:eastAsia="ru-RU"/>
        </w:rPr>
      </w:pPr>
      <w:r w:rsidRPr="00902A42">
        <w:rPr>
          <w:rFonts w:ascii="Times New Roman" w:hAnsi="Times New Roman"/>
          <w:color w:val="000000"/>
          <w:sz w:val="28"/>
          <w:szCs w:val="28"/>
          <w:lang w:val="az-Latn-AZ" w:eastAsia="ru-RU"/>
        </w:rPr>
        <w:t>4. 36-cı maddə üzrə:</w:t>
      </w:r>
    </w:p>
    <w:p w:rsidR="00D4698A" w:rsidRPr="00902A42" w:rsidRDefault="00D4698A" w:rsidP="00D4698A">
      <w:pPr>
        <w:spacing w:after="40" w:line="240" w:lineRule="auto"/>
        <w:ind w:firstLine="567"/>
        <w:jc w:val="both"/>
        <w:rPr>
          <w:rFonts w:ascii="Times New Roman" w:hAnsi="Times New Roman"/>
          <w:color w:val="000000"/>
          <w:sz w:val="28"/>
          <w:szCs w:val="28"/>
          <w:lang w:val="az-Latn-AZ"/>
        </w:rPr>
      </w:pPr>
      <w:r w:rsidRPr="00902A42">
        <w:rPr>
          <w:rFonts w:ascii="Times New Roman" w:hAnsi="Times New Roman"/>
          <w:color w:val="000000"/>
          <w:sz w:val="28"/>
          <w:szCs w:val="28"/>
          <w:lang w:val="az-Latn-AZ" w:eastAsia="ru-RU"/>
        </w:rPr>
        <w:lastRenderedPageBreak/>
        <w:t xml:space="preserve">4.1. 36.1.6-cı </w:t>
      </w:r>
      <w:r w:rsidRPr="00902A42">
        <w:rPr>
          <w:rFonts w:ascii="Times New Roman" w:hAnsi="Times New Roman"/>
          <w:color w:val="000000"/>
          <w:sz w:val="28"/>
          <w:szCs w:val="28"/>
          <w:lang w:val="az-Latn-AZ"/>
        </w:rPr>
        <w:t>maddədə “, dövlət qeydiyyatı haqqında şəhadətnamənin surəti (qeyri-dövlət təşkilatları üçün), dəvətin səbəbini təsdiqləyən sənəd (tranzit, turizm, rəsmi və şəxsi səfər vizaları üçün bu sənədlər tələb olunmur)” sözləri “</w:t>
      </w:r>
      <w:r w:rsidRPr="00902A42">
        <w:rPr>
          <w:rFonts w:ascii="Times New Roman" w:hAnsi="Times New Roman"/>
          <w:color w:val="000000"/>
          <w:sz w:val="28"/>
          <w:szCs w:val="28"/>
          <w:lang w:val="az-Latn-AZ" w:eastAsia="ru-RU"/>
        </w:rPr>
        <w:t>(tranzit və turizm vizaları üçün bu sənəd tələb olunmur)</w:t>
      </w:r>
      <w:r w:rsidRPr="00902A42">
        <w:rPr>
          <w:rFonts w:ascii="Times New Roman" w:hAnsi="Times New Roman"/>
          <w:color w:val="000000"/>
          <w:sz w:val="28"/>
          <w:szCs w:val="28"/>
          <w:lang w:val="az-Latn-AZ"/>
        </w:rPr>
        <w:t>” sözləri ilə əvəz edilsin;</w:t>
      </w:r>
    </w:p>
    <w:p w:rsidR="00D4698A" w:rsidRPr="00902A42" w:rsidRDefault="00D4698A" w:rsidP="00D4698A">
      <w:pPr>
        <w:spacing w:after="40" w:line="240" w:lineRule="auto"/>
        <w:ind w:firstLine="567"/>
        <w:jc w:val="both"/>
        <w:rPr>
          <w:rFonts w:ascii="Times New Roman" w:hAnsi="Times New Roman"/>
          <w:color w:val="000000"/>
          <w:sz w:val="28"/>
          <w:szCs w:val="28"/>
          <w:lang w:val="az-Latn-AZ" w:eastAsia="ru-RU"/>
        </w:rPr>
      </w:pPr>
      <w:r w:rsidRPr="00902A42">
        <w:rPr>
          <w:rFonts w:ascii="Times New Roman" w:hAnsi="Times New Roman"/>
          <w:color w:val="000000"/>
          <w:sz w:val="28"/>
          <w:szCs w:val="28"/>
          <w:lang w:val="az-Latn-AZ" w:eastAsia="ru-RU"/>
        </w:rPr>
        <w:t>4.2. aşağıdakı məzmunda 36.1.6-1-ci və 36.1.6-2-ci maddələr əlavə edilsin:</w:t>
      </w:r>
    </w:p>
    <w:p w:rsidR="00D4698A" w:rsidRPr="00902A42" w:rsidRDefault="00D4698A" w:rsidP="00D4698A">
      <w:pPr>
        <w:spacing w:after="40" w:line="240" w:lineRule="auto"/>
        <w:ind w:firstLine="567"/>
        <w:jc w:val="both"/>
        <w:rPr>
          <w:rFonts w:ascii="Times New Roman" w:hAnsi="Times New Roman"/>
          <w:color w:val="000000"/>
          <w:sz w:val="28"/>
          <w:szCs w:val="28"/>
          <w:lang w:val="az-Latn-AZ" w:eastAsia="ru-RU"/>
        </w:rPr>
      </w:pPr>
      <w:r w:rsidRPr="00902A42">
        <w:rPr>
          <w:rFonts w:ascii="Times New Roman" w:hAnsi="Times New Roman"/>
          <w:color w:val="000000"/>
          <w:sz w:val="28"/>
          <w:szCs w:val="28"/>
          <w:lang w:val="az-Latn-AZ" w:eastAsia="ru-RU"/>
        </w:rPr>
        <w:t xml:space="preserve">“36.1.6-1. </w:t>
      </w:r>
      <w:r w:rsidRPr="00902A42">
        <w:rPr>
          <w:rFonts w:ascii="Times New Roman" w:hAnsi="Times New Roman"/>
          <w:sz w:val="28"/>
          <w:szCs w:val="28"/>
          <w:lang w:val="az-Latn-AZ"/>
        </w:rPr>
        <w:t xml:space="preserve">Azərbaycan Respublikasına əcnəbini və ya vətəndaşlığı olmayan şəxsi dəvət edən tərəf qeyri-dövlət </w:t>
      </w:r>
      <w:r w:rsidRPr="00902A42">
        <w:rPr>
          <w:rFonts w:ascii="Times New Roman" w:hAnsi="Times New Roman"/>
          <w:color w:val="000000"/>
          <w:sz w:val="28"/>
          <w:szCs w:val="28"/>
          <w:lang w:val="az-Latn-AZ" w:eastAsia="ru-RU"/>
        </w:rPr>
        <w:t>təşkilatı olduğu halda həmin qurumun dövlət qeydiyyatı haqqında şəhadətnaməsinin surəti;</w:t>
      </w:r>
    </w:p>
    <w:p w:rsidR="00D4698A" w:rsidRPr="00902A42" w:rsidRDefault="00D4698A" w:rsidP="00D4698A">
      <w:pPr>
        <w:spacing w:after="40" w:line="240" w:lineRule="auto"/>
        <w:ind w:firstLine="567"/>
        <w:jc w:val="both"/>
        <w:rPr>
          <w:rFonts w:ascii="Times New Roman" w:hAnsi="Times New Roman"/>
          <w:color w:val="000000"/>
          <w:sz w:val="28"/>
          <w:szCs w:val="28"/>
          <w:lang w:val="az-Latn-AZ" w:eastAsia="ru-RU"/>
        </w:rPr>
      </w:pPr>
      <w:r w:rsidRPr="00902A42">
        <w:rPr>
          <w:rFonts w:ascii="Times New Roman" w:hAnsi="Times New Roman"/>
          <w:color w:val="000000"/>
          <w:sz w:val="28"/>
          <w:szCs w:val="28"/>
          <w:lang w:val="az-Latn-AZ" w:eastAsia="ru-RU"/>
        </w:rPr>
        <w:t>36.1.6-2. dəvətin səbəbini təsdiq edən sənəd (tranzit, turizm, rəsmi və şəxsi səfər vizaları üçün bu sənəd tələb olunmur);”.</w:t>
      </w:r>
    </w:p>
    <w:p w:rsidR="00D4698A" w:rsidRPr="00902A42" w:rsidRDefault="00D4698A" w:rsidP="00D4698A">
      <w:pPr>
        <w:spacing w:after="40" w:line="240" w:lineRule="auto"/>
        <w:ind w:firstLine="567"/>
        <w:jc w:val="both"/>
        <w:rPr>
          <w:rFonts w:ascii="Times New Roman" w:hAnsi="Times New Roman"/>
          <w:color w:val="000000"/>
          <w:sz w:val="28"/>
          <w:szCs w:val="28"/>
          <w:lang w:val="az-Latn-AZ" w:eastAsia="ru-RU"/>
        </w:rPr>
      </w:pPr>
      <w:r w:rsidRPr="00902A42">
        <w:rPr>
          <w:rFonts w:ascii="Times New Roman" w:hAnsi="Times New Roman"/>
          <w:color w:val="000000"/>
          <w:sz w:val="28"/>
          <w:szCs w:val="28"/>
          <w:lang w:val="az-Latn-AZ" w:eastAsia="ru-RU"/>
        </w:rPr>
        <w:t>5. Aşağıdakı məzmunda 46.4-cü maddə əlavə edilsin:</w:t>
      </w:r>
    </w:p>
    <w:p w:rsidR="00D4698A" w:rsidRPr="00902A42" w:rsidRDefault="00D4698A" w:rsidP="00D4698A">
      <w:pPr>
        <w:spacing w:after="40" w:line="240" w:lineRule="auto"/>
        <w:ind w:firstLine="567"/>
        <w:jc w:val="both"/>
        <w:rPr>
          <w:rFonts w:ascii="Times New Roman" w:hAnsi="Times New Roman"/>
          <w:color w:val="000000"/>
          <w:sz w:val="28"/>
          <w:szCs w:val="28"/>
          <w:lang w:val="az-Latn-AZ" w:eastAsia="ru-RU"/>
        </w:rPr>
      </w:pPr>
      <w:r w:rsidRPr="00902A42">
        <w:rPr>
          <w:rFonts w:ascii="Times New Roman" w:hAnsi="Times New Roman"/>
          <w:color w:val="000000"/>
          <w:sz w:val="28"/>
          <w:szCs w:val="28"/>
          <w:lang w:val="az-Latn-AZ" w:eastAsia="ru-RU"/>
        </w:rPr>
        <w:t>“</w:t>
      </w:r>
      <w:r w:rsidRPr="00902A42">
        <w:rPr>
          <w:rFonts w:ascii="Times New Roman" w:eastAsia="Times New Roman" w:hAnsi="Times New Roman"/>
          <w:color w:val="000000"/>
          <w:sz w:val="28"/>
          <w:szCs w:val="28"/>
          <w:lang w:val="az-Latn-AZ"/>
        </w:rPr>
        <w:t xml:space="preserve">46.4. Bu Məcəllənin 54.11-1-ci maddəsində nəzərdə tutulan müraciətə bu Məcəllənin 46.1.1-ci maddəsində göstərilən ərizə-anket əlavə olunmaqla daimi yaşama icazəsinin alınması </w:t>
      </w:r>
      <w:r w:rsidRPr="00902A42">
        <w:rPr>
          <w:rFonts w:ascii="Times New Roman" w:hAnsi="Times New Roman"/>
          <w:color w:val="000000"/>
          <w:sz w:val="28"/>
          <w:szCs w:val="28"/>
          <w:lang w:val="az-Latn-AZ"/>
        </w:rPr>
        <w:t>(müddətinin uzadılması)</w:t>
      </w:r>
      <w:r w:rsidRPr="00902A42">
        <w:rPr>
          <w:rFonts w:ascii="Times New Roman" w:eastAsia="Times New Roman" w:hAnsi="Times New Roman"/>
          <w:color w:val="000000"/>
          <w:sz w:val="28"/>
          <w:szCs w:val="28"/>
          <w:lang w:val="az-Latn-AZ"/>
        </w:rPr>
        <w:t xml:space="preserve"> üçün təqdim edilmiş sənədlər əsasında baxılır.</w:t>
      </w:r>
      <w:r w:rsidRPr="00902A42">
        <w:rPr>
          <w:rFonts w:ascii="Times New Roman" w:eastAsia="Times New Roman" w:hAnsi="Times New Roman"/>
          <w:sz w:val="28"/>
          <w:szCs w:val="28"/>
          <w:lang w:val="az-Latn-AZ"/>
        </w:rPr>
        <w:t xml:space="preserve"> Belə müraciətə baxılan zaman m</w:t>
      </w:r>
      <w:r w:rsidRPr="00902A42">
        <w:rPr>
          <w:rFonts w:ascii="Times New Roman" w:hAnsi="Times New Roman"/>
          <w:sz w:val="28"/>
          <w:szCs w:val="28"/>
          <w:lang w:val="az-Latn-AZ"/>
        </w:rPr>
        <w:t xml:space="preserve">üvafiq icra hakimiyyəti orqanından yenidən rəy </w:t>
      </w:r>
      <w:r w:rsidRPr="00902A42">
        <w:rPr>
          <w:rFonts w:ascii="Times New Roman" w:eastAsia="Times New Roman" w:hAnsi="Times New Roman"/>
          <w:sz w:val="28"/>
          <w:szCs w:val="28"/>
          <w:lang w:val="az-Latn-AZ"/>
        </w:rPr>
        <w:t>alınması tələb olunmur.”.</w:t>
      </w:r>
    </w:p>
    <w:p w:rsidR="00D4698A" w:rsidRPr="00902A42" w:rsidRDefault="00D4698A" w:rsidP="00D4698A">
      <w:pPr>
        <w:spacing w:after="0" w:line="240" w:lineRule="auto"/>
        <w:ind w:firstLine="567"/>
        <w:jc w:val="both"/>
        <w:rPr>
          <w:rFonts w:ascii="Times New Roman" w:eastAsia="Times New Roman" w:hAnsi="Times New Roman"/>
          <w:color w:val="000000"/>
          <w:sz w:val="28"/>
          <w:szCs w:val="28"/>
          <w:lang w:val="az-Latn-AZ"/>
        </w:rPr>
      </w:pPr>
      <w:r w:rsidRPr="00902A42">
        <w:rPr>
          <w:rFonts w:ascii="Times New Roman" w:eastAsia="Times New Roman" w:hAnsi="Times New Roman"/>
          <w:color w:val="000000"/>
          <w:sz w:val="28"/>
          <w:szCs w:val="28"/>
          <w:lang w:val="az-Latn-AZ"/>
        </w:rPr>
        <w:t>6. 50.0.12-ci maddənin sonunda nöqtə işarəsi nöqtəli vergül işarəsi ilə əvəz edil</w:t>
      </w:r>
      <w:r>
        <w:rPr>
          <w:rFonts w:ascii="Times New Roman" w:eastAsia="Times New Roman" w:hAnsi="Times New Roman"/>
          <w:color w:val="000000"/>
          <w:sz w:val="28"/>
          <w:szCs w:val="28"/>
          <w:lang w:val="az-Latn-AZ"/>
        </w:rPr>
        <w:t>sin və</w:t>
      </w:r>
      <w:r w:rsidRPr="00902A42">
        <w:rPr>
          <w:rFonts w:ascii="Times New Roman" w:eastAsia="Times New Roman" w:hAnsi="Times New Roman"/>
          <w:color w:val="000000"/>
          <w:sz w:val="28"/>
          <w:szCs w:val="28"/>
          <w:lang w:val="az-Latn-AZ"/>
        </w:rPr>
        <w:t xml:space="preserve"> aşağıdakı məzmunda 50.0.13-cü maddə əlavə edilsin:</w:t>
      </w:r>
    </w:p>
    <w:p w:rsidR="00D4698A" w:rsidRPr="00902A42" w:rsidRDefault="00D4698A" w:rsidP="00D4698A">
      <w:pPr>
        <w:spacing w:after="0" w:line="240" w:lineRule="auto"/>
        <w:ind w:firstLine="567"/>
        <w:jc w:val="both"/>
        <w:rPr>
          <w:rFonts w:ascii="Times New Roman" w:eastAsia="Times New Roman" w:hAnsi="Times New Roman"/>
          <w:color w:val="000000"/>
          <w:sz w:val="28"/>
          <w:szCs w:val="28"/>
          <w:lang w:val="az-Latn-AZ"/>
        </w:rPr>
      </w:pPr>
      <w:r w:rsidRPr="00902A42">
        <w:rPr>
          <w:rFonts w:ascii="Times New Roman" w:eastAsia="Times New Roman" w:hAnsi="Times New Roman"/>
          <w:color w:val="000000"/>
          <w:sz w:val="28"/>
          <w:szCs w:val="28"/>
          <w:lang w:val="az-Latn-AZ"/>
        </w:rPr>
        <w:t>“50.0.13. ə</w:t>
      </w:r>
      <w:r w:rsidRPr="00902A42">
        <w:rPr>
          <w:rFonts w:ascii="Times New Roman" w:hAnsi="Times New Roman"/>
          <w:color w:val="000000"/>
          <w:sz w:val="28"/>
          <w:szCs w:val="28"/>
          <w:lang w:val="az-Latn-AZ" w:eastAsia="ru-RU"/>
        </w:rPr>
        <w:t xml:space="preserve">cnəbilərin və vətəndaşlığı olmayan şəxslərin Azərbaycan Respublikasında olması və yaşaması qaydalarını pozduğuna görə </w:t>
      </w:r>
      <w:r w:rsidRPr="00902A42">
        <w:rPr>
          <w:rFonts w:ascii="Times New Roman" w:eastAsia="Times New Roman" w:hAnsi="Times New Roman"/>
          <w:color w:val="000000"/>
          <w:sz w:val="28"/>
          <w:szCs w:val="28"/>
          <w:lang w:val="az-Latn-AZ"/>
        </w:rPr>
        <w:t>barəsində tətbiq edilmiş inzibati cəriməni ödəmədikdə.”.</w:t>
      </w:r>
    </w:p>
    <w:p w:rsidR="00D4698A" w:rsidRPr="00902A42" w:rsidRDefault="00D4698A" w:rsidP="00D4698A">
      <w:pPr>
        <w:spacing w:after="40" w:line="240" w:lineRule="auto"/>
        <w:ind w:firstLine="567"/>
        <w:jc w:val="both"/>
        <w:rPr>
          <w:rFonts w:ascii="Times New Roman" w:hAnsi="Times New Roman"/>
          <w:color w:val="000000"/>
          <w:sz w:val="28"/>
          <w:szCs w:val="28"/>
          <w:lang w:val="az-Latn-AZ" w:eastAsia="ru-RU"/>
        </w:rPr>
      </w:pPr>
      <w:r w:rsidRPr="00902A42">
        <w:rPr>
          <w:rFonts w:ascii="Times New Roman" w:hAnsi="Times New Roman"/>
          <w:color w:val="000000"/>
          <w:sz w:val="28"/>
          <w:szCs w:val="28"/>
          <w:lang w:val="az-Latn-AZ" w:eastAsia="ru-RU"/>
        </w:rPr>
        <w:t>7. Aşağıdakı məzmunda 54.11-1-ci maddə əlavə edilsin:</w:t>
      </w:r>
    </w:p>
    <w:p w:rsidR="00D4698A" w:rsidRPr="00902A42" w:rsidRDefault="00D4698A" w:rsidP="00D4698A">
      <w:pPr>
        <w:spacing w:after="40" w:line="240" w:lineRule="auto"/>
        <w:ind w:firstLine="567"/>
        <w:jc w:val="both"/>
        <w:rPr>
          <w:rFonts w:ascii="Times New Roman" w:hAnsi="Times New Roman"/>
          <w:color w:val="000000"/>
          <w:sz w:val="28"/>
          <w:szCs w:val="28"/>
          <w:lang w:val="az-Latn-AZ" w:eastAsia="ru-RU"/>
        </w:rPr>
      </w:pPr>
      <w:r w:rsidRPr="00902A42">
        <w:rPr>
          <w:rFonts w:ascii="Times New Roman" w:eastAsia="Times New Roman" w:hAnsi="Times New Roman"/>
          <w:color w:val="000000"/>
          <w:sz w:val="28"/>
          <w:szCs w:val="28"/>
          <w:lang w:val="az-Latn-AZ"/>
        </w:rPr>
        <w:t xml:space="preserve">54.11-1. Daimi yaşamaq üçün icazənin verilməsindən </w:t>
      </w:r>
      <w:r w:rsidRPr="00902A42">
        <w:rPr>
          <w:rFonts w:ascii="Times New Roman" w:hAnsi="Times New Roman"/>
          <w:color w:val="000000"/>
          <w:sz w:val="28"/>
          <w:szCs w:val="28"/>
          <w:lang w:val="az-Latn-AZ"/>
        </w:rPr>
        <w:t xml:space="preserve">(müddətinin uzadılmasından) </w:t>
      </w:r>
      <w:r w:rsidRPr="00902A42">
        <w:rPr>
          <w:rFonts w:ascii="Times New Roman" w:eastAsia="Times New Roman" w:hAnsi="Times New Roman"/>
          <w:color w:val="000000"/>
          <w:sz w:val="28"/>
          <w:szCs w:val="28"/>
          <w:lang w:val="az-Latn-AZ"/>
        </w:rPr>
        <w:t>imtinaya səbəb olan hal aradan qalxmazsa və bu hal m</w:t>
      </w:r>
      <w:r w:rsidRPr="00902A42">
        <w:rPr>
          <w:rFonts w:ascii="Times New Roman" w:hAnsi="Times New Roman"/>
          <w:color w:val="000000"/>
          <w:sz w:val="28"/>
          <w:szCs w:val="28"/>
          <w:lang w:val="az-Latn-AZ"/>
        </w:rPr>
        <w:t xml:space="preserve">üvəqqəti yaşamaq üçün icazənin verilməsindən (müddətinin uzadılmasından) imtina üçün əsas deyildirsə, </w:t>
      </w:r>
      <w:r w:rsidRPr="00902A42">
        <w:rPr>
          <w:rFonts w:ascii="Times New Roman" w:eastAsia="Times New Roman" w:hAnsi="Times New Roman"/>
          <w:color w:val="000000"/>
          <w:sz w:val="28"/>
          <w:szCs w:val="28"/>
          <w:lang w:val="az-Latn-AZ"/>
        </w:rPr>
        <w:t>əcnəbilər və ya vətəndaşlığı olmayan şəxslər ölkə ərazisində müvəqqəti yaşamaq üçün icazənin alınması (</w:t>
      </w:r>
      <w:r w:rsidRPr="00902A42">
        <w:rPr>
          <w:rFonts w:ascii="Times New Roman" w:hAnsi="Times New Roman"/>
          <w:color w:val="000000"/>
          <w:sz w:val="28"/>
          <w:szCs w:val="28"/>
          <w:lang w:val="az-Latn-AZ"/>
        </w:rPr>
        <w:t>müddətinin uzadılması</w:t>
      </w:r>
      <w:r>
        <w:rPr>
          <w:rFonts w:ascii="Times New Roman" w:eastAsia="Times New Roman" w:hAnsi="Times New Roman"/>
          <w:color w:val="000000"/>
          <w:sz w:val="28"/>
          <w:szCs w:val="28"/>
          <w:lang w:val="az-Latn-AZ"/>
        </w:rPr>
        <w:t xml:space="preserve">) ilə bağlı bu Məcəllənin </w:t>
      </w:r>
      <w:r w:rsidRPr="00902A42">
        <w:rPr>
          <w:rFonts w:ascii="Times New Roman" w:eastAsia="Times New Roman" w:hAnsi="Times New Roman"/>
          <w:color w:val="000000"/>
          <w:sz w:val="28"/>
          <w:szCs w:val="28"/>
          <w:lang w:val="az-Latn-AZ"/>
        </w:rPr>
        <w:t>54.11-ci maddəsində nəzərdə tutulan müddətdə müvafiq icra hakimiyyəti orqanına müraciət edə bilərlər.”.</w:t>
      </w:r>
    </w:p>
    <w:p w:rsidR="00D4698A" w:rsidRPr="00902A42" w:rsidRDefault="00D4698A" w:rsidP="00D4698A">
      <w:pPr>
        <w:spacing w:after="0" w:line="240" w:lineRule="auto"/>
        <w:ind w:firstLine="567"/>
        <w:jc w:val="both"/>
        <w:rPr>
          <w:rFonts w:ascii="Times New Roman" w:eastAsia="Times New Roman" w:hAnsi="Times New Roman"/>
          <w:color w:val="000000"/>
          <w:sz w:val="28"/>
          <w:szCs w:val="28"/>
          <w:lang w:val="az-Latn-AZ"/>
        </w:rPr>
      </w:pPr>
      <w:r w:rsidRPr="00902A42">
        <w:rPr>
          <w:rFonts w:ascii="Times New Roman" w:eastAsia="Times New Roman" w:hAnsi="Times New Roman"/>
          <w:color w:val="000000"/>
          <w:sz w:val="28"/>
          <w:szCs w:val="28"/>
          <w:lang w:val="az-Latn-AZ"/>
        </w:rPr>
        <w:t>8. 55-ci maddə üzrə:</w:t>
      </w:r>
    </w:p>
    <w:p w:rsidR="00D4698A" w:rsidRPr="00902A42" w:rsidRDefault="00D4698A" w:rsidP="00D4698A">
      <w:pPr>
        <w:spacing w:after="0" w:line="240" w:lineRule="auto"/>
        <w:ind w:firstLine="567"/>
        <w:jc w:val="both"/>
        <w:rPr>
          <w:rFonts w:ascii="Times New Roman" w:hAnsi="Times New Roman"/>
          <w:color w:val="000000"/>
          <w:sz w:val="28"/>
          <w:szCs w:val="28"/>
          <w:lang w:val="az-Latn-AZ" w:eastAsia="ru-RU"/>
        </w:rPr>
      </w:pPr>
      <w:r w:rsidRPr="00902A42">
        <w:rPr>
          <w:rFonts w:ascii="Times New Roman" w:hAnsi="Times New Roman"/>
          <w:color w:val="000000"/>
          <w:sz w:val="28"/>
          <w:szCs w:val="28"/>
          <w:lang w:val="az-Latn-AZ" w:eastAsia="ru-RU"/>
        </w:rPr>
        <w:t>8.1. 55.0.8-ci maddədə “etibarən hər” sözləri “hesablanmaqla istənilən” sözləri ilə əvəz edilsin;</w:t>
      </w:r>
    </w:p>
    <w:p w:rsidR="00D4698A" w:rsidRPr="00902A42" w:rsidRDefault="00D4698A" w:rsidP="00D4698A">
      <w:pPr>
        <w:spacing w:after="0" w:line="240" w:lineRule="auto"/>
        <w:ind w:firstLine="567"/>
        <w:jc w:val="both"/>
        <w:rPr>
          <w:rFonts w:ascii="Times New Roman" w:hAnsi="Times New Roman"/>
          <w:color w:val="000000"/>
          <w:sz w:val="28"/>
          <w:szCs w:val="28"/>
          <w:lang w:val="az-Latn-AZ" w:eastAsia="ru-RU"/>
        </w:rPr>
      </w:pPr>
      <w:r w:rsidRPr="00902A42">
        <w:rPr>
          <w:rFonts w:ascii="Times New Roman" w:hAnsi="Times New Roman"/>
          <w:color w:val="000000"/>
          <w:sz w:val="28"/>
          <w:szCs w:val="28"/>
          <w:lang w:val="az-Latn-AZ" w:eastAsia="ru-RU"/>
        </w:rPr>
        <w:t>8.2. 55.0.13-cü maddənin sonunda nöqtə işarəsi nöqtəli vergül işarəsi ilə əvəz edil</w:t>
      </w:r>
      <w:r>
        <w:rPr>
          <w:rFonts w:ascii="Times New Roman" w:hAnsi="Times New Roman"/>
          <w:color w:val="000000"/>
          <w:sz w:val="28"/>
          <w:szCs w:val="28"/>
          <w:lang w:val="az-Latn-AZ" w:eastAsia="ru-RU"/>
        </w:rPr>
        <w:t>sin və</w:t>
      </w:r>
      <w:r w:rsidRPr="00902A42">
        <w:rPr>
          <w:rFonts w:ascii="Times New Roman" w:hAnsi="Times New Roman"/>
          <w:color w:val="000000"/>
          <w:sz w:val="28"/>
          <w:szCs w:val="28"/>
          <w:lang w:val="az-Latn-AZ" w:eastAsia="ru-RU"/>
        </w:rPr>
        <w:t xml:space="preserve"> aşağıdakı məzmunda 55.0.14-cü maddə əlavə edilsin:</w:t>
      </w:r>
    </w:p>
    <w:p w:rsidR="00D4698A" w:rsidRPr="00902A42" w:rsidRDefault="00D4698A" w:rsidP="00D4698A">
      <w:pPr>
        <w:spacing w:after="0" w:line="240" w:lineRule="auto"/>
        <w:ind w:firstLine="567"/>
        <w:jc w:val="both"/>
        <w:rPr>
          <w:rFonts w:ascii="Times New Roman" w:hAnsi="Times New Roman"/>
          <w:color w:val="000000"/>
          <w:sz w:val="28"/>
          <w:szCs w:val="28"/>
          <w:lang w:val="az-Latn-AZ" w:eastAsia="ru-RU"/>
        </w:rPr>
      </w:pPr>
      <w:r w:rsidRPr="00902A42">
        <w:rPr>
          <w:rFonts w:ascii="Times New Roman" w:hAnsi="Times New Roman"/>
          <w:color w:val="000000"/>
          <w:sz w:val="28"/>
          <w:szCs w:val="28"/>
          <w:lang w:val="az-Latn-AZ" w:eastAsia="ru-RU"/>
        </w:rPr>
        <w:t xml:space="preserve">“55.0.14. əcnəbilərin və vətəndaşlığı olmayan şəxslərin Azərbaycan Respublikasında olması və yaşaması qaydalarını pozduğuna görə </w:t>
      </w:r>
      <w:r w:rsidRPr="00902A42">
        <w:rPr>
          <w:rFonts w:ascii="Times New Roman" w:eastAsia="Times New Roman" w:hAnsi="Times New Roman"/>
          <w:color w:val="000000"/>
          <w:sz w:val="28"/>
          <w:szCs w:val="28"/>
          <w:lang w:val="az-Latn-AZ"/>
        </w:rPr>
        <w:t>barəsində tətbiq edilmiş inzibati cəriməni ödəmədikdə.”.</w:t>
      </w:r>
    </w:p>
    <w:p w:rsidR="00D4698A" w:rsidRPr="00902A42" w:rsidRDefault="00D4698A" w:rsidP="00D4698A">
      <w:pPr>
        <w:spacing w:after="40" w:line="240" w:lineRule="auto"/>
        <w:ind w:firstLine="567"/>
        <w:jc w:val="both"/>
        <w:rPr>
          <w:rFonts w:ascii="Times New Roman" w:hAnsi="Times New Roman"/>
          <w:color w:val="000000"/>
          <w:sz w:val="28"/>
          <w:szCs w:val="28"/>
          <w:lang w:val="az-Latn-AZ" w:eastAsia="ru-RU"/>
        </w:rPr>
      </w:pPr>
      <w:r w:rsidRPr="00902A42">
        <w:rPr>
          <w:rFonts w:ascii="Times New Roman" w:hAnsi="Times New Roman"/>
          <w:color w:val="000000"/>
          <w:sz w:val="28"/>
          <w:szCs w:val="28"/>
          <w:lang w:val="az-Latn-AZ" w:eastAsia="ru-RU"/>
        </w:rPr>
        <w:t>9. 79.2-ci maddəyə aşağıdakı məzmunda ikinci cümlə əlavə edilsin:</w:t>
      </w:r>
    </w:p>
    <w:p w:rsidR="00D4698A" w:rsidRDefault="00D4698A" w:rsidP="00D4698A">
      <w:pPr>
        <w:spacing w:after="40" w:line="240" w:lineRule="auto"/>
        <w:ind w:firstLine="567"/>
        <w:jc w:val="both"/>
        <w:rPr>
          <w:rFonts w:ascii="Times New Roman" w:hAnsi="Times New Roman"/>
          <w:color w:val="000000"/>
          <w:sz w:val="28"/>
          <w:szCs w:val="28"/>
          <w:lang w:val="az-Latn-AZ" w:eastAsia="ru-RU"/>
        </w:rPr>
      </w:pPr>
    </w:p>
    <w:p w:rsidR="00D4698A" w:rsidRDefault="00D4698A" w:rsidP="00D4698A">
      <w:pPr>
        <w:spacing w:after="40" w:line="240" w:lineRule="auto"/>
        <w:ind w:firstLine="567"/>
        <w:jc w:val="both"/>
        <w:rPr>
          <w:rFonts w:ascii="Times New Roman" w:hAnsi="Times New Roman"/>
          <w:color w:val="000000"/>
          <w:sz w:val="28"/>
          <w:szCs w:val="28"/>
          <w:lang w:val="az-Latn-AZ" w:eastAsia="ru-RU"/>
        </w:rPr>
      </w:pPr>
    </w:p>
    <w:p w:rsidR="00D4698A" w:rsidRPr="00902A42" w:rsidRDefault="00D4698A" w:rsidP="00D4698A">
      <w:pPr>
        <w:spacing w:after="40" w:line="240" w:lineRule="auto"/>
        <w:ind w:firstLine="567"/>
        <w:jc w:val="both"/>
        <w:rPr>
          <w:rFonts w:ascii="Times New Roman" w:hAnsi="Times New Roman"/>
          <w:color w:val="000000"/>
          <w:sz w:val="28"/>
          <w:szCs w:val="28"/>
          <w:lang w:val="az-Latn-AZ" w:eastAsia="ru-RU"/>
        </w:rPr>
      </w:pPr>
      <w:r w:rsidRPr="00902A42">
        <w:rPr>
          <w:rFonts w:ascii="Times New Roman" w:hAnsi="Times New Roman"/>
          <w:color w:val="000000"/>
          <w:sz w:val="28"/>
          <w:szCs w:val="28"/>
          <w:lang w:val="az-Latn-AZ" w:eastAsia="ru-RU"/>
        </w:rPr>
        <w:t xml:space="preserve">“Bu Məcəllənin 79.1.1-ci maddəsində nəzərdə tutulmuş sənədlərin ləğv edilməsinə səbəb olmuş əsaslar aradan qalxdıqda </w:t>
      </w:r>
      <w:r w:rsidRPr="00902A42">
        <w:rPr>
          <w:rFonts w:ascii="Times New Roman" w:hAnsi="Times New Roman"/>
          <w:sz w:val="28"/>
          <w:szCs w:val="28"/>
          <w:lang w:val="az-Latn-AZ"/>
        </w:rPr>
        <w:t>əcnəbilərin və vətəndaşlığı olmayan şəxslərin ölkə</w:t>
      </w:r>
      <w:r>
        <w:rPr>
          <w:rFonts w:ascii="Times New Roman" w:hAnsi="Times New Roman"/>
          <w:sz w:val="28"/>
          <w:szCs w:val="28"/>
          <w:lang w:val="az-Latn-AZ"/>
        </w:rPr>
        <w:t xml:space="preserve"> ərazisinə</w:t>
      </w:r>
      <w:r w:rsidRPr="00902A42">
        <w:rPr>
          <w:rFonts w:ascii="Times New Roman" w:hAnsi="Times New Roman"/>
          <w:sz w:val="28"/>
          <w:szCs w:val="28"/>
          <w:lang w:val="az-Latn-AZ"/>
        </w:rPr>
        <w:t xml:space="preserve"> gəlməsinə qoyulmuş məhdudiyyət götürülür.”.</w:t>
      </w:r>
    </w:p>
    <w:p w:rsidR="00D4698A" w:rsidRPr="00902A42" w:rsidRDefault="00D4698A" w:rsidP="00D4698A">
      <w:pPr>
        <w:pStyle w:val="YENI"/>
        <w:ind w:firstLine="567"/>
        <w:rPr>
          <w:rFonts w:ascii="Times New Roman" w:hAnsi="Times New Roman"/>
          <w:color w:val="000000"/>
          <w:sz w:val="28"/>
          <w:szCs w:val="28"/>
          <w:lang w:val="az-Latn-AZ" w:eastAsia="ru-RU"/>
        </w:rPr>
      </w:pPr>
    </w:p>
    <w:p w:rsidR="00D4698A" w:rsidRPr="00902A42" w:rsidRDefault="00D4698A" w:rsidP="00D4698A">
      <w:pPr>
        <w:pStyle w:val="YENI"/>
        <w:ind w:firstLine="567"/>
        <w:rPr>
          <w:rFonts w:ascii="Times New Roman" w:hAnsi="Times New Roman"/>
          <w:color w:val="000000"/>
          <w:sz w:val="28"/>
          <w:szCs w:val="28"/>
          <w:lang w:val="az-Latn-AZ" w:eastAsia="ru-RU"/>
        </w:rPr>
      </w:pPr>
    </w:p>
    <w:p w:rsidR="00D4698A" w:rsidRPr="00902A42" w:rsidRDefault="00D4698A" w:rsidP="00D4698A">
      <w:pPr>
        <w:pStyle w:val="YENI"/>
        <w:ind w:firstLine="567"/>
        <w:rPr>
          <w:rFonts w:ascii="Times New Roman" w:hAnsi="Times New Roman"/>
          <w:color w:val="000000"/>
          <w:sz w:val="28"/>
          <w:szCs w:val="28"/>
          <w:lang w:val="az-Latn-AZ" w:eastAsia="ru-RU"/>
        </w:rPr>
      </w:pPr>
    </w:p>
    <w:p w:rsidR="00D4698A" w:rsidRDefault="00D4698A" w:rsidP="00D4698A">
      <w:pPr>
        <w:pStyle w:val="YENI"/>
        <w:ind w:firstLine="0"/>
        <w:rPr>
          <w:rFonts w:ascii="Times New Roman" w:hAnsi="Times New Roman"/>
          <w:color w:val="000000"/>
          <w:sz w:val="28"/>
          <w:szCs w:val="28"/>
          <w:lang w:val="az-Latn-AZ" w:eastAsia="ru-RU"/>
        </w:rPr>
      </w:pPr>
    </w:p>
    <w:p w:rsidR="00D4698A" w:rsidRPr="00902A42" w:rsidRDefault="00D4698A" w:rsidP="00D4698A">
      <w:pPr>
        <w:pStyle w:val="YENI"/>
        <w:ind w:firstLine="0"/>
        <w:rPr>
          <w:rFonts w:ascii="Times New Roman" w:hAnsi="Times New Roman"/>
          <w:color w:val="000000"/>
          <w:sz w:val="28"/>
          <w:szCs w:val="28"/>
          <w:lang w:val="az-Latn-AZ" w:eastAsia="ru-RU"/>
        </w:rPr>
      </w:pPr>
    </w:p>
    <w:p w:rsidR="00D4698A" w:rsidRPr="00902A42" w:rsidRDefault="00D4698A" w:rsidP="00D4698A">
      <w:pPr>
        <w:pStyle w:val="YENI"/>
        <w:rPr>
          <w:rFonts w:ascii="Times New Roman" w:hAnsi="Times New Roman"/>
          <w:b/>
          <w:color w:val="000000"/>
          <w:sz w:val="28"/>
          <w:szCs w:val="28"/>
          <w:lang w:val="az-Latn-AZ" w:eastAsia="ru-RU"/>
        </w:rPr>
      </w:pPr>
      <w:r>
        <w:rPr>
          <w:rFonts w:ascii="Times New Roman" w:hAnsi="Times New Roman"/>
          <w:b/>
          <w:color w:val="000000"/>
          <w:sz w:val="28"/>
          <w:szCs w:val="28"/>
          <w:lang w:val="az-Latn-AZ" w:eastAsia="ru-RU"/>
        </w:rPr>
        <w:t xml:space="preserve">                                                                               </w:t>
      </w:r>
      <w:r w:rsidRPr="00902A42">
        <w:rPr>
          <w:rFonts w:ascii="Times New Roman" w:hAnsi="Times New Roman"/>
          <w:b/>
          <w:color w:val="000000"/>
          <w:sz w:val="28"/>
          <w:szCs w:val="28"/>
          <w:lang w:val="az-Latn-AZ" w:eastAsia="ru-RU"/>
        </w:rPr>
        <w:t>İlham Əliyev</w:t>
      </w:r>
    </w:p>
    <w:p w:rsidR="00D4698A" w:rsidRPr="00902A42" w:rsidRDefault="00D4698A" w:rsidP="00D4698A">
      <w:pPr>
        <w:pStyle w:val="YENI"/>
        <w:ind w:left="4236" w:firstLine="12"/>
        <w:rPr>
          <w:rFonts w:ascii="Times New Roman" w:hAnsi="Times New Roman"/>
          <w:b/>
          <w:color w:val="000000"/>
          <w:sz w:val="28"/>
          <w:szCs w:val="28"/>
          <w:lang w:val="az-Latn-AZ" w:eastAsia="ru-RU"/>
        </w:rPr>
      </w:pPr>
      <w:r>
        <w:rPr>
          <w:rFonts w:ascii="Times New Roman" w:hAnsi="Times New Roman"/>
          <w:b/>
          <w:color w:val="000000"/>
          <w:sz w:val="28"/>
          <w:szCs w:val="28"/>
          <w:lang w:val="az-Latn-AZ" w:eastAsia="ru-RU"/>
        </w:rPr>
        <w:t xml:space="preserve">     </w:t>
      </w:r>
      <w:r w:rsidRPr="00902A42">
        <w:rPr>
          <w:rFonts w:ascii="Times New Roman" w:hAnsi="Times New Roman"/>
          <w:b/>
          <w:color w:val="000000"/>
          <w:sz w:val="28"/>
          <w:szCs w:val="28"/>
          <w:lang w:val="az-Latn-AZ" w:eastAsia="ru-RU"/>
        </w:rPr>
        <w:t>Azərbaycan Respublikasının Prezidenti</w:t>
      </w:r>
    </w:p>
    <w:p w:rsidR="00D4698A" w:rsidRDefault="00D4698A" w:rsidP="00D4698A">
      <w:pPr>
        <w:pStyle w:val="YENI"/>
        <w:ind w:firstLine="0"/>
        <w:rPr>
          <w:rFonts w:ascii="Times New Roman" w:hAnsi="Times New Roman"/>
          <w:color w:val="000000"/>
          <w:sz w:val="28"/>
          <w:szCs w:val="28"/>
          <w:lang w:val="az-Latn-AZ" w:eastAsia="ru-RU"/>
        </w:rPr>
      </w:pPr>
    </w:p>
    <w:p w:rsidR="00D4698A" w:rsidRPr="00902A42" w:rsidRDefault="00D4698A" w:rsidP="00D4698A">
      <w:pPr>
        <w:pStyle w:val="YENI"/>
        <w:ind w:firstLine="0"/>
        <w:rPr>
          <w:rFonts w:ascii="Times New Roman" w:hAnsi="Times New Roman"/>
          <w:color w:val="000000"/>
          <w:sz w:val="28"/>
          <w:szCs w:val="28"/>
          <w:lang w:val="az-Latn-AZ" w:eastAsia="ru-RU"/>
        </w:rPr>
      </w:pPr>
    </w:p>
    <w:p w:rsidR="00D4698A" w:rsidRPr="00902A42" w:rsidRDefault="00D4698A" w:rsidP="00D4698A">
      <w:pPr>
        <w:pStyle w:val="YENI"/>
        <w:ind w:firstLine="0"/>
        <w:rPr>
          <w:rFonts w:ascii="Times New Roman" w:hAnsi="Times New Roman"/>
          <w:color w:val="000000"/>
          <w:sz w:val="28"/>
          <w:szCs w:val="28"/>
          <w:lang w:val="az-Latn-AZ" w:eastAsia="ru-RU"/>
        </w:rPr>
      </w:pPr>
      <w:r w:rsidRPr="00902A42">
        <w:rPr>
          <w:rFonts w:ascii="Times New Roman" w:hAnsi="Times New Roman"/>
          <w:color w:val="000000"/>
          <w:sz w:val="28"/>
          <w:szCs w:val="28"/>
          <w:lang w:val="az-Latn-AZ" w:eastAsia="ru-RU"/>
        </w:rPr>
        <w:t xml:space="preserve">Bakı şəhəri, </w:t>
      </w:r>
      <w:r>
        <w:rPr>
          <w:rFonts w:ascii="Times New Roman" w:hAnsi="Times New Roman"/>
          <w:color w:val="000000"/>
          <w:sz w:val="28"/>
          <w:szCs w:val="28"/>
          <w:lang w:val="az-Latn-AZ" w:eastAsia="ru-RU"/>
        </w:rPr>
        <w:t xml:space="preserve">29 iyun </w:t>
      </w:r>
      <w:r w:rsidRPr="00902A42">
        <w:rPr>
          <w:rFonts w:ascii="Times New Roman" w:hAnsi="Times New Roman"/>
          <w:color w:val="000000"/>
          <w:sz w:val="28"/>
          <w:szCs w:val="28"/>
          <w:lang w:val="az-Latn-AZ" w:eastAsia="ru-RU"/>
        </w:rPr>
        <w:t>2018-ci il</w:t>
      </w:r>
    </w:p>
    <w:p w:rsidR="00D4698A" w:rsidRPr="00902A42" w:rsidRDefault="00D4698A" w:rsidP="00D4698A">
      <w:pPr>
        <w:pStyle w:val="YENI"/>
        <w:ind w:firstLine="0"/>
        <w:rPr>
          <w:rFonts w:ascii="Times New Roman" w:hAnsi="Times New Roman"/>
          <w:color w:val="000000"/>
          <w:sz w:val="28"/>
          <w:szCs w:val="28"/>
          <w:lang w:val="az-Latn-AZ" w:eastAsia="ru-RU"/>
        </w:rPr>
      </w:pPr>
      <w:r>
        <w:rPr>
          <w:rFonts w:ascii="Times New Roman" w:hAnsi="Times New Roman"/>
          <w:color w:val="000000"/>
          <w:sz w:val="28"/>
          <w:szCs w:val="28"/>
          <w:lang w:val="az-Latn-AZ" w:eastAsia="ru-RU"/>
        </w:rPr>
        <w:t>№ 1218-VQD</w:t>
      </w:r>
    </w:p>
    <w:p w:rsidR="00D4698A" w:rsidRPr="00902A42" w:rsidRDefault="00D4698A" w:rsidP="00D4698A">
      <w:pPr>
        <w:pStyle w:val="YENI"/>
        <w:ind w:firstLine="0"/>
        <w:rPr>
          <w:rFonts w:ascii="Times New Roman" w:hAnsi="Times New Roman"/>
          <w:color w:val="000000"/>
          <w:sz w:val="28"/>
          <w:szCs w:val="28"/>
          <w:lang w:val="az-Latn-AZ" w:eastAsia="ru-RU"/>
        </w:rPr>
      </w:pPr>
    </w:p>
    <w:p w:rsidR="00D4698A" w:rsidRPr="00902A42" w:rsidRDefault="00D4698A" w:rsidP="00D4698A">
      <w:pPr>
        <w:spacing w:line="240" w:lineRule="auto"/>
        <w:jc w:val="center"/>
        <w:rPr>
          <w:rFonts w:ascii="Times New Roman" w:hAnsi="Times New Roman"/>
          <w:b/>
          <w:sz w:val="28"/>
          <w:szCs w:val="28"/>
          <w:lang w:val="az-Latn-AZ"/>
        </w:rPr>
      </w:pPr>
    </w:p>
    <w:p w:rsidR="00D4698A" w:rsidRPr="00902A42" w:rsidRDefault="00D4698A" w:rsidP="00D4698A">
      <w:pPr>
        <w:spacing w:line="240" w:lineRule="auto"/>
        <w:jc w:val="center"/>
        <w:rPr>
          <w:rFonts w:ascii="Times New Roman" w:hAnsi="Times New Roman"/>
          <w:b/>
          <w:sz w:val="28"/>
          <w:szCs w:val="28"/>
          <w:lang w:val="az-Latn-AZ"/>
        </w:rPr>
      </w:pPr>
    </w:p>
    <w:p w:rsidR="00D4698A" w:rsidRPr="00902A42" w:rsidRDefault="00D4698A" w:rsidP="00D4698A">
      <w:pPr>
        <w:spacing w:line="240" w:lineRule="auto"/>
        <w:jc w:val="center"/>
        <w:rPr>
          <w:rFonts w:ascii="Times New Roman" w:hAnsi="Times New Roman"/>
          <w:b/>
          <w:sz w:val="28"/>
          <w:szCs w:val="28"/>
          <w:lang w:val="az-Latn-AZ"/>
        </w:rPr>
      </w:pPr>
    </w:p>
    <w:p w:rsidR="00AF0F64" w:rsidRDefault="00AF0F64">
      <w:bookmarkStart w:id="0" w:name="_GoBack"/>
      <w:bookmarkEnd w:id="0"/>
    </w:p>
    <w:sectPr w:rsidR="00AF0F64" w:rsidSect="00C91858">
      <w:headerReference w:type="default" r:id="rId5"/>
      <w:pgSz w:w="11906" w:h="16838"/>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4C" w:rsidRDefault="00D4698A">
    <w:pPr>
      <w:pStyle w:val="a3"/>
      <w:jc w:val="right"/>
    </w:pPr>
    <w:r>
      <w:fldChar w:fldCharType="begin"/>
    </w:r>
    <w:r>
      <w:instrText>PAGE   \* MERGEFORMAT</w:instrText>
    </w:r>
    <w:r>
      <w:fldChar w:fldCharType="separate"/>
    </w:r>
    <w:r w:rsidRPr="00D4698A">
      <w:rPr>
        <w:noProof/>
        <w:lang w:val="az-Latn-AZ"/>
      </w:rPr>
      <w:t>3</w:t>
    </w:r>
    <w:r>
      <w:rPr>
        <w:noProof/>
      </w:rPr>
      <w:fldChar w:fldCharType="end"/>
    </w:r>
  </w:p>
  <w:p w:rsidR="00483A15" w:rsidRDefault="00D469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8A"/>
    <w:rsid w:val="00AF0F64"/>
    <w:rsid w:val="00D4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98A"/>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ENI">
    <w:name w:val="YENI"/>
    <w:basedOn w:val="a"/>
    <w:qFormat/>
    <w:rsid w:val="00D4698A"/>
    <w:pPr>
      <w:spacing w:after="0" w:line="240" w:lineRule="auto"/>
      <w:ind w:firstLine="720"/>
      <w:jc w:val="both"/>
    </w:pPr>
    <w:rPr>
      <w:rFonts w:ascii="Arial" w:hAnsi="Arial"/>
      <w:sz w:val="24"/>
      <w:lang w:val="en-US"/>
    </w:rPr>
  </w:style>
  <w:style w:type="paragraph" w:styleId="a3">
    <w:name w:val="header"/>
    <w:basedOn w:val="a"/>
    <w:link w:val="a4"/>
    <w:uiPriority w:val="99"/>
    <w:unhideWhenUsed/>
    <w:rsid w:val="00D4698A"/>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D4698A"/>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98A"/>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ENI">
    <w:name w:val="YENI"/>
    <w:basedOn w:val="a"/>
    <w:qFormat/>
    <w:rsid w:val="00D4698A"/>
    <w:pPr>
      <w:spacing w:after="0" w:line="240" w:lineRule="auto"/>
      <w:ind w:firstLine="720"/>
      <w:jc w:val="both"/>
    </w:pPr>
    <w:rPr>
      <w:rFonts w:ascii="Arial" w:hAnsi="Arial"/>
      <w:sz w:val="24"/>
      <w:lang w:val="en-US"/>
    </w:rPr>
  </w:style>
  <w:style w:type="paragraph" w:styleId="a3">
    <w:name w:val="header"/>
    <w:basedOn w:val="a"/>
    <w:link w:val="a4"/>
    <w:uiPriority w:val="99"/>
    <w:unhideWhenUsed/>
    <w:rsid w:val="00D4698A"/>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D4698A"/>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2018-08-06T05:46:00Z</dcterms:created>
  <dcterms:modified xsi:type="dcterms:W3CDTF">2018-08-06T05:46:00Z</dcterms:modified>
</cp:coreProperties>
</file>