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B3" w:rsidRDefault="007F54B3" w:rsidP="007F54B3">
      <w:pPr>
        <w:spacing w:after="0" w:line="240" w:lineRule="auto"/>
        <w:jc w:val="center"/>
        <w:rPr>
          <w:rFonts w:ascii="Times New Roman" w:eastAsia="Times New Roman" w:hAnsi="Times New Roman"/>
          <w:b/>
          <w:bCs/>
          <w:color w:val="000000"/>
          <w:sz w:val="28"/>
          <w:szCs w:val="28"/>
          <w:lang w:val="az-Latn-AZ"/>
        </w:rPr>
      </w:pPr>
    </w:p>
    <w:p w:rsidR="007F54B3" w:rsidRDefault="007F54B3" w:rsidP="007F54B3">
      <w:pPr>
        <w:spacing w:after="0" w:line="240" w:lineRule="auto"/>
        <w:jc w:val="center"/>
        <w:rPr>
          <w:rFonts w:ascii="Times New Roman" w:eastAsia="Times New Roman" w:hAnsi="Times New Roman"/>
          <w:b/>
          <w:bCs/>
          <w:color w:val="000000"/>
          <w:sz w:val="28"/>
          <w:szCs w:val="28"/>
          <w:lang w:val="az-Latn-AZ"/>
        </w:rPr>
      </w:pPr>
    </w:p>
    <w:p w:rsidR="007F54B3" w:rsidRDefault="007F54B3" w:rsidP="007F54B3">
      <w:pPr>
        <w:spacing w:after="0" w:line="240" w:lineRule="auto"/>
        <w:jc w:val="center"/>
        <w:rPr>
          <w:rFonts w:ascii="Times New Roman" w:eastAsia="Times New Roman" w:hAnsi="Times New Roman"/>
          <w:b/>
          <w:bCs/>
          <w:color w:val="000000"/>
          <w:sz w:val="28"/>
          <w:szCs w:val="28"/>
          <w:lang w:val="az-Latn-AZ"/>
        </w:rPr>
      </w:pPr>
    </w:p>
    <w:p w:rsidR="007F54B3" w:rsidRPr="004B00A5" w:rsidRDefault="007F54B3" w:rsidP="007F54B3">
      <w:pPr>
        <w:spacing w:after="0" w:line="240" w:lineRule="auto"/>
        <w:jc w:val="center"/>
        <w:rPr>
          <w:rFonts w:ascii="Times New Roman" w:eastAsia="Times New Roman" w:hAnsi="Times New Roman"/>
          <w:color w:val="000000"/>
          <w:sz w:val="28"/>
          <w:szCs w:val="28"/>
          <w:lang w:val="az-Latn-AZ"/>
        </w:rPr>
      </w:pPr>
      <w:r w:rsidRPr="00791DFA">
        <w:rPr>
          <w:rFonts w:ascii="Times New Roman" w:eastAsia="Times New Roman" w:hAnsi="Times New Roman"/>
          <w:b/>
          <w:bCs/>
          <w:color w:val="000000"/>
          <w:sz w:val="28"/>
          <w:szCs w:val="28"/>
          <w:lang w:val="az-Latn-AZ"/>
        </w:rPr>
        <w:t>“Yol hərəkəti haqqında” Azərbaycan Respublikasının Qanununda dəyişikliklər edilməsi barədə</w:t>
      </w:r>
    </w:p>
    <w:p w:rsidR="007F54B3" w:rsidRPr="004B00A5" w:rsidRDefault="007F54B3" w:rsidP="007F54B3">
      <w:pPr>
        <w:spacing w:after="0" w:line="240" w:lineRule="auto"/>
        <w:jc w:val="center"/>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 </w:t>
      </w:r>
    </w:p>
    <w:p w:rsidR="007F54B3" w:rsidRPr="007F54B3" w:rsidRDefault="007F54B3" w:rsidP="007F54B3">
      <w:pPr>
        <w:spacing w:after="0" w:line="240" w:lineRule="auto"/>
        <w:jc w:val="center"/>
        <w:rPr>
          <w:rFonts w:ascii="Times New Roman" w:eastAsia="Times New Roman" w:hAnsi="Times New Roman"/>
          <w:b/>
          <w:color w:val="000000"/>
          <w:sz w:val="40"/>
          <w:szCs w:val="40"/>
          <w:lang w:val="az-Latn-AZ"/>
        </w:rPr>
      </w:pPr>
      <w:r w:rsidRPr="00791DFA">
        <w:rPr>
          <w:rFonts w:ascii="Times New Roman" w:eastAsia="Times New Roman" w:hAnsi="Times New Roman"/>
          <w:b/>
          <w:color w:val="000000"/>
          <w:sz w:val="40"/>
          <w:szCs w:val="40"/>
          <w:lang w:val="az-Latn-AZ"/>
        </w:rPr>
        <w:t>AZƏRBAYCAN RESPUBLİKASININ QANUNU</w:t>
      </w:r>
    </w:p>
    <w:p w:rsidR="007F54B3" w:rsidRPr="007F54B3" w:rsidRDefault="007F54B3" w:rsidP="007F54B3">
      <w:pPr>
        <w:spacing w:after="0" w:line="240" w:lineRule="auto"/>
        <w:jc w:val="center"/>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 </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Azərbaycan Respublikasının Milli Məclisi Azərbaycan Respublikası Konstitusiyasının 94-cü maddəsinin I hissəsinin 23-cü bəndini rəhbər tutaraq </w:t>
      </w:r>
      <w:r w:rsidRPr="00791DFA">
        <w:rPr>
          <w:rFonts w:ascii="Times New Roman" w:eastAsia="Times New Roman" w:hAnsi="Times New Roman"/>
          <w:b/>
          <w:bCs/>
          <w:color w:val="000000"/>
          <w:sz w:val="28"/>
          <w:szCs w:val="28"/>
          <w:lang w:val="az-Latn-AZ"/>
        </w:rPr>
        <w:t>qərara alır:</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32"/>
          <w:szCs w:val="28"/>
          <w:lang w:val="az-Latn-AZ"/>
        </w:rPr>
        <w:t>“Yol hərəkəti haqqında” </w:t>
      </w:r>
      <w:r w:rsidRPr="00791DFA">
        <w:rPr>
          <w:rFonts w:ascii="Times New Roman" w:eastAsia="Times New Roman" w:hAnsi="Times New Roman"/>
          <w:color w:val="000000"/>
          <w:sz w:val="28"/>
          <w:szCs w:val="28"/>
          <w:lang w:val="az-Latn-AZ"/>
        </w:rPr>
        <w:t>Azərbaycan Respublikasının Qanununda (Azərbaycan Respublikasının Qanunvericilik Toplusu, 1998, № 9, maddə 564; 2001, № 5, maddə 298, № 11, maddələr 676, 698; 2002, № 1, maddə 9, № 8, maddə 463; 2003, № 8, maddə 424; 2004, № 2, maddə 57, № 11, maddə 901; 2005, № 4, maddə 277, № 10, maddə 874, № 11, maddə 993; 2006, № 12, maddə 1027; 2007, № 6, maddə 560, № 11, maddələr 1053, 1091; 2008, № 2, maddə 49, № 6, maddələr 453, 463, № 7, maddə 602; 2009, № 2, maddə 47, № 4, maddə 210, № 12, maddə 948; 2010, № 7, maddə 598; 2011, № 2, maddə 71, № 4, maddə 255, № 6, maddə 469, № 12, maddə 1097; 2012, № 5, maddə 402, № 7, maddə 671; 2013, № 4, maddələr 362, 363, № 7, maddə 795, № 11, maddələr 1295, 1298; 2014, № 4, maddələr 343, 346, № 5, maddə 467, № 11, maddə 1352; 2015, № 1, maddə 2, № 2, maddələr 76, 79, 105, № 5, maddə 502, № 6, maddə 686, № 11, maddələr 1256, 1276; 2016, № 11, maddələr 1758, 1795; 2017, № 2, maddələr 138, 150; № 5, maddə 727, № 8, maddə 1507, № 10, maddə 1774, № 12, I kitab, maddə 2215; 2018, № 2, maddələr 143, 157, №4, 645) aşağıdakı dəyişikliklər edilsin:</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1. 6-cı maddənin I hissəsinin 1-ci və 2-ci bəndlərində, 7-ci maddənin II hissəsinin 2-ci bəndində, 9-cu maddənin IV hissəsində, 11-ci maddənin V hissəsinin 8-ci bəndində, 18-ci maddənin II hissəsində, 24-cü maddənin III hissəsində ismin müvafiq hallarında “müvafiq icra hakimiyyəti orqanları” sözləri ismin müvafiq hallarında “müvafiq icra hakimiyyəti orqanının müəyyən etdiyi orqan (qurum)” sözləri ilə əvəz edilsin.</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2. 23-cü maddə üzrə:</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 xml:space="preserve">2.1. II hissənin birinci cümləsində (hər üç halda) ismin müvafiq hallarında “müvafiq icra hakimiyyəti orqanı” sözləri ismin müvafiq hallarında “müvafiq icra hakimiyyəti orqanının müəyyən etdiyi orqan (qurum)” sözləri ilə, “və yol hərəkəti </w:t>
      </w:r>
      <w:proofErr w:type="spellStart"/>
      <w:r w:rsidRPr="00791DFA">
        <w:rPr>
          <w:rFonts w:ascii="Times New Roman" w:eastAsia="Times New Roman" w:hAnsi="Times New Roman"/>
          <w:color w:val="000000"/>
          <w:sz w:val="28"/>
          <w:szCs w:val="28"/>
          <w:lang w:val="az-Latn-AZ"/>
        </w:rPr>
        <w:t>təhlükəsizliyinin</w:t>
      </w:r>
      <w:proofErr w:type="spellEnd"/>
      <w:r w:rsidRPr="00791DFA">
        <w:rPr>
          <w:rFonts w:ascii="Times New Roman" w:eastAsia="Times New Roman" w:hAnsi="Times New Roman"/>
          <w:color w:val="000000"/>
          <w:sz w:val="28"/>
          <w:szCs w:val="28"/>
          <w:lang w:val="az-Latn-AZ"/>
        </w:rPr>
        <w:t xml:space="preserve"> təmin edilməsi” sözləri “</w:t>
      </w:r>
      <w:r w:rsidRPr="0063325B">
        <w:rPr>
          <w:rFonts w:ascii="Times New Roman" w:eastAsia="Times New Roman" w:hAnsi="Times New Roman"/>
          <w:b/>
          <w:i/>
          <w:color w:val="000000"/>
          <w:sz w:val="28"/>
          <w:szCs w:val="28"/>
          <w:lang w:val="az-Latn-AZ"/>
        </w:rPr>
        <w:t xml:space="preserve">, yol hərəkəti </w:t>
      </w:r>
      <w:proofErr w:type="spellStart"/>
      <w:r w:rsidRPr="0063325B">
        <w:rPr>
          <w:rFonts w:ascii="Times New Roman" w:eastAsia="Times New Roman" w:hAnsi="Times New Roman"/>
          <w:b/>
          <w:i/>
          <w:color w:val="000000"/>
          <w:sz w:val="28"/>
          <w:szCs w:val="28"/>
          <w:lang w:val="az-Latn-AZ"/>
        </w:rPr>
        <w:t>təhlükəsizliyinin</w:t>
      </w:r>
      <w:proofErr w:type="spellEnd"/>
      <w:r w:rsidRPr="0063325B">
        <w:rPr>
          <w:rFonts w:ascii="Times New Roman" w:eastAsia="Times New Roman" w:hAnsi="Times New Roman"/>
          <w:b/>
          <w:i/>
          <w:color w:val="000000"/>
          <w:sz w:val="28"/>
          <w:szCs w:val="28"/>
          <w:lang w:val="az-Latn-AZ"/>
        </w:rPr>
        <w:t xml:space="preserve"> təmin edilməsi və avtomobil </w:t>
      </w:r>
      <w:proofErr w:type="spellStart"/>
      <w:r w:rsidRPr="0063325B">
        <w:rPr>
          <w:rFonts w:ascii="Times New Roman" w:eastAsia="Times New Roman" w:hAnsi="Times New Roman"/>
          <w:b/>
          <w:i/>
          <w:color w:val="000000"/>
          <w:sz w:val="28"/>
          <w:szCs w:val="28"/>
          <w:lang w:val="az-Latn-AZ"/>
        </w:rPr>
        <w:t>yollarından</w:t>
      </w:r>
      <w:proofErr w:type="spellEnd"/>
      <w:r w:rsidRPr="0063325B">
        <w:rPr>
          <w:rFonts w:ascii="Times New Roman" w:eastAsia="Times New Roman" w:hAnsi="Times New Roman"/>
          <w:b/>
          <w:i/>
          <w:color w:val="000000"/>
          <w:sz w:val="28"/>
          <w:szCs w:val="28"/>
          <w:lang w:val="az-Latn-AZ"/>
        </w:rPr>
        <w:t xml:space="preserve"> istifadə</w:t>
      </w:r>
      <w:r w:rsidRPr="00791DFA">
        <w:rPr>
          <w:rFonts w:ascii="Times New Roman" w:eastAsia="Times New Roman" w:hAnsi="Times New Roman"/>
          <w:color w:val="000000"/>
          <w:sz w:val="28"/>
          <w:szCs w:val="28"/>
          <w:lang w:val="az-Latn-AZ"/>
        </w:rPr>
        <w:t>” sözləri ilə əvəz edilsin.</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lastRenderedPageBreak/>
        <w:t>2.2. maddəyə aşağıdakı məzmunda qeyd hissəsi əlavə edilsin:</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“Qeyd: Bu Qanunun 23-cü maddəsinin II hissəsində “müvafiq icra hakimiyyəti orqanının müəyyən etdiyi orqan (qurum) tərəfindən Azərbaycan Respublikasının İnzibati Xətalar Məcəlləsinə əsasən tətbiq edilən cərimələr” dedikdə, müvafiq icra hakimiyyəti orqanının müəyyən etdiyi orqan (qurum) tərəfindən baxılan və həmin orqan (qurum) tərəfindən inzibati xəta haqqında protokol tərtib edilərək baxılması üçün məhkəməyə göndərilən inzibati xətalar haqqında işlər üzrə tətbiq edilən cərimələr başa düşülür.”.</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3. 53-cü maddə üzrə:</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3.1. I hissədə “müvafiq icra hakimiyyəti orqanlarının təklifləri əsasında müvafiq icra hakimiyyəti orqanının müəyyən etdiyi siyahıya uyğun olaraq təşkil edilir” sözləri “müvafiq icra hakimiyyəti orqanın müəyyən etdiyi orqan (qurum) tərəfindən müəyyən olunur” sözləri ilə əvəz edilsin;</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3.2. II hissədə, VII hissənin birinci və üçüncü (birinci halda) cümlələrində, XIV hissənin 3-cü bəndində, XIX hissənin ikinci və üçüncü cümlələrində və XXV hissədə ismin müvafiq hallarında “müvafiq icra hakimiyyəti orqanı” sözləri ismin müvafiq hallarında “müvafiq icra hakimiyyəti orqanının müəyyən etdiyi orqan (qurum)” sözləri ilə əvəz edilsin.</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 xml:space="preserve">3.3. XIII hissənin birinci cümləsində “müvafiq icra hakimiyyəti orqanı tərəfindən” sözləri “müvafiq icra hakimiyyəti orqanının müəyyən etdiyi orqan (qurum) tərəfindən “Uyğunluğun </w:t>
      </w:r>
      <w:proofErr w:type="spellStart"/>
      <w:r w:rsidRPr="00791DFA">
        <w:rPr>
          <w:rFonts w:ascii="Times New Roman" w:eastAsia="Times New Roman" w:hAnsi="Times New Roman"/>
          <w:color w:val="000000"/>
          <w:sz w:val="28"/>
          <w:szCs w:val="28"/>
          <w:lang w:val="az-Latn-AZ"/>
        </w:rPr>
        <w:t>qiymətləndirilməsi</w:t>
      </w:r>
      <w:proofErr w:type="spellEnd"/>
      <w:r w:rsidRPr="00791DFA">
        <w:rPr>
          <w:rFonts w:ascii="Times New Roman" w:eastAsia="Times New Roman" w:hAnsi="Times New Roman"/>
          <w:color w:val="000000"/>
          <w:sz w:val="28"/>
          <w:szCs w:val="28"/>
          <w:lang w:val="az-Latn-AZ"/>
        </w:rPr>
        <w:t xml:space="preserve"> sahəsində akkreditasiya haqqında” Azərbaycan Respublikasının Qanununa uyğun olaraq” sözləri ilə əvəz edilsin.</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4. 59-cu maddə üzrə:</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4.1. XI hissədə “Azərbaycan Respublikasının müvafiq icra hakimiyyəti orqanının yol hərəkəti təhlükəsizlik komissiyasının” sözləri “Müvafiq icra hakimiyyəti orqanının müəyyən etdiyi orqanın (qurumun)” sözləri ilə, “onların ərazisində” sözləri “müvafiq ərazidə” sözləri ilə əvəz edilsin.</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4.2. XII hissədə “Azərbaycan Respublikasının müvafiq icra hakimiyyəti orqanı” “müvafiq icra hakimiyyəti orqanının müəyyən etdiyi orqan (qurum)” sözləri ilə əvəz edilsin.</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5. 61-ci maddə üzrə:</w:t>
      </w:r>
    </w:p>
    <w:p w:rsidR="007F54B3" w:rsidRPr="007F54B3" w:rsidRDefault="007F54B3" w:rsidP="007F54B3">
      <w:pPr>
        <w:spacing w:after="0" w:line="240" w:lineRule="auto"/>
        <w:ind w:firstLine="567"/>
        <w:jc w:val="both"/>
        <w:rPr>
          <w:rFonts w:ascii="Times New Roman" w:eastAsia="Times New Roman" w:hAnsi="Times New Roman"/>
          <w:color w:val="000000"/>
          <w:sz w:val="28"/>
          <w:szCs w:val="28"/>
          <w:lang w:val="az-Latn-AZ"/>
        </w:rPr>
      </w:pPr>
      <w:r w:rsidRPr="00791DFA">
        <w:rPr>
          <w:rFonts w:ascii="Times New Roman" w:eastAsia="Times New Roman" w:hAnsi="Times New Roman"/>
          <w:color w:val="000000"/>
          <w:sz w:val="28"/>
          <w:szCs w:val="28"/>
          <w:lang w:val="az-Latn-AZ"/>
        </w:rPr>
        <w:t>5.1. X hissədə “Azərbaycan Respublikasının müvafiq icra hakimiyyəti orqanının yol hərəkəti təhlükəsizlik komissiyasının” sözləri “Müvafiq icra hakimiyyəti orqanının müəyyən etdiyi orqanın (qurumun)” sözləri ilə, “onların ərazisində” sözləri “müvafiq ərazidə” sözləri ilə əvəz edilsin.</w:t>
      </w:r>
    </w:p>
    <w:p w:rsidR="007F54B3" w:rsidRPr="00791DFA" w:rsidRDefault="007F54B3" w:rsidP="007F54B3">
      <w:pPr>
        <w:spacing w:after="0" w:line="240" w:lineRule="auto"/>
        <w:ind w:firstLine="567"/>
        <w:jc w:val="both"/>
        <w:rPr>
          <w:rFonts w:ascii="Times New Roman" w:eastAsia="Times New Roman" w:hAnsi="Times New Roman"/>
          <w:color w:val="000000"/>
          <w:sz w:val="28"/>
          <w:szCs w:val="28"/>
        </w:rPr>
      </w:pPr>
      <w:r w:rsidRPr="00791DFA">
        <w:rPr>
          <w:rFonts w:ascii="Times New Roman" w:eastAsia="Times New Roman" w:hAnsi="Times New Roman"/>
          <w:color w:val="000000"/>
          <w:sz w:val="28"/>
          <w:szCs w:val="28"/>
          <w:lang w:val="az-Latn-AZ"/>
        </w:rPr>
        <w:t>5.2. XI hissədə “Azərbaycan Respublikasının müvafiq icra hakimiyyəti orqanı” sözləri “müvafiq icra hakimiyyəti orqanının müəyyən etdiyi orqan (qurum)” sözləri ilə əvəz edilsin.</w:t>
      </w:r>
    </w:p>
    <w:p w:rsidR="007F54B3" w:rsidRPr="00791DFA" w:rsidRDefault="007F54B3" w:rsidP="007F54B3">
      <w:pPr>
        <w:spacing w:after="0" w:line="240" w:lineRule="auto"/>
        <w:ind w:firstLine="567"/>
        <w:jc w:val="both"/>
        <w:rPr>
          <w:rFonts w:ascii="Times New Roman" w:eastAsia="Times New Roman" w:hAnsi="Times New Roman"/>
          <w:color w:val="000000"/>
          <w:sz w:val="28"/>
          <w:szCs w:val="28"/>
        </w:rPr>
      </w:pPr>
      <w:r w:rsidRPr="00791DFA">
        <w:rPr>
          <w:rFonts w:ascii="Times New Roman" w:eastAsia="Times New Roman" w:hAnsi="Times New Roman"/>
          <w:color w:val="000000"/>
          <w:sz w:val="28"/>
          <w:szCs w:val="28"/>
          <w:lang w:val="az-Latn-AZ"/>
        </w:rPr>
        <w:lastRenderedPageBreak/>
        <w:t xml:space="preserve">6. 69-cu maddənin II hissəsində “tətbiq olunur” </w:t>
      </w:r>
      <w:proofErr w:type="spellStart"/>
      <w:r w:rsidRPr="00791DFA">
        <w:rPr>
          <w:rFonts w:ascii="Times New Roman" w:eastAsia="Times New Roman" w:hAnsi="Times New Roman"/>
          <w:color w:val="000000"/>
          <w:sz w:val="28"/>
          <w:szCs w:val="28"/>
          <w:lang w:val="az-Latn-AZ"/>
        </w:rPr>
        <w:t>sözlərindən</w:t>
      </w:r>
      <w:proofErr w:type="spellEnd"/>
      <w:r w:rsidRPr="00791DFA">
        <w:rPr>
          <w:rFonts w:ascii="Times New Roman" w:eastAsia="Times New Roman" w:hAnsi="Times New Roman"/>
          <w:color w:val="000000"/>
          <w:sz w:val="28"/>
          <w:szCs w:val="28"/>
          <w:lang w:val="az-Latn-AZ"/>
        </w:rPr>
        <w:t xml:space="preserve"> əvvəl “müvafiq icra hakimiyyəti orqanının müəyyən etdiyi orqanın (qurumun) qərarı əsasında” sözləri əlavə edilsin.</w:t>
      </w:r>
    </w:p>
    <w:p w:rsidR="007F54B3" w:rsidRPr="00791DFA" w:rsidRDefault="007F54B3" w:rsidP="007F54B3">
      <w:pPr>
        <w:spacing w:after="0" w:line="240" w:lineRule="auto"/>
        <w:ind w:firstLine="567"/>
        <w:jc w:val="both"/>
        <w:rPr>
          <w:rFonts w:ascii="Times New Roman" w:eastAsia="Times New Roman" w:hAnsi="Times New Roman"/>
          <w:color w:val="000000"/>
          <w:sz w:val="28"/>
          <w:szCs w:val="28"/>
        </w:rPr>
      </w:pPr>
      <w:r w:rsidRPr="00791DFA">
        <w:rPr>
          <w:rFonts w:ascii="Times New Roman" w:eastAsia="Times New Roman" w:hAnsi="Times New Roman"/>
          <w:color w:val="000000"/>
          <w:sz w:val="28"/>
          <w:szCs w:val="28"/>
          <w:lang w:val="az-Latn-AZ"/>
        </w:rPr>
        <w:t>7. 71-ci maddənin II hissəsində “Azərbaycan Respublikasının müvafiq icra hakimiyyəti orqanları” sözləri “müvafiq icra hakimiyyəti orqanının müəyyən etdiyi orqan (qurum)” sözləri ilə əvəz edilsin.</w:t>
      </w:r>
    </w:p>
    <w:p w:rsidR="007F54B3" w:rsidRPr="00791DFA" w:rsidRDefault="007F54B3" w:rsidP="007F54B3">
      <w:pPr>
        <w:spacing w:after="0" w:line="240" w:lineRule="auto"/>
        <w:ind w:firstLine="567"/>
        <w:jc w:val="both"/>
        <w:rPr>
          <w:rFonts w:ascii="Times New Roman" w:eastAsia="Times New Roman" w:hAnsi="Times New Roman"/>
          <w:color w:val="000000"/>
          <w:sz w:val="28"/>
          <w:szCs w:val="28"/>
        </w:rPr>
      </w:pPr>
      <w:r w:rsidRPr="00791DFA">
        <w:rPr>
          <w:rFonts w:ascii="Times New Roman" w:eastAsia="Times New Roman" w:hAnsi="Times New Roman"/>
          <w:color w:val="000000"/>
          <w:sz w:val="28"/>
          <w:szCs w:val="28"/>
          <w:lang w:val="az-Latn-AZ"/>
        </w:rPr>
        <w:t>8. 85-ci maddənin 10-cu bəndinin “Qeyd” hissəsinin birinci cümləsində “müvafiq icra hakimiyyəti orqanının” sözləri “müvafiq icra hakimiyyəti orqanının müəyyən etdiyi orqanın (qurumun)” sözləri ilə əvəz edilsin.</w:t>
      </w:r>
    </w:p>
    <w:p w:rsidR="007F54B3" w:rsidRPr="00791DFA" w:rsidRDefault="007F54B3" w:rsidP="007F54B3">
      <w:pPr>
        <w:spacing w:after="0" w:line="240" w:lineRule="auto"/>
        <w:jc w:val="both"/>
        <w:rPr>
          <w:rFonts w:ascii="Times New Roman" w:eastAsia="Times New Roman" w:hAnsi="Times New Roman"/>
          <w:color w:val="000000"/>
          <w:sz w:val="28"/>
          <w:szCs w:val="28"/>
        </w:rPr>
      </w:pPr>
      <w:r w:rsidRPr="00791DFA">
        <w:rPr>
          <w:rFonts w:ascii="Times New Roman" w:eastAsia="Times New Roman" w:hAnsi="Times New Roman"/>
          <w:color w:val="000000"/>
          <w:sz w:val="28"/>
          <w:szCs w:val="28"/>
          <w:lang w:val="az-Latn-AZ"/>
        </w:rPr>
        <w:t> </w:t>
      </w:r>
    </w:p>
    <w:p w:rsidR="007F54B3" w:rsidRPr="00791DFA" w:rsidRDefault="007F54B3" w:rsidP="007F54B3">
      <w:pPr>
        <w:spacing w:after="0" w:line="240" w:lineRule="auto"/>
        <w:ind w:firstLine="567"/>
        <w:jc w:val="right"/>
        <w:rPr>
          <w:rFonts w:ascii="Times New Roman" w:eastAsia="Times New Roman" w:hAnsi="Times New Roman"/>
          <w:color w:val="000000"/>
          <w:sz w:val="28"/>
          <w:szCs w:val="28"/>
        </w:rPr>
      </w:pPr>
      <w:r w:rsidRPr="00791DFA">
        <w:rPr>
          <w:rFonts w:ascii="Times New Roman" w:eastAsia="Times New Roman" w:hAnsi="Times New Roman"/>
          <w:b/>
          <w:bCs/>
          <w:color w:val="000000"/>
          <w:sz w:val="28"/>
          <w:szCs w:val="28"/>
          <w:lang w:val="az-Latn-AZ"/>
        </w:rPr>
        <w:t>İlham ƏLİYEV,</w:t>
      </w:r>
    </w:p>
    <w:p w:rsidR="007F54B3" w:rsidRPr="00791DFA" w:rsidRDefault="007F54B3" w:rsidP="007F54B3">
      <w:pPr>
        <w:spacing w:after="0" w:line="240" w:lineRule="auto"/>
        <w:jc w:val="right"/>
        <w:rPr>
          <w:rFonts w:ascii="Times New Roman" w:eastAsia="Times New Roman" w:hAnsi="Times New Roman"/>
          <w:color w:val="000000"/>
          <w:sz w:val="28"/>
          <w:szCs w:val="28"/>
        </w:rPr>
      </w:pPr>
      <w:r w:rsidRPr="00791DFA">
        <w:rPr>
          <w:rFonts w:ascii="Times New Roman" w:eastAsia="Times New Roman" w:hAnsi="Times New Roman"/>
          <w:b/>
          <w:bCs/>
          <w:color w:val="000000"/>
          <w:sz w:val="28"/>
          <w:szCs w:val="28"/>
          <w:lang w:val="az-Latn-AZ"/>
        </w:rPr>
        <w:t>Azərbaycan Respublikasının Prezidenti</w:t>
      </w:r>
    </w:p>
    <w:p w:rsidR="007F54B3" w:rsidRPr="00791DFA" w:rsidRDefault="007F54B3" w:rsidP="007F54B3">
      <w:pPr>
        <w:spacing w:after="0" w:line="240" w:lineRule="auto"/>
        <w:rPr>
          <w:rFonts w:ascii="Times New Roman" w:eastAsia="Times New Roman" w:hAnsi="Times New Roman"/>
          <w:color w:val="000000"/>
          <w:sz w:val="28"/>
          <w:szCs w:val="28"/>
        </w:rPr>
      </w:pPr>
      <w:r w:rsidRPr="00791DFA">
        <w:rPr>
          <w:rFonts w:ascii="Times New Roman" w:eastAsia="Times New Roman" w:hAnsi="Times New Roman"/>
          <w:color w:val="000000"/>
          <w:sz w:val="28"/>
          <w:szCs w:val="28"/>
          <w:lang w:val="az-Latn-AZ"/>
        </w:rPr>
        <w:t> </w:t>
      </w:r>
    </w:p>
    <w:p w:rsidR="007F54B3" w:rsidRPr="00791DFA" w:rsidRDefault="007F54B3" w:rsidP="007F54B3">
      <w:pPr>
        <w:spacing w:after="0" w:line="240" w:lineRule="auto"/>
        <w:jc w:val="both"/>
        <w:rPr>
          <w:rFonts w:ascii="Times New Roman" w:eastAsia="Times New Roman" w:hAnsi="Times New Roman"/>
          <w:color w:val="000000"/>
          <w:sz w:val="28"/>
          <w:szCs w:val="28"/>
        </w:rPr>
      </w:pPr>
      <w:r w:rsidRPr="00791DFA">
        <w:rPr>
          <w:rFonts w:ascii="Times New Roman" w:eastAsia="Times New Roman" w:hAnsi="Times New Roman"/>
          <w:color w:val="000000"/>
          <w:sz w:val="28"/>
          <w:szCs w:val="28"/>
          <w:lang w:val="az-Latn-AZ"/>
        </w:rPr>
        <w:t>Bakı şəhəri, 29 iyun 2018-ci il</w:t>
      </w:r>
    </w:p>
    <w:p w:rsidR="007F54B3" w:rsidRPr="00791DFA" w:rsidRDefault="007F54B3" w:rsidP="007F54B3">
      <w:pPr>
        <w:spacing w:after="0" w:line="240" w:lineRule="auto"/>
        <w:jc w:val="both"/>
        <w:rPr>
          <w:rFonts w:ascii="Times New Roman" w:eastAsia="Times New Roman" w:hAnsi="Times New Roman"/>
          <w:color w:val="000000"/>
          <w:sz w:val="28"/>
          <w:szCs w:val="28"/>
        </w:rPr>
      </w:pPr>
      <w:r w:rsidRPr="00791DFA">
        <w:rPr>
          <w:rFonts w:ascii="Times New Roman" w:eastAsia="Times New Roman" w:hAnsi="Times New Roman"/>
          <w:color w:val="000000"/>
          <w:sz w:val="28"/>
          <w:szCs w:val="28"/>
          <w:lang w:val="az-Latn-AZ"/>
        </w:rPr>
        <w:t>                № 1227-VQD</w:t>
      </w:r>
    </w:p>
    <w:p w:rsidR="007F54B3" w:rsidRPr="00791DFA" w:rsidRDefault="007F54B3" w:rsidP="007F54B3">
      <w:pPr>
        <w:rPr>
          <w:rFonts w:ascii="Times New Roman" w:hAnsi="Times New Roman"/>
          <w:sz w:val="28"/>
          <w:szCs w:val="28"/>
        </w:rPr>
      </w:pPr>
    </w:p>
    <w:p w:rsidR="00AF0F64" w:rsidRDefault="00AF0F64">
      <w:bookmarkStart w:id="0" w:name="_GoBack"/>
      <w:bookmarkEnd w:id="0"/>
    </w:p>
    <w:sectPr w:rsidR="00AF0F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B3"/>
    <w:rsid w:val="007F54B3"/>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2018-09-26T12:39:00Z</dcterms:created>
  <dcterms:modified xsi:type="dcterms:W3CDTF">2018-09-26T12:39:00Z</dcterms:modified>
</cp:coreProperties>
</file>