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FA" w:rsidRDefault="008E62FA" w:rsidP="008E62FA">
      <w:pPr>
        <w:pStyle w:val="4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4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4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4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6B7921">
        <w:rPr>
          <w:rFonts w:ascii="Times New Roman" w:hAnsi="Times New Roman" w:cs="Times New Roman"/>
          <w:sz w:val="32"/>
          <w:szCs w:val="32"/>
          <w:lang w:val="az-Latn-AZ"/>
        </w:rPr>
        <w:t>Azərbaycan Respublikasının Mənzil Məcəlləsində də</w:t>
      </w:r>
      <w:r>
        <w:rPr>
          <w:rFonts w:ascii="Times New Roman" w:hAnsi="Times New Roman" w:cs="Times New Roman"/>
          <w:sz w:val="32"/>
          <w:szCs w:val="32"/>
          <w:lang w:val="az-Latn-AZ"/>
        </w:rPr>
        <w:t>yişiklik</w:t>
      </w:r>
    </w:p>
    <w:p w:rsidR="008E62FA" w:rsidRDefault="008E62FA" w:rsidP="008E62F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6B7921">
        <w:rPr>
          <w:rFonts w:ascii="Times New Roman" w:hAnsi="Times New Roman" w:cs="Times New Roman"/>
          <w:sz w:val="32"/>
          <w:szCs w:val="32"/>
          <w:lang w:val="az-Latn-AZ"/>
        </w:rPr>
        <w:t xml:space="preserve"> edilməsi haqqında</w:t>
      </w:r>
    </w:p>
    <w:p w:rsidR="008E62FA" w:rsidRDefault="008E62FA" w:rsidP="008E62F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E62FA" w:rsidRDefault="008E62FA" w:rsidP="008E62FA">
      <w:pPr>
        <w:pStyle w:val="40"/>
        <w:shd w:val="clear" w:color="auto" w:fill="auto"/>
        <w:spacing w:before="0" w:after="0" w:line="240" w:lineRule="exact"/>
        <w:ind w:left="128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40"/>
        <w:shd w:val="clear" w:color="auto" w:fill="auto"/>
        <w:spacing w:before="0" w:after="0" w:line="240" w:lineRule="exact"/>
        <w:ind w:left="128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Pr="00527133" w:rsidRDefault="008E62FA" w:rsidP="008E62FA">
      <w:pPr>
        <w:pStyle w:val="40"/>
        <w:shd w:val="clear" w:color="auto" w:fill="auto"/>
        <w:spacing w:before="0" w:after="0" w:line="240" w:lineRule="exact"/>
        <w:ind w:left="128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E62FA" w:rsidRDefault="008E62FA" w:rsidP="008E62FA">
      <w:pPr>
        <w:pStyle w:val="20"/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  <w:r w:rsidRPr="00527133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</w:t>
      </w:r>
      <w:r w:rsidRPr="00527133">
        <w:rPr>
          <w:rStyle w:val="21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8E62FA" w:rsidRPr="00527133" w:rsidRDefault="008E62FA" w:rsidP="008E62FA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E62FA" w:rsidRPr="00527133" w:rsidRDefault="008E62FA" w:rsidP="008E62FA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527133">
        <w:rPr>
          <w:rFonts w:ascii="Times New Roman" w:hAnsi="Times New Roman" w:cs="Times New Roman"/>
          <w:sz w:val="28"/>
          <w:szCs w:val="28"/>
          <w:lang w:val="az-Latn-AZ"/>
        </w:rPr>
        <w:t>Azərbaycan Respublikasının Mənzil Məcəlləsində (Azərbaycan Respublikasının Qanunvericilik Toplusu, 2009, № 8, maddə 612; 2011, № 12, maddə 1108; 2012, № 6, maddə 501; 2017, № 5, maddə 732, № 7, maddə 1298) aşağıdakı dəyişikliklər edilsin:</w:t>
      </w:r>
    </w:p>
    <w:p w:rsidR="008E62FA" w:rsidRDefault="008E62FA" w:rsidP="008E62FA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E62FA" w:rsidRPr="00527133" w:rsidRDefault="008E62FA" w:rsidP="008E62FA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 </w:t>
      </w:r>
      <w:r w:rsidRPr="00527133">
        <w:rPr>
          <w:rFonts w:ascii="Times New Roman" w:hAnsi="Times New Roman" w:cs="Times New Roman"/>
          <w:sz w:val="28"/>
          <w:szCs w:val="28"/>
          <w:lang w:val="az-Latn-AZ"/>
        </w:rPr>
        <w:t>21.1-ci və 24.1-ci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527133">
        <w:rPr>
          <w:rFonts w:ascii="Times New Roman" w:hAnsi="Times New Roman" w:cs="Times New Roman"/>
          <w:sz w:val="28"/>
          <w:szCs w:val="28"/>
          <w:lang w:val="az-Latn-AZ"/>
        </w:rPr>
        <w:t>ə “orqanının” sözündən sonra “və ya müvafiq icra hakimiyyəti orqanının müəyyən etdiyi qurumun” sözləri əlavə edilsin.</w:t>
      </w:r>
    </w:p>
    <w:p w:rsidR="008E62FA" w:rsidRDefault="008E62FA" w:rsidP="008E62FA">
      <w:pPr>
        <w:pStyle w:val="20"/>
        <w:shd w:val="clear" w:color="auto" w:fill="auto"/>
        <w:tabs>
          <w:tab w:val="left" w:pos="1104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E62FA" w:rsidRPr="00527133" w:rsidRDefault="008E62FA" w:rsidP="008E62FA">
      <w:pPr>
        <w:pStyle w:val="20"/>
        <w:shd w:val="clear" w:color="auto" w:fill="auto"/>
        <w:tabs>
          <w:tab w:val="left" w:pos="1104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Pr="00527133">
        <w:rPr>
          <w:rFonts w:ascii="Times New Roman" w:hAnsi="Times New Roman" w:cs="Times New Roman"/>
          <w:sz w:val="28"/>
          <w:szCs w:val="28"/>
          <w:lang w:val="az-Latn-AZ"/>
        </w:rPr>
        <w:t xml:space="preserve">24.2.6-cı maddəyə və 28.3-cü maddənin birinci cümləsinə “müvafiq icra hakimiyyəti orqanının" </w:t>
      </w:r>
      <w:proofErr w:type="spellStart"/>
      <w:r w:rsidRPr="00527133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527133">
        <w:rPr>
          <w:rFonts w:ascii="Times New Roman" w:hAnsi="Times New Roman" w:cs="Times New Roman"/>
          <w:sz w:val="28"/>
          <w:szCs w:val="28"/>
          <w:lang w:val="az-Latn-AZ"/>
        </w:rPr>
        <w:t xml:space="preserve"> sonra “müəyyən etdiyi orqanın (qurumun)" sözləri əlavə edilsin.</w:t>
      </w:r>
    </w:p>
    <w:p w:rsidR="008E62FA" w:rsidRDefault="008E62FA" w:rsidP="008E62FA">
      <w:pPr>
        <w:pStyle w:val="20"/>
        <w:shd w:val="clear" w:color="auto" w:fill="auto"/>
        <w:tabs>
          <w:tab w:val="left" w:pos="906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E62FA" w:rsidRDefault="008E62FA" w:rsidP="008E62FA">
      <w:pPr>
        <w:pStyle w:val="20"/>
        <w:shd w:val="clear" w:color="auto" w:fill="auto"/>
        <w:tabs>
          <w:tab w:val="left" w:pos="906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28.4-5-ci </w:t>
      </w:r>
      <w:r w:rsidRPr="00527133">
        <w:rPr>
          <w:rFonts w:ascii="Times New Roman" w:hAnsi="Times New Roman" w:cs="Times New Roman"/>
          <w:sz w:val="28"/>
          <w:szCs w:val="28"/>
          <w:lang w:val="az-Latn-AZ"/>
        </w:rPr>
        <w:t>və 143-cü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Pr="00527133">
        <w:rPr>
          <w:rFonts w:ascii="Times New Roman" w:hAnsi="Times New Roman" w:cs="Times New Roman"/>
          <w:sz w:val="28"/>
          <w:szCs w:val="28"/>
          <w:lang w:val="az-Latn-AZ"/>
        </w:rPr>
        <w:t>də "müvafiq icra hakimiyyəti orqanı” sözləri “müvafiq icra hakimiyyəti orqanının müəyyən etdiyi orqan (qurum)" sözləri ilə əvəz edilsin.</w:t>
      </w:r>
    </w:p>
    <w:p w:rsidR="008E62FA" w:rsidRDefault="008E62FA" w:rsidP="008E62FA">
      <w:pPr>
        <w:pStyle w:val="20"/>
        <w:shd w:val="clear" w:color="auto" w:fill="auto"/>
        <w:tabs>
          <w:tab w:val="left" w:pos="906"/>
        </w:tabs>
        <w:spacing w:before="0" w:after="0" w:line="240" w:lineRule="auto"/>
        <w:ind w:left="600" w:firstLine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E62FA" w:rsidRDefault="008E62FA" w:rsidP="008E62FA">
      <w:pPr>
        <w:pStyle w:val="20"/>
        <w:shd w:val="clear" w:color="auto" w:fill="auto"/>
        <w:tabs>
          <w:tab w:val="left" w:pos="906"/>
        </w:tabs>
        <w:spacing w:before="0" w:after="0" w:line="240" w:lineRule="auto"/>
        <w:ind w:left="600" w:firstLine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E62FA" w:rsidRDefault="008E62FA" w:rsidP="008E62FA">
      <w:pPr>
        <w:pStyle w:val="20"/>
        <w:shd w:val="clear" w:color="auto" w:fill="auto"/>
        <w:tabs>
          <w:tab w:val="left" w:pos="906"/>
        </w:tabs>
        <w:spacing w:before="0" w:after="0" w:line="240" w:lineRule="auto"/>
        <w:ind w:left="600" w:firstLine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E62FA" w:rsidRPr="006B7921" w:rsidRDefault="008E62FA" w:rsidP="008E62F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E62FA" w:rsidRPr="006B7921" w:rsidRDefault="008E62FA" w:rsidP="008E62FA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B792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6B792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B792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8E62FA" w:rsidRPr="006B7921" w:rsidRDefault="008E62FA" w:rsidP="008E62FA">
      <w:pPr>
        <w:ind w:left="3969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B792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</w:t>
      </w:r>
      <w:r w:rsidRPr="006B792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8E62FA" w:rsidRPr="006B7921" w:rsidRDefault="008E62FA" w:rsidP="008E62FA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8E62FA" w:rsidRPr="006B7921" w:rsidRDefault="008E62FA" w:rsidP="008E62FA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8E62FA" w:rsidRPr="006B7921" w:rsidRDefault="008E62FA" w:rsidP="008E62FA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6B7921">
        <w:rPr>
          <w:rFonts w:ascii="Times New Roman" w:hAnsi="Times New Roman" w:cs="Times New Roman"/>
          <w:sz w:val="28"/>
          <w:szCs w:val="28"/>
          <w:lang w:val="az-Latn-AZ"/>
        </w:rPr>
        <w:t>Bakı şəhəri, 1 oktyabr 2018-ci il</w:t>
      </w:r>
      <w:r w:rsidRPr="006B7921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497B1F" w:rsidRPr="008E62FA" w:rsidRDefault="008E62FA" w:rsidP="008E62FA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  <w:lang w:val="az-Latn-AZ"/>
        </w:rPr>
      </w:pPr>
      <w:r w:rsidRPr="006B7921">
        <w:rPr>
          <w:sz w:val="28"/>
          <w:szCs w:val="28"/>
          <w:lang w:val="az-Latn-AZ"/>
        </w:rPr>
        <w:t>№ 1253-VQD</w:t>
      </w:r>
      <w:bookmarkStart w:id="0" w:name="_GoBack"/>
      <w:bookmarkEnd w:id="0"/>
    </w:p>
    <w:sectPr w:rsidR="00497B1F" w:rsidRPr="008E62FA" w:rsidSect="00B32EBF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FA"/>
    <w:rsid w:val="00497B1F"/>
    <w:rsid w:val="008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2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E62FA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8E62FA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8E62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8E62F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62FA"/>
    <w:pPr>
      <w:shd w:val="clear" w:color="auto" w:fill="FFFFFF"/>
      <w:spacing w:before="840" w:after="600" w:line="0" w:lineRule="atLeast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8E62FA"/>
    <w:pPr>
      <w:shd w:val="clear" w:color="auto" w:fill="FFFFFF"/>
      <w:spacing w:before="600" w:after="180" w:line="274" w:lineRule="exact"/>
      <w:ind w:firstLine="600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rsid w:val="008E62FA"/>
    <w:pPr>
      <w:shd w:val="clear" w:color="auto" w:fill="FFFFFF"/>
      <w:spacing w:before="150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a3">
    <w:name w:val="Обычный (веб) Знак"/>
    <w:aliases w:val="Знак Знак,Normal (Web) Char Знак,Char Char1 Знак,Char Char Char1 Знак,Char Char Char Char Знак,Char Char Знак,Char Знак,Char Char Char Знак,Char Char Char Char Char Знак,Знак Знак Знак Знак"/>
    <w:link w:val="a4"/>
    <w:locked/>
    <w:rsid w:val="008E62FA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aliases w:val="Знак,Normal (Web) Char,Char Char1,Char Char Char1,Char Char Char Char,Char Char,Char,Char Char Char,Char Char Char Char Char,Знак Знак Знак"/>
    <w:basedOn w:val="a"/>
    <w:link w:val="a3"/>
    <w:unhideWhenUsed/>
    <w:qFormat/>
    <w:rsid w:val="008E62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2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E62FA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8E62FA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8E62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8E62F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62FA"/>
    <w:pPr>
      <w:shd w:val="clear" w:color="auto" w:fill="FFFFFF"/>
      <w:spacing w:before="840" w:after="600" w:line="0" w:lineRule="atLeast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8E62FA"/>
    <w:pPr>
      <w:shd w:val="clear" w:color="auto" w:fill="FFFFFF"/>
      <w:spacing w:before="600" w:after="180" w:line="274" w:lineRule="exact"/>
      <w:ind w:firstLine="600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rsid w:val="008E62FA"/>
    <w:pPr>
      <w:shd w:val="clear" w:color="auto" w:fill="FFFFFF"/>
      <w:spacing w:before="150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a3">
    <w:name w:val="Обычный (веб) Знак"/>
    <w:aliases w:val="Знак Знак,Normal (Web) Char Знак,Char Char1 Знак,Char Char Char1 Знак,Char Char Char Char Знак,Char Char Знак,Char Знак,Char Char Char Знак,Char Char Char Char Char Знак,Знак Знак Знак Знак"/>
    <w:link w:val="a4"/>
    <w:locked/>
    <w:rsid w:val="008E62FA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aliases w:val="Знак,Normal (Web) Char,Char Char1,Char Char Char1,Char Char Char Char,Char Char,Char,Char Char Char,Char Char Char Char Char,Знак Знак Знак"/>
    <w:basedOn w:val="a"/>
    <w:link w:val="a3"/>
    <w:unhideWhenUsed/>
    <w:qFormat/>
    <w:rsid w:val="008E62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2018-12-11T10:17:00Z</dcterms:created>
  <dcterms:modified xsi:type="dcterms:W3CDTF">2018-12-11T10:17:00Z</dcterms:modified>
</cp:coreProperties>
</file>