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D9" w:rsidRPr="004A6BDB" w:rsidRDefault="00116FD9" w:rsidP="00116FD9">
      <w:pPr>
        <w:pStyle w:val="4"/>
        <w:jc w:val="center"/>
        <w:rPr>
          <w:rFonts w:ascii="Times New Roman" w:eastAsia="Calibri" w:hAnsi="Times New Roman" w:cs="Times New Roman"/>
          <w:b/>
          <w:szCs w:val="32"/>
          <w:lang w:val="az-Latn-AZ" w:eastAsia="en-US"/>
        </w:rPr>
      </w:pPr>
    </w:p>
    <w:p w:rsidR="00116FD9" w:rsidRPr="004A6BDB" w:rsidRDefault="00116FD9" w:rsidP="00116FD9">
      <w:pPr>
        <w:pStyle w:val="4"/>
        <w:jc w:val="center"/>
        <w:rPr>
          <w:rFonts w:ascii="Times New Roman" w:eastAsia="Calibri" w:hAnsi="Times New Roman" w:cs="Times New Roman"/>
          <w:b/>
          <w:szCs w:val="32"/>
          <w:lang w:val="az-Latn-AZ" w:eastAsia="en-US"/>
        </w:rPr>
      </w:pPr>
    </w:p>
    <w:p w:rsidR="00116FD9" w:rsidRPr="004A6BDB" w:rsidRDefault="00116FD9" w:rsidP="00116FD9">
      <w:pPr>
        <w:pStyle w:val="4"/>
        <w:jc w:val="center"/>
        <w:rPr>
          <w:rFonts w:ascii="Times New Roman" w:eastAsia="Calibri" w:hAnsi="Times New Roman" w:cs="Times New Roman"/>
          <w:b/>
          <w:szCs w:val="32"/>
          <w:lang w:val="az-Latn-AZ" w:eastAsia="en-US"/>
        </w:rPr>
      </w:pPr>
    </w:p>
    <w:p w:rsidR="00116FD9" w:rsidRPr="004A6BDB" w:rsidRDefault="00116FD9" w:rsidP="00116FD9">
      <w:pPr>
        <w:pStyle w:val="4"/>
        <w:jc w:val="center"/>
        <w:rPr>
          <w:rFonts w:ascii="Times New Roman" w:eastAsia="Calibri" w:hAnsi="Times New Roman" w:cs="Times New Roman"/>
          <w:b/>
          <w:szCs w:val="32"/>
          <w:lang w:val="az-Latn-AZ" w:eastAsia="en-US"/>
        </w:rPr>
      </w:pPr>
    </w:p>
    <w:p w:rsidR="00116FD9" w:rsidRPr="004A6BDB" w:rsidRDefault="00116FD9" w:rsidP="00116FD9">
      <w:pPr>
        <w:pStyle w:val="4"/>
        <w:jc w:val="center"/>
        <w:rPr>
          <w:rFonts w:ascii="Times New Roman" w:eastAsia="Calibri" w:hAnsi="Times New Roman" w:cs="Times New Roman"/>
          <w:b/>
          <w:szCs w:val="32"/>
          <w:lang w:val="az-Latn-AZ" w:eastAsia="en-US"/>
        </w:rPr>
      </w:pPr>
    </w:p>
    <w:p w:rsidR="00116FD9" w:rsidRPr="00D21E15" w:rsidRDefault="00116FD9" w:rsidP="00116FD9">
      <w:pPr>
        <w:pStyle w:val="4"/>
        <w:jc w:val="center"/>
        <w:rPr>
          <w:rFonts w:ascii="Times New Roman" w:hAnsi="Times New Roman" w:cs="Times New Roman"/>
          <w:b/>
          <w:szCs w:val="32"/>
          <w:lang w:val="az-Latn-AZ"/>
        </w:rPr>
      </w:pPr>
      <w:r w:rsidRPr="00D21E15">
        <w:rPr>
          <w:rFonts w:ascii="Times New Roman" w:hAnsi="Times New Roman" w:cs="Times New Roman"/>
          <w:b/>
          <w:szCs w:val="32"/>
          <w:lang w:val="az-Latn-AZ"/>
        </w:rPr>
        <w:t>“Elektron ticarət haqqında”, “Əmtəə nişanları və coğrafi göstəricilər haqqında”, “Haqsız rəqabət haqqında”, “Xarici investisiyanın qorunması haqqında” və “İcarə haqqında” Azərbaycan Respublikasının qanunlarında dəyişiklik edilməsi barədə</w:t>
      </w:r>
    </w:p>
    <w:p w:rsidR="00116FD9" w:rsidRDefault="00116FD9" w:rsidP="00116FD9"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16FD9" w:rsidRPr="004A6BDB" w:rsidRDefault="00116FD9" w:rsidP="00116FD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A6BD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116FD9" w:rsidRPr="00F93AED" w:rsidRDefault="00116FD9" w:rsidP="00116FD9">
      <w:pPr>
        <w:pStyle w:val="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16FD9" w:rsidRPr="00682119" w:rsidRDefault="00116FD9" w:rsidP="00116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82119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</w:t>
      </w:r>
      <w:r>
        <w:rPr>
          <w:rFonts w:ascii="Times New Roman" w:hAnsi="Times New Roman"/>
          <w:sz w:val="28"/>
          <w:szCs w:val="28"/>
          <w:lang w:val="az-Latn-AZ"/>
        </w:rPr>
        <w:t xml:space="preserve">Respublikası Konstitusiyasının </w:t>
      </w:r>
      <w:r w:rsidRPr="00682119">
        <w:rPr>
          <w:rFonts w:ascii="Times New Roman" w:hAnsi="Times New Roman"/>
          <w:sz w:val="28"/>
          <w:szCs w:val="28"/>
          <w:lang w:val="az-Latn-AZ"/>
        </w:rPr>
        <w:t xml:space="preserve">94-cü maddəsinin I hissəsinin </w:t>
      </w:r>
      <w:r w:rsidRPr="00682119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12-ci</w:t>
      </w:r>
      <w:r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,</w:t>
      </w:r>
      <w:r w:rsidRPr="00682119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13-cü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,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hAnsi="Times New Roman"/>
          <w:sz w:val="28"/>
          <w:szCs w:val="28"/>
          <w:lang w:val="az-Latn-AZ" w:eastAsia="ru-RU"/>
        </w:rPr>
        <w:t xml:space="preserve">15-ci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və </w:t>
      </w:r>
      <w:r w:rsidRPr="00682119">
        <w:rPr>
          <w:rFonts w:ascii="Times New Roman" w:hAnsi="Times New Roman"/>
          <w:sz w:val="28"/>
          <w:szCs w:val="28"/>
          <w:lang w:val="az-Latn-AZ"/>
        </w:rPr>
        <w:t>26-cı bənd</w:t>
      </w:r>
      <w:r>
        <w:rPr>
          <w:rFonts w:ascii="Times New Roman" w:hAnsi="Times New Roman"/>
          <w:sz w:val="28"/>
          <w:szCs w:val="28"/>
          <w:lang w:val="az-Latn-AZ"/>
        </w:rPr>
        <w:t>lər</w:t>
      </w:r>
      <w:r w:rsidRPr="00682119">
        <w:rPr>
          <w:rFonts w:ascii="Times New Roman" w:hAnsi="Times New Roman"/>
          <w:sz w:val="28"/>
          <w:szCs w:val="28"/>
          <w:lang w:val="az-Latn-AZ"/>
        </w:rPr>
        <w:t>ini rəhbər tutaraq</w:t>
      </w:r>
      <w:r>
        <w:rPr>
          <w:rFonts w:ascii="Times New Roman" w:hAnsi="Times New Roman"/>
          <w:sz w:val="28"/>
          <w:szCs w:val="28"/>
          <w:lang w:val="az-Latn-AZ"/>
        </w:rPr>
        <w:t>, “</w:t>
      </w:r>
      <w:r>
        <w:rPr>
          <w:rFonts w:ascii="Times New Roman" w:hAnsi="Times New Roman"/>
          <w:bCs/>
          <w:color w:val="000000"/>
          <w:sz w:val="28"/>
          <w:szCs w:val="28"/>
          <w:lang w:val="az-Latn-AZ"/>
        </w:rPr>
        <w:t>Ələt azad iqtisadi zonası haqqında” Azərbaycan Respublikasının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2018-ci </w:t>
      </w:r>
      <w:r w:rsidRPr="005F6AB6">
        <w:rPr>
          <w:rFonts w:ascii="Times New Roman" w:hAnsi="Times New Roman"/>
          <w:color w:val="000000"/>
          <w:sz w:val="28"/>
          <w:szCs w:val="28"/>
          <w:lang w:val="az-Latn-AZ"/>
        </w:rPr>
        <w:t>il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18 may tarixli 1143-VQ nömrəli Qanununun </w:t>
      </w:r>
      <w:r>
        <w:rPr>
          <w:rFonts w:ascii="Times New Roman" w:hAnsi="Times New Roman"/>
          <w:sz w:val="28"/>
          <w:szCs w:val="28"/>
          <w:lang w:val="az-Latn-AZ"/>
        </w:rPr>
        <w:t xml:space="preserve">icrası ilə əlaqədar </w:t>
      </w:r>
      <w:r w:rsidRPr="00682119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116FD9" w:rsidRPr="00682119" w:rsidRDefault="00116FD9" w:rsidP="00116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116FD9" w:rsidRPr="00682119" w:rsidRDefault="00116FD9" w:rsidP="00116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  <w:r w:rsidRPr="00F93AED">
        <w:rPr>
          <w:rFonts w:ascii="Times New Roman" w:eastAsia="MS Mincho" w:hAnsi="Times New Roman"/>
          <w:b/>
          <w:sz w:val="28"/>
          <w:szCs w:val="28"/>
          <w:lang w:val="az-Latn-AZ" w:eastAsia="ru-RU" w:bidi="he-IL"/>
        </w:rPr>
        <w:t>Maddə 1.</w:t>
      </w:r>
      <w:r>
        <w:rPr>
          <w:rFonts w:ascii="Times New Roman" w:eastAsia="MS Mincho" w:hAnsi="Times New Roman"/>
          <w:sz w:val="28"/>
          <w:szCs w:val="28"/>
          <w:lang w:val="az-Latn-AZ" w:eastAsia="ru-RU" w:bidi="he-IL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 w:bidi="he-IL"/>
        </w:rPr>
        <w:t>“Elektron ticarət haqqında” Azərbaycan Respublikasının Qanununa (Azərbaycan Respublikasının Qanunvericilik Toplusu, 2005, № 7</w:t>
      </w:r>
      <w:r w:rsidRPr="00C77887">
        <w:rPr>
          <w:rFonts w:ascii="Times New Roman" w:eastAsia="MS Mincho" w:hAnsi="Times New Roman"/>
          <w:sz w:val="28"/>
          <w:szCs w:val="28"/>
          <w:lang w:val="az-Latn-AZ" w:eastAsia="ru-RU" w:bidi="he-IL"/>
        </w:rPr>
        <w:t>, maddə 564; 2016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 w:bidi="he-IL"/>
        </w:rPr>
        <w:t>, № 12, maddə 2052) aşağıdakı məzmunda 2.4-cü maddə əlavə edilsin:</w:t>
      </w:r>
    </w:p>
    <w:p w:rsidR="00116FD9" w:rsidRPr="00682119" w:rsidRDefault="00116FD9" w:rsidP="00116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  <w:r w:rsidRPr="00682119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“</w:t>
      </w:r>
      <w:r w:rsidRPr="00F40E3C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2.4. </w:t>
      </w:r>
      <w:r w:rsidRPr="00F40E3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Ələt azad iqtisadi zonasında </w:t>
      </w:r>
      <w:r w:rsidRPr="00F40E3C">
        <w:rPr>
          <w:rFonts w:ascii="Times New Roman" w:eastAsia="Times New Roman" w:hAnsi="Times New Roman" w:cs="Courier New"/>
          <w:sz w:val="28"/>
          <w:szCs w:val="28"/>
          <w:lang w:val="az-Latn-AZ"/>
        </w:rPr>
        <w:t>elektron ticarətin təşkili və həyata keçirilməsi ilə bağlı münasibətlər</w:t>
      </w:r>
      <w:r w:rsidRPr="00F40E3C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</w:t>
      </w:r>
      <w:r w:rsidRPr="00F40E3C">
        <w:rPr>
          <w:rFonts w:ascii="Times New Roman" w:eastAsia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tənzimlənir.”.</w:t>
      </w:r>
    </w:p>
    <w:p w:rsidR="00116FD9" w:rsidRDefault="00116FD9" w:rsidP="00116FD9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116FD9" w:rsidRPr="00682119" w:rsidRDefault="00116FD9" w:rsidP="00116FD9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F93AE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>Maddə 2.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“Əmtəə nişanları və coğrafi göstəricilər haqqında” Azərbaycan Respublikası Qanununun (Azərbaycan Respublikasının Qanunvericilik Toplusu, 1998, № 8, maddə 485; 2004, № 7, maddə 505; 2009, № 5, maddə 296; 2010, № 3, maddə 171; 2012, № 7, maddə 645; 2013, № 12, maddə 1482</w:t>
      </w:r>
      <w:r w:rsidRPr="008A393F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; </w:t>
      </w:r>
      <w:r w:rsidRPr="008A393F">
        <w:rPr>
          <w:rFonts w:ascii="Times New Roman" w:hAnsi="Times New Roman"/>
          <w:bCs/>
          <w:color w:val="000000"/>
          <w:sz w:val="28"/>
          <w:szCs w:val="28"/>
          <w:lang w:val="az-Latn-AZ"/>
        </w:rPr>
        <w:t>2018, № 4, maddə 636</w:t>
      </w:r>
      <w:r w:rsidRPr="008A393F">
        <w:rPr>
          <w:rFonts w:ascii="Times New Roman" w:eastAsia="MS Mincho" w:hAnsi="Times New Roman"/>
          <w:sz w:val="28"/>
          <w:szCs w:val="28"/>
          <w:lang w:val="az-Latn-AZ" w:eastAsia="ru-RU"/>
        </w:rPr>
        <w:t>)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2-ci maddəsin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ə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aşağıdakı 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məzmunda üçüncü hissə əlavə edilsin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:</w:t>
      </w:r>
    </w:p>
    <w:p w:rsidR="00116FD9" w:rsidRPr="00682119" w:rsidRDefault="00116FD9" w:rsidP="00116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“</w:t>
      </w:r>
      <w:r w:rsidRPr="00F40E3C">
        <w:rPr>
          <w:rFonts w:ascii="Times New Roman" w:eastAsia="Times New Roman" w:hAnsi="Times New Roman"/>
          <w:sz w:val="28"/>
          <w:szCs w:val="28"/>
          <w:lang w:val="az-Latn-AZ" w:eastAsia="ru-RU"/>
        </w:rPr>
        <w:t>Ələt azad iqtisadi zonasında əmtəə nişanları və coğrafi göstəricilər sahəsində münasibətlər “</w:t>
      </w:r>
      <w:r w:rsidRPr="00F40E3C">
        <w:rPr>
          <w:rFonts w:ascii="Times New Roman" w:hAnsi="Times New Roman"/>
          <w:sz w:val="28"/>
          <w:szCs w:val="28"/>
          <w:lang w:val="az-Latn-AZ"/>
        </w:rPr>
        <w:t>Ələt azad iqtisadi zonası haqqında” Azərbaycan Respublikası Qanununun tələblərinə uyğun olaraq tənzimlənir.”.</w:t>
      </w:r>
    </w:p>
    <w:p w:rsidR="00116FD9" w:rsidRPr="00682119" w:rsidRDefault="00116FD9" w:rsidP="00116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az-Latn-AZ"/>
        </w:rPr>
      </w:pPr>
    </w:p>
    <w:p w:rsidR="00116FD9" w:rsidRPr="00F40E3C" w:rsidRDefault="00116FD9" w:rsidP="00116FD9">
      <w:pPr>
        <w:spacing w:line="240" w:lineRule="auto"/>
        <w:ind w:firstLine="567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  <w:lang w:val="az-Latn-AZ"/>
        </w:rPr>
      </w:pPr>
      <w:r w:rsidRPr="00F93AE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3.</w:t>
      </w:r>
      <w:r w:rsidRPr="00682119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“Haqsız rəqabət haqqında” Azərbaycan Respublikası Qanununun (Azərbaycan Respublikası Ali Sovetinin Məlumatı, 1995, № 23-24, maddə 366; Azərbaycan Respublikasının Qanunvericilik Toplusu, 2001, № 11, maddələr 683, 686; 2004, № 2, maddə 57; 2015, № 4, maddə 370; 2017, № 7, maddə 1260) </w:t>
      </w:r>
      <w:r w:rsidRPr="00F40E3C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preambulasının ikinci hissəsində “</w:t>
      </w:r>
      <w:r w:rsidRPr="00F40E3C">
        <w:rPr>
          <w:rFonts w:ascii="Times New Roman" w:eastAsia="MS Mincho" w:hAnsi="Times New Roman"/>
          <w:sz w:val="28"/>
          <w:szCs w:val="28"/>
          <w:lang w:val="az-Latn-AZ"/>
        </w:rPr>
        <w:t xml:space="preserve">ərazisində” </w:t>
      </w:r>
      <w:r w:rsidRPr="00F40E3C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sözündən sonra “(Ələt azad iqtisadi zonası istisna olmaqla) ” sözləri əlavə edilsin.</w:t>
      </w:r>
    </w:p>
    <w:p w:rsidR="00116FD9" w:rsidRPr="00682119" w:rsidRDefault="00116FD9" w:rsidP="00116FD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F93AE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>Maddə 4.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“Xarici investisiyanın qorunması haqqında” Azərbaycan Respublikası Qanununun (Azərbaycan Respublikası Ali Sovetinin Məlumatı, 1992,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lastRenderedPageBreak/>
        <w:t>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4, maddə 81,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7, maddə 171; Azərbaycan Respublikasının Qanunvericilik Toplusu, 1997,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3, maddə 226; 2001,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6, maddə 360,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11, maddə 683,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12, maddə 736; 2003,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1, maddələr 1, 3; 2005,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8, maddə 684; 2007, № 5, maddə 401,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10, maddə 938, №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11, maddə 1053; 2010, № 4, maddə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276) </w:t>
      </w:r>
      <w:r w:rsidRPr="00682119">
        <w:rPr>
          <w:rFonts w:ascii="Times New Roman" w:eastAsia="MS Mincho" w:hAnsi="Times New Roman"/>
          <w:sz w:val="28"/>
          <w:szCs w:val="28"/>
          <w:lang w:val="az-Latn-AZ" w:eastAsia="ru-RU"/>
        </w:rPr>
        <w:t>1-ci maddəsinin mətni 1.1-ci maddə hesab edilsin və aşağıdakı məzmunda 1.2-ci maddə əlavə edilsin:</w:t>
      </w:r>
    </w:p>
    <w:p w:rsidR="00116FD9" w:rsidRPr="00F40E3C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F40E3C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“1.2. </w:t>
      </w:r>
      <w:r w:rsidRPr="00F40E3C">
        <w:rPr>
          <w:rFonts w:ascii="Times New Roman" w:hAnsi="Times New Roman"/>
          <w:sz w:val="28"/>
          <w:szCs w:val="28"/>
          <w:lang w:val="az-Latn-AZ" w:eastAsia="ru-RU"/>
        </w:rPr>
        <w:t>Ələt azad iqtisadi zonasında xarici investisiyaların qorunması sahəsində münasibətlər “Ələt azad iqtisadi zonası haqqında” Azərbaycan Respublikası Qanununun tələblərinə uyğun olaraq tənzimlənir.”.</w:t>
      </w:r>
    </w:p>
    <w:p w:rsidR="00116FD9" w:rsidRPr="00682119" w:rsidRDefault="00116FD9" w:rsidP="00116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116FD9" w:rsidRPr="00507A4E" w:rsidRDefault="00116FD9" w:rsidP="00116FD9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/>
        </w:rPr>
        <w:t xml:space="preserve">Maddə 5. </w:t>
      </w:r>
      <w:r w:rsidRPr="00682119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“İcarə haqqında” Azərbaycan Respublikası Qanununun (Azərbaycan Respublikası Ali Sovetinin Məlumatı, 1992, № 9, maddə 221, № 17, maddə 736; Azərbaycan Respublikasının Qanunvericilik Toplusu, 1997, № 3, </w:t>
      </w:r>
      <w:r w:rsidRPr="00507A4E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maddə 226; 1999, № 1, maddə 8; 2001, № 11, maddə 683; 2002, № 5, maddə 241, № 12, maddə 706; 2003, № 1, maddə 16; 2017, № 6, maddə 1057;</w:t>
      </w:r>
      <w:r w:rsidRPr="00507A4E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2018, № 7, I kitab, maddə 1420)</w:t>
      </w:r>
      <w:r w:rsidRPr="00507A4E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 xml:space="preserve"> 2-ci maddəsinə aşağıdakı məzmunda üçüncü hissə əlavə edilsin:</w:t>
      </w:r>
    </w:p>
    <w:p w:rsidR="00116FD9" w:rsidRPr="00F40E3C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F40E3C">
        <w:rPr>
          <w:rFonts w:ascii="Times New Roman" w:eastAsia="MS Mincho" w:hAnsi="Times New Roman"/>
          <w:color w:val="000000"/>
          <w:sz w:val="28"/>
          <w:szCs w:val="28"/>
          <w:lang w:val="az-Latn-AZ"/>
        </w:rPr>
        <w:t>“</w:t>
      </w:r>
      <w:r w:rsidRPr="00F40E3C">
        <w:rPr>
          <w:rFonts w:ascii="Times New Roman" w:hAnsi="Times New Roman"/>
          <w:sz w:val="28"/>
          <w:szCs w:val="28"/>
          <w:lang w:val="az-Latn-AZ"/>
        </w:rPr>
        <w:t>Ələt azad iqtisadi zonasında icarə münasibətləri “Ələt azad iqtisadi zonası haqqında” Azərbaycan Respublikası Qanununun tələblərinə uyğun olaraq tənzimlənir.”.</w:t>
      </w:r>
    </w:p>
    <w:p w:rsidR="00116FD9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16FD9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16FD9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16FD9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16FD9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16FD9" w:rsidRDefault="00116FD9" w:rsidP="00116F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116FD9" w:rsidRDefault="00116FD9" w:rsidP="00116F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116FD9" w:rsidRDefault="00116FD9" w:rsidP="00116F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16FD9" w:rsidRDefault="00116FD9" w:rsidP="00116FD9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116FD9" w:rsidRDefault="00116FD9" w:rsidP="00116FD9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116FD9" w:rsidRDefault="00116FD9" w:rsidP="00116FD9">
      <w:pPr>
        <w:spacing w:after="0" w:line="240" w:lineRule="auto"/>
        <w:ind w:firstLine="34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1409-VQD</w:t>
      </w:r>
    </w:p>
    <w:p w:rsidR="00116FD9" w:rsidRDefault="00116FD9" w:rsidP="00116FD9">
      <w:pPr>
        <w:pStyle w:val="a3"/>
        <w:tabs>
          <w:tab w:val="left" w:pos="1134"/>
        </w:tabs>
        <w:ind w:left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</w:p>
    <w:p w:rsidR="00116FD9" w:rsidRPr="00682119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16FD9" w:rsidRPr="00682119" w:rsidRDefault="00116FD9" w:rsidP="00116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16FD9" w:rsidRPr="00682119" w:rsidRDefault="00116FD9" w:rsidP="00116FD9">
      <w:pPr>
        <w:spacing w:after="60" w:line="240" w:lineRule="auto"/>
        <w:ind w:firstLine="539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116FD9" w:rsidRPr="00682119" w:rsidRDefault="00116FD9" w:rsidP="00116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116FD9" w:rsidRPr="00682119" w:rsidRDefault="00116FD9" w:rsidP="00116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116FD9" w:rsidRPr="00682119" w:rsidRDefault="00116FD9" w:rsidP="00116FD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az-Latn-AZ" w:eastAsia="ru-RU"/>
        </w:rPr>
      </w:pPr>
    </w:p>
    <w:p w:rsidR="00116FD9" w:rsidRPr="00682119" w:rsidRDefault="00116FD9" w:rsidP="00116FD9">
      <w:pPr>
        <w:spacing w:before="360" w:after="3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/>
        </w:rPr>
      </w:pPr>
    </w:p>
    <w:p w:rsidR="00116FD9" w:rsidRPr="00D21E15" w:rsidRDefault="00116FD9" w:rsidP="00116FD9">
      <w:pPr>
        <w:rPr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017652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52" w:rsidRDefault="00116F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16FD9">
      <w:rPr>
        <w:noProof/>
        <w:lang w:val="ru-RU"/>
      </w:rPr>
      <w:t>2</w:t>
    </w:r>
    <w:r>
      <w:fldChar w:fldCharType="end"/>
    </w:r>
  </w:p>
  <w:p w:rsidR="00017652" w:rsidRDefault="00116F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D9"/>
    <w:rsid w:val="00116FD9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6FD9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116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F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6FD9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116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2019-03-06T11:59:00Z</dcterms:created>
  <dcterms:modified xsi:type="dcterms:W3CDTF">2019-03-06T11:59:00Z</dcterms:modified>
</cp:coreProperties>
</file>