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98" w:rsidRDefault="00C37198" w:rsidP="00C37198">
      <w:pPr>
        <w:spacing w:after="0" w:line="240" w:lineRule="auto"/>
        <w:ind w:left="7920"/>
        <w:outlineLvl w:val="0"/>
        <w:rPr>
          <w:rFonts w:ascii="Arial" w:hAnsi="Arial" w:cs="Arial"/>
          <w:i/>
          <w:sz w:val="24"/>
          <w:szCs w:val="24"/>
          <w:lang w:val="en-US"/>
        </w:rPr>
      </w:pPr>
    </w:p>
    <w:p w:rsidR="00C37198" w:rsidRDefault="00C37198" w:rsidP="00C37198">
      <w:pPr>
        <w:spacing w:after="0" w:line="240" w:lineRule="auto"/>
        <w:ind w:left="7920"/>
        <w:outlineLvl w:val="0"/>
        <w:rPr>
          <w:rFonts w:ascii="Arial" w:hAnsi="Arial" w:cs="Arial"/>
          <w:i/>
          <w:sz w:val="24"/>
          <w:szCs w:val="24"/>
          <w:lang w:val="en-US"/>
        </w:rPr>
      </w:pPr>
    </w:p>
    <w:p w:rsidR="00C37198" w:rsidRDefault="00C37198" w:rsidP="00C37198">
      <w:pPr>
        <w:spacing w:after="0" w:line="240" w:lineRule="auto"/>
        <w:ind w:left="7920"/>
        <w:outlineLvl w:val="0"/>
        <w:rPr>
          <w:rFonts w:ascii="Arial" w:hAnsi="Arial" w:cs="Arial"/>
          <w:i/>
          <w:sz w:val="24"/>
          <w:szCs w:val="24"/>
          <w:lang w:val="en-US"/>
        </w:rPr>
      </w:pPr>
    </w:p>
    <w:p w:rsidR="00C37198" w:rsidRDefault="00C37198" w:rsidP="00C37198">
      <w:pPr>
        <w:spacing w:after="0" w:line="240" w:lineRule="auto"/>
        <w:ind w:left="7920"/>
        <w:outlineLvl w:val="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C37198" w:rsidRDefault="00C37198" w:rsidP="00C37198">
      <w:pPr>
        <w:spacing w:after="0" w:line="240" w:lineRule="auto"/>
        <w:ind w:left="7920"/>
        <w:outlineLvl w:val="0"/>
        <w:rPr>
          <w:rFonts w:ascii="Arial" w:hAnsi="Arial" w:cs="Arial"/>
          <w:i/>
          <w:sz w:val="24"/>
          <w:szCs w:val="24"/>
          <w:lang w:val="az-Cyrl-AZ"/>
        </w:rPr>
      </w:pPr>
    </w:p>
    <w:p w:rsidR="00C37198" w:rsidRDefault="00C37198" w:rsidP="00C37198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8D5BED">
        <w:rPr>
          <w:rFonts w:ascii="Times New Roman" w:hAnsi="Times New Roman"/>
          <w:b/>
          <w:color w:val="000000"/>
          <w:sz w:val="32"/>
          <w:szCs w:val="32"/>
          <w:lang w:val="az-Cyrl-AZ"/>
        </w:rPr>
        <w:t>“</w:t>
      </w:r>
      <w:proofErr w:type="spellStart"/>
      <w:r w:rsidRPr="008D5BED">
        <w:rPr>
          <w:rFonts w:ascii="Times New Roman" w:hAnsi="Times New Roman"/>
          <w:b/>
          <w:color w:val="000000"/>
          <w:sz w:val="32"/>
          <w:szCs w:val="32"/>
          <w:lang w:val="az-Latn-AZ"/>
        </w:rPr>
        <w:t>Çernobıl</w:t>
      </w:r>
      <w:proofErr w:type="spellEnd"/>
      <w:r w:rsidRPr="008D5BED">
        <w:rPr>
          <w:rFonts w:ascii="Times New Roman" w:hAnsi="Times New Roman"/>
          <w:b/>
          <w:color w:val="000000"/>
          <w:sz w:val="32"/>
          <w:szCs w:val="32"/>
          <w:lang w:val="az-Latn-AZ"/>
        </w:rPr>
        <w:t xml:space="preserve"> qəzasının ləğvində iştirak etmiş və həmin qəza nəticəsində zərər çəkmiş vətəndaşların statusu və sosial müdafiəsi haqqında</w:t>
      </w:r>
      <w:r w:rsidRPr="008D5BED">
        <w:rPr>
          <w:rFonts w:ascii="Times New Roman" w:hAnsi="Times New Roman"/>
          <w:b/>
          <w:color w:val="000000"/>
          <w:sz w:val="32"/>
          <w:szCs w:val="32"/>
          <w:lang w:val="az-Cyrl-AZ"/>
        </w:rPr>
        <w:t>”, “</w:t>
      </w:r>
      <w:r w:rsidRPr="008D5BED">
        <w:rPr>
          <w:rFonts w:ascii="Times New Roman" w:hAnsi="Times New Roman"/>
          <w:b/>
          <w:color w:val="000000"/>
          <w:sz w:val="32"/>
          <w:szCs w:val="32"/>
          <w:lang w:val="az-Latn-AZ"/>
        </w:rPr>
        <w:t>Dövlət sosial sığorta sistemində fərdi uçot haqqında</w:t>
      </w:r>
      <w:r w:rsidRPr="008D5BED">
        <w:rPr>
          <w:rFonts w:ascii="Times New Roman" w:hAnsi="Times New Roman"/>
          <w:b/>
          <w:color w:val="000000"/>
          <w:sz w:val="32"/>
          <w:szCs w:val="32"/>
          <w:lang w:val="az-Cyrl-AZ"/>
        </w:rPr>
        <w:t>”</w:t>
      </w:r>
      <w:r w:rsidRPr="008D5BED">
        <w:rPr>
          <w:rFonts w:ascii="Times New Roman" w:hAnsi="Times New Roman"/>
          <w:b/>
          <w:color w:val="000000"/>
          <w:sz w:val="32"/>
          <w:szCs w:val="32"/>
          <w:lang w:val="az-Latn-AZ"/>
        </w:rPr>
        <w:t xml:space="preserve"> və</w:t>
      </w:r>
      <w:r w:rsidRPr="008D5BED">
        <w:rPr>
          <w:rFonts w:ascii="Times New Roman" w:hAnsi="Times New Roman"/>
          <w:b/>
          <w:color w:val="000000"/>
          <w:sz w:val="32"/>
          <w:szCs w:val="32"/>
          <w:lang w:val="az-Cyrl-AZ"/>
        </w:rPr>
        <w:t xml:space="preserve"> “</w:t>
      </w:r>
      <w:proofErr w:type="spellStart"/>
      <w:r w:rsidRPr="008D5BED">
        <w:rPr>
          <w:rFonts w:ascii="Times New Roman" w:hAnsi="Times New Roman"/>
          <w:b/>
          <w:sz w:val="32"/>
          <w:szCs w:val="32"/>
          <w:lang w:val="az-Latn-AZ"/>
        </w:rPr>
        <w:t>Penitensiar</w:t>
      </w:r>
      <w:proofErr w:type="spellEnd"/>
      <w:r w:rsidRPr="008D5BED">
        <w:rPr>
          <w:rFonts w:ascii="Times New Roman" w:hAnsi="Times New Roman"/>
          <w:b/>
          <w:sz w:val="32"/>
          <w:szCs w:val="32"/>
          <w:lang w:val="az-Latn-AZ"/>
        </w:rPr>
        <w:t xml:space="preserve"> müəssisələrdə cəza çəkməkdən azad edilmiş şəxsl</w:t>
      </w:r>
      <w:r>
        <w:rPr>
          <w:rFonts w:ascii="Times New Roman" w:hAnsi="Times New Roman"/>
          <w:b/>
          <w:sz w:val="32"/>
          <w:szCs w:val="32"/>
          <w:lang w:val="az-Latn-AZ"/>
        </w:rPr>
        <w:t xml:space="preserve">ərin sosial </w:t>
      </w:r>
      <w:r w:rsidRPr="008D5BED">
        <w:rPr>
          <w:rFonts w:ascii="Times New Roman" w:hAnsi="Times New Roman"/>
          <w:b/>
          <w:sz w:val="32"/>
          <w:szCs w:val="32"/>
          <w:lang w:val="az-Latn-AZ"/>
        </w:rPr>
        <w:t>adaptasiyası haqqında</w:t>
      </w:r>
      <w:r w:rsidRPr="008D5BED">
        <w:rPr>
          <w:rFonts w:ascii="Times New Roman" w:hAnsi="Times New Roman"/>
          <w:b/>
          <w:color w:val="000000"/>
          <w:sz w:val="32"/>
          <w:szCs w:val="32"/>
          <w:lang w:val="az-Cyrl-AZ"/>
        </w:rPr>
        <w:t>”</w:t>
      </w:r>
      <w:r w:rsidRPr="006E625C">
        <w:rPr>
          <w:rFonts w:ascii="Times New Roman" w:hAnsi="Times New Roman"/>
          <w:b/>
          <w:color w:val="000000"/>
          <w:sz w:val="32"/>
          <w:szCs w:val="32"/>
          <w:lang w:val="az-Cyrl-AZ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 xml:space="preserve">Azərbaycan </w:t>
      </w:r>
      <w:r w:rsidRPr="008D5BED">
        <w:rPr>
          <w:rFonts w:ascii="Times New Roman" w:hAnsi="Times New Roman"/>
          <w:b/>
          <w:bCs/>
          <w:sz w:val="32"/>
          <w:szCs w:val="32"/>
          <w:lang w:val="az-Latn-AZ"/>
        </w:rPr>
        <w:t>Respublikasının</w:t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 xml:space="preserve"> </w:t>
      </w:r>
      <w:r w:rsidRPr="008D5BED">
        <w:rPr>
          <w:rFonts w:ascii="Times New Roman" w:hAnsi="Times New Roman"/>
          <w:b/>
          <w:bCs/>
          <w:sz w:val="32"/>
          <w:szCs w:val="32"/>
          <w:lang w:val="az-Latn-AZ"/>
        </w:rPr>
        <w:t>qanunlarında</w:t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 xml:space="preserve"> </w:t>
      </w:r>
      <w:r w:rsidRPr="008D5BED">
        <w:rPr>
          <w:rFonts w:ascii="Times New Roman" w:hAnsi="Times New Roman"/>
          <w:b/>
          <w:bCs/>
          <w:sz w:val="32"/>
          <w:szCs w:val="32"/>
          <w:lang w:val="az-Latn-AZ"/>
        </w:rPr>
        <w:t>dəyişiklik edilməsi barədə</w:t>
      </w:r>
    </w:p>
    <w:p w:rsidR="00C37198" w:rsidRDefault="00C37198" w:rsidP="00C37198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C37198" w:rsidRDefault="00C37198" w:rsidP="00C37198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C37198" w:rsidRPr="008D5BED" w:rsidRDefault="00C37198" w:rsidP="00C371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C37198" w:rsidRPr="008D5BED" w:rsidRDefault="00C37198" w:rsidP="00C371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8D5BED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</w:p>
    <w:p w:rsidR="00C37198" w:rsidRDefault="00C37198" w:rsidP="00C3719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8D5BED">
        <w:rPr>
          <w:rFonts w:ascii="Times New Roman" w:hAnsi="Times New Roman"/>
          <w:iCs/>
          <w:sz w:val="28"/>
          <w:szCs w:val="28"/>
          <w:lang w:val="az-Latn-AZ"/>
        </w:rPr>
        <w:t>Azərbaycan Respublikasının Milli Məclisi Azərbaycan Respublikası Konstitusiyasının 94-cü maddəsinin I hissəsinin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8D5BED">
        <w:rPr>
          <w:rFonts w:ascii="Times New Roman" w:hAnsi="Times New Roman"/>
          <w:iCs/>
          <w:sz w:val="28"/>
          <w:szCs w:val="28"/>
          <w:lang w:val="az-Latn-AZ"/>
        </w:rPr>
        <w:t>1-ci və 16-cı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8D5BED">
        <w:rPr>
          <w:rFonts w:ascii="Times New Roman" w:hAnsi="Times New Roman"/>
          <w:iCs/>
          <w:sz w:val="28"/>
          <w:szCs w:val="28"/>
          <w:lang w:val="az-Latn-AZ"/>
        </w:rPr>
        <w:t xml:space="preserve">bəndlərini rəhbər tutaraq </w:t>
      </w:r>
      <w:r w:rsidRPr="008D5BED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C37198" w:rsidRPr="008D5BED" w:rsidRDefault="00C37198" w:rsidP="00C3719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C37198" w:rsidRPr="008D5BED" w:rsidRDefault="00C37198" w:rsidP="00C3719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67474">
        <w:rPr>
          <w:rFonts w:ascii="Times New Roman" w:hAnsi="Times New Roman"/>
          <w:b/>
          <w:sz w:val="28"/>
          <w:szCs w:val="28"/>
          <w:lang w:val="az-Latn-AZ"/>
        </w:rPr>
        <w:t>Maddə 1.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proofErr w:type="spellStart"/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>Çernobıl</w:t>
      </w:r>
      <w:proofErr w:type="spellEnd"/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qəzasının ləğvində iştirak etmiş və həmin qəza nəticəsində zərər çəkmiş vətəndaşların statusu və sosial müdafiəsi haqqında” Azərbaycan Respublikası Qanunu</w:t>
      </w:r>
      <w:r w:rsidRPr="00460E36">
        <w:rPr>
          <w:rFonts w:ascii="Times New Roman" w:hAnsi="Times New Roman"/>
          <w:color w:val="000000"/>
          <w:sz w:val="28"/>
          <w:szCs w:val="28"/>
          <w:lang w:val="az-Latn-AZ"/>
        </w:rPr>
        <w:t>n</w:t>
      </w:r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un (Azərbaycan Respublikası Ali Sovetinin Məlumatı, 1993, № 23-24, maddə 685; Azərbaycan Respublikasının Qanunvericilik Toplusu, 1997, № 6, maddə 451; 1999, № 5, maddə 293; 2001, № 12, maddələr 731, 736; 2004, № 7, maddə 507; 2007, № 5, maddə 401, № 6, maddə 561, № 11, maddə 1078; </w:t>
      </w:r>
      <w:r w:rsidRPr="008D5BED">
        <w:rPr>
          <w:rFonts w:ascii="Times New Roman" w:hAnsi="Times New Roman"/>
          <w:bCs/>
          <w:color w:val="000000"/>
          <w:sz w:val="28"/>
          <w:szCs w:val="28"/>
          <w:lang w:val="az-Latn-AZ"/>
        </w:rPr>
        <w:t>2008, №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</w:t>
      </w:r>
      <w:r w:rsidRPr="008D5BED">
        <w:rPr>
          <w:rFonts w:ascii="Times New Roman" w:hAnsi="Times New Roman"/>
          <w:bCs/>
          <w:color w:val="000000"/>
          <w:sz w:val="28"/>
          <w:szCs w:val="28"/>
          <w:lang w:val="az-Latn-AZ"/>
        </w:rPr>
        <w:t>7, maddə 602</w:t>
      </w:r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>) 6-cı maddəsinə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>aşağıdakı məzmunda 2-ci hissə əlavə edilsin:</w:t>
      </w:r>
    </w:p>
    <w:p w:rsidR="00C37198" w:rsidRPr="008D5BED" w:rsidRDefault="00C37198" w:rsidP="00C3719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“Bu Qanunun 12-ci maddəsinin 7-ci hissəsində və 14-cü maddəsinin 2-ci hissəsində nəzərdə tutulmuş </w:t>
      </w:r>
      <w:r w:rsidRPr="008D5B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>müavinətlərin təyin edilməsi ilə bağlı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 xml:space="preserve"> </w:t>
      </w:r>
      <w:r w:rsidRPr="008D5B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 xml:space="preserve">elektron </w:t>
      </w:r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xidmətlər müvafiq icra hakimiyyəti orqanının </w:t>
      </w:r>
      <w:proofErr w:type="spellStart"/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>mərkəzləşdirilmiş</w:t>
      </w:r>
      <w:proofErr w:type="spellEnd"/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elektron informasiya sistemi</w:t>
      </w:r>
      <w:r w:rsidRPr="008D5BED">
        <w:rPr>
          <w:rFonts w:ascii="Times New Roman" w:hAnsi="Times New Roman"/>
          <w:sz w:val="28"/>
          <w:szCs w:val="28"/>
          <w:lang w:val="az-Latn-AZ"/>
        </w:rPr>
        <w:t xml:space="preserve"> vasitəsilə </w:t>
      </w:r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>həyata keçirilir.”.</w:t>
      </w:r>
    </w:p>
    <w:p w:rsidR="00C37198" w:rsidRPr="008D5BED" w:rsidRDefault="00C37198" w:rsidP="00C3719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37198" w:rsidRPr="008D5BED" w:rsidRDefault="00C37198" w:rsidP="00C3719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67474">
        <w:rPr>
          <w:rFonts w:ascii="Times New Roman" w:hAnsi="Times New Roman"/>
          <w:b/>
          <w:sz w:val="28"/>
          <w:szCs w:val="28"/>
          <w:lang w:val="az-Latn-AZ"/>
        </w:rPr>
        <w:t xml:space="preserve">Maddə </w:t>
      </w:r>
      <w:r w:rsidRPr="00331EDB">
        <w:rPr>
          <w:rFonts w:ascii="Times New Roman" w:hAnsi="Times New Roman"/>
          <w:b/>
          <w:color w:val="000000"/>
          <w:sz w:val="28"/>
          <w:szCs w:val="28"/>
          <w:lang w:val="az-Latn-AZ"/>
        </w:rPr>
        <w:t>2.</w:t>
      </w:r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“Dövlət sosial sığorta sistemində fərdi uçot haqqında” Azərbaycan Respublikası Qanununun (Azərbaycan Respublikasının Qanunvericilik Toplusu, 2001, № 12, maddə 738; 2005, № 6, maddə 466; 2007, № 5, maddə 401, № 11, maddə 1071; 2008, № 2, maddə 49; 2018, </w:t>
      </w:r>
      <w:r w:rsidRPr="008D5BED">
        <w:rPr>
          <w:rFonts w:ascii="Times New Roman" w:hAnsi="Times New Roman"/>
          <w:bCs/>
          <w:color w:val="000000"/>
          <w:sz w:val="28"/>
          <w:szCs w:val="28"/>
          <w:lang w:val="az-Latn-AZ"/>
        </w:rPr>
        <w:t>№ 5, maddə 866</w:t>
      </w:r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>) 4-cü maddəsinin mətni aşağıdakı redaksiyada verilsin:</w:t>
      </w:r>
    </w:p>
    <w:p w:rsidR="00C37198" w:rsidRPr="00AF7793" w:rsidRDefault="00C37198" w:rsidP="00C3719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</w:pPr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r w:rsidRPr="00AF7793"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  <w:t>4.1. Dövlət sosial sığorta sistemində fərdi uçotu məcburi dövlət sosial sığortası sahəsində idarəetməni həyata keçirən müvafiq icra hakimiyyəti orqanı aparır.</w:t>
      </w:r>
    </w:p>
    <w:p w:rsidR="00C37198" w:rsidRPr="00AF7793" w:rsidRDefault="00C37198" w:rsidP="00C3719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</w:pPr>
      <w:r w:rsidRPr="00AF7793"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  <w:t xml:space="preserve"> </w:t>
      </w:r>
    </w:p>
    <w:p w:rsidR="00C37198" w:rsidRPr="008D5BED" w:rsidRDefault="00C37198" w:rsidP="00C3719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AF7793"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  <w:lastRenderedPageBreak/>
        <w:t xml:space="preserve">4.2. Dövlət sosial sığorta sistemində fərdi uçot sahəsində elektron xidmətlər müvafiq icra hakimiyyəti orqanının </w:t>
      </w:r>
      <w:proofErr w:type="spellStart"/>
      <w:r w:rsidRPr="00AF7793"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  <w:t>mərkəzləşdirilmiş</w:t>
      </w:r>
      <w:proofErr w:type="spellEnd"/>
      <w:r w:rsidRPr="00AF7793"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  <w:t xml:space="preserve"> elektron informasiya sistemi</w:t>
      </w:r>
      <w:r w:rsidRPr="00AF7793">
        <w:rPr>
          <w:rFonts w:ascii="Times New Roman" w:hAnsi="Times New Roman"/>
          <w:b/>
          <w:i/>
          <w:sz w:val="28"/>
          <w:szCs w:val="28"/>
          <w:lang w:val="az-Latn-AZ"/>
        </w:rPr>
        <w:t xml:space="preserve"> vasitəsilə </w:t>
      </w:r>
      <w:r w:rsidRPr="00AF7793"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  <w:t>həyata keçirilir.</w:t>
      </w:r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>”.</w:t>
      </w:r>
    </w:p>
    <w:p w:rsidR="00C37198" w:rsidRPr="008D5BED" w:rsidRDefault="00C37198" w:rsidP="00C3719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C37198" w:rsidRPr="008D5BED" w:rsidRDefault="00C37198" w:rsidP="00C3719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67474">
        <w:rPr>
          <w:rFonts w:ascii="Times New Roman" w:hAnsi="Times New Roman"/>
          <w:b/>
          <w:sz w:val="28"/>
          <w:szCs w:val="28"/>
          <w:lang w:val="az-Latn-AZ"/>
        </w:rPr>
        <w:t xml:space="preserve">Maddə </w:t>
      </w:r>
      <w:r w:rsidRPr="00276D14">
        <w:rPr>
          <w:rFonts w:ascii="Times New Roman" w:hAnsi="Times New Roman"/>
          <w:b/>
          <w:color w:val="000000"/>
          <w:sz w:val="28"/>
          <w:szCs w:val="28"/>
          <w:lang w:val="az-Latn-AZ"/>
        </w:rPr>
        <w:t>3.</w:t>
      </w:r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“</w:t>
      </w:r>
      <w:proofErr w:type="spellStart"/>
      <w:r w:rsidRPr="008D5BED">
        <w:rPr>
          <w:rFonts w:ascii="Times New Roman" w:hAnsi="Times New Roman"/>
          <w:sz w:val="28"/>
          <w:szCs w:val="28"/>
          <w:lang w:val="az-Latn-AZ"/>
        </w:rPr>
        <w:t>Penitensiar</w:t>
      </w:r>
      <w:proofErr w:type="spellEnd"/>
      <w:r w:rsidRPr="008D5BED">
        <w:rPr>
          <w:rFonts w:ascii="Times New Roman" w:hAnsi="Times New Roman"/>
          <w:sz w:val="28"/>
          <w:szCs w:val="28"/>
          <w:lang w:val="az-Latn-AZ"/>
        </w:rPr>
        <w:t xml:space="preserve"> müəssisələrdə cəza çəkməkdən azad edilmiş şəxslərin sosial adaptasiyası haqqında</w:t>
      </w:r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” Azərbaycan Respublikasının Qanununa (Azərbaycan Respublikasının Qanunvericilik Toplusu, 2007, № 7, maddə 710; 2011, № 12, maddə 1088; 2018, </w:t>
      </w:r>
      <w:r w:rsidRPr="008D5BED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№ 7 </w:t>
      </w:r>
      <w:r w:rsidRPr="008D5BED">
        <w:rPr>
          <w:rFonts w:ascii="Times New Roman" w:hAnsi="Times New Roman"/>
          <w:bCs/>
          <w:color w:val="000000"/>
          <w:sz w:val="28"/>
          <w:szCs w:val="28"/>
          <w:lang w:val="az-Cyrl-AZ"/>
        </w:rPr>
        <w:t>(</w:t>
      </w:r>
      <w:r w:rsidRPr="008D5BED">
        <w:rPr>
          <w:rFonts w:ascii="Times New Roman" w:hAnsi="Times New Roman"/>
          <w:bCs/>
          <w:color w:val="000000"/>
          <w:sz w:val="28"/>
          <w:szCs w:val="28"/>
          <w:lang w:val="az-Latn-AZ"/>
        </w:rPr>
        <w:t>I kitab</w:t>
      </w:r>
      <w:r w:rsidRPr="008D5BED">
        <w:rPr>
          <w:rFonts w:ascii="Times New Roman" w:hAnsi="Times New Roman"/>
          <w:bCs/>
          <w:color w:val="000000"/>
          <w:sz w:val="28"/>
          <w:szCs w:val="28"/>
          <w:lang w:val="az-Cyrl-AZ"/>
        </w:rPr>
        <w:t>)</w:t>
      </w:r>
      <w:r w:rsidRPr="008D5BED">
        <w:rPr>
          <w:rFonts w:ascii="Times New Roman" w:hAnsi="Times New Roman"/>
          <w:bCs/>
          <w:color w:val="000000"/>
          <w:sz w:val="28"/>
          <w:szCs w:val="28"/>
          <w:lang w:val="az-Latn-AZ"/>
        </w:rPr>
        <w:t>, maddə 1382</w:t>
      </w:r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>) aşağıdakı məzmunda 6.3-cü maddə əlavə edilsin:</w:t>
      </w:r>
    </w:p>
    <w:p w:rsidR="00C37198" w:rsidRPr="008D5BED" w:rsidRDefault="00C37198" w:rsidP="00C3719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>“6.3.  Bu Qanunun 6.1.7-ci maddəsində nəzərdə tutulan birdəfəlik pul müavinətinin təyin edilməsi ilə bağlı elektron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xidmətlər müvafiq icra hakimiyyəti orqanının </w:t>
      </w:r>
      <w:proofErr w:type="spellStart"/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>mərkəzləşdirilmiş</w:t>
      </w:r>
      <w:proofErr w:type="spellEnd"/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elektron informasiya sistemi</w:t>
      </w:r>
      <w:r w:rsidRPr="008D5BED">
        <w:rPr>
          <w:rFonts w:ascii="Times New Roman" w:hAnsi="Times New Roman"/>
          <w:sz w:val="28"/>
          <w:szCs w:val="28"/>
          <w:lang w:val="az-Latn-AZ"/>
        </w:rPr>
        <w:t xml:space="preserve"> vasitəsilə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D5BED">
        <w:rPr>
          <w:rFonts w:ascii="Times New Roman" w:hAnsi="Times New Roman"/>
          <w:color w:val="000000"/>
          <w:sz w:val="28"/>
          <w:szCs w:val="28"/>
          <w:lang w:val="az-Latn-AZ"/>
        </w:rPr>
        <w:t>həyata keçirilir.”.</w:t>
      </w:r>
    </w:p>
    <w:p w:rsidR="00C37198" w:rsidRPr="008D5BED" w:rsidRDefault="00C37198" w:rsidP="00C3719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C37198" w:rsidRPr="008D5BED" w:rsidRDefault="00C37198" w:rsidP="00C3719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C37198" w:rsidRPr="008D5BED" w:rsidRDefault="00C37198" w:rsidP="00C37198">
      <w:pPr>
        <w:spacing w:after="0" w:line="240" w:lineRule="auto"/>
        <w:ind w:left="1416" w:right="-1" w:firstLine="851"/>
        <w:rPr>
          <w:rFonts w:ascii="Times New Roman" w:hAnsi="Times New Roman"/>
          <w:b/>
          <w:sz w:val="28"/>
          <w:szCs w:val="28"/>
          <w:lang w:val="az-Latn-AZ"/>
        </w:rPr>
      </w:pPr>
      <w:r w:rsidRPr="008D5BED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D5BED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D5BED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D5BED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D5BED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D5BED">
        <w:rPr>
          <w:rFonts w:ascii="Times New Roman" w:hAnsi="Times New Roman"/>
          <w:b/>
          <w:sz w:val="28"/>
          <w:szCs w:val="28"/>
          <w:lang w:val="az-Latn-AZ"/>
        </w:rPr>
        <w:tab/>
      </w:r>
    </w:p>
    <w:p w:rsidR="00C37198" w:rsidRPr="008D5BED" w:rsidRDefault="00C37198" w:rsidP="00C37198">
      <w:pPr>
        <w:spacing w:after="0" w:line="240" w:lineRule="auto"/>
        <w:ind w:left="1416" w:right="-1" w:firstLine="851"/>
        <w:rPr>
          <w:rFonts w:ascii="Times New Roman" w:hAnsi="Times New Roman"/>
          <w:b/>
          <w:sz w:val="28"/>
          <w:szCs w:val="28"/>
          <w:lang w:val="az-Latn-AZ"/>
        </w:rPr>
      </w:pPr>
    </w:p>
    <w:p w:rsidR="00C37198" w:rsidRPr="008D5BED" w:rsidRDefault="00C37198" w:rsidP="00C37198">
      <w:pPr>
        <w:spacing w:after="0" w:line="240" w:lineRule="auto"/>
        <w:ind w:left="1416" w:right="-1" w:firstLine="851"/>
        <w:rPr>
          <w:rFonts w:ascii="Times New Roman" w:hAnsi="Times New Roman"/>
          <w:b/>
          <w:sz w:val="28"/>
          <w:szCs w:val="28"/>
          <w:lang w:val="az-Latn-AZ"/>
        </w:rPr>
      </w:pPr>
    </w:p>
    <w:p w:rsidR="00C37198" w:rsidRPr="008D5BED" w:rsidRDefault="00C37198" w:rsidP="00C37198">
      <w:pPr>
        <w:spacing w:after="0" w:line="240" w:lineRule="auto"/>
        <w:ind w:left="5521" w:right="-1" w:firstLine="851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8D5BED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C37198" w:rsidRPr="008D5BED" w:rsidRDefault="00C37198" w:rsidP="00C37198">
      <w:pPr>
        <w:spacing w:after="0" w:line="240" w:lineRule="auto"/>
        <w:ind w:left="4105" w:right="-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    </w:t>
      </w:r>
      <w:r w:rsidRPr="008D5BED">
        <w:rPr>
          <w:rFonts w:ascii="Times New Roman" w:hAnsi="Times New Roman"/>
          <w:b/>
          <w:iCs/>
          <w:sz w:val="28"/>
          <w:szCs w:val="28"/>
          <w:lang w:val="az-Latn-AZ"/>
        </w:rPr>
        <w:t>Azərbaycan Respublikasının Prezidenti</w:t>
      </w:r>
    </w:p>
    <w:p w:rsidR="00C37198" w:rsidRPr="008D5BED" w:rsidRDefault="00C37198" w:rsidP="00C37198">
      <w:pPr>
        <w:spacing w:after="0" w:line="240" w:lineRule="auto"/>
        <w:ind w:left="4105" w:right="-1" w:firstLine="85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C37198" w:rsidRDefault="00C37198" w:rsidP="00C3719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37198" w:rsidRPr="00797600" w:rsidRDefault="00C37198" w:rsidP="00C37198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 w:rsidRPr="005F03FF">
        <w:rPr>
          <w:rFonts w:ascii="Times New Roman" w:hAnsi="Times New Roman"/>
          <w:sz w:val="28"/>
          <w:szCs w:val="28"/>
          <w:lang w:val="az-Latn-AZ"/>
        </w:rPr>
        <w:t>1 fevral 2019-cu il</w:t>
      </w:r>
    </w:p>
    <w:p w:rsidR="00C37198" w:rsidRPr="00797600" w:rsidRDefault="00C37198" w:rsidP="00C37198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№ </w:t>
      </w:r>
      <w:r w:rsidRPr="005F03FF">
        <w:rPr>
          <w:rFonts w:ascii="Times New Roman" w:hAnsi="Times New Roman"/>
          <w:sz w:val="28"/>
          <w:szCs w:val="28"/>
          <w:lang w:val="az-Latn-AZ"/>
        </w:rPr>
        <w:t>1481-VQD</w:t>
      </w:r>
    </w:p>
    <w:p w:rsidR="00C37198" w:rsidRPr="008D5BED" w:rsidRDefault="00C37198" w:rsidP="00C37198">
      <w:pPr>
        <w:tabs>
          <w:tab w:val="left" w:pos="709"/>
        </w:tabs>
        <w:spacing w:after="12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  <w:lang w:val="az-Cyrl-AZ"/>
        </w:rPr>
      </w:pPr>
    </w:p>
    <w:p w:rsidR="00C37198" w:rsidRPr="008D5BED" w:rsidRDefault="00C37198" w:rsidP="00C37198">
      <w:pPr>
        <w:rPr>
          <w:rFonts w:ascii="Times New Roman" w:hAnsi="Times New Roman"/>
          <w:sz w:val="28"/>
          <w:szCs w:val="28"/>
          <w:lang w:val="az-Latn-AZ"/>
        </w:rPr>
      </w:pPr>
    </w:p>
    <w:p w:rsidR="00C24EB3" w:rsidRDefault="00C24EB3">
      <w:bookmarkStart w:id="0" w:name="_GoBack"/>
      <w:bookmarkEnd w:id="0"/>
    </w:p>
    <w:sectPr w:rsidR="00C24EB3" w:rsidSect="00777D29">
      <w:headerReference w:type="even" r:id="rId5"/>
      <w:headerReference w:type="default" r:id="rId6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14" w:rsidRDefault="00C37198" w:rsidP="00D00F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D14" w:rsidRDefault="00C37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14" w:rsidRDefault="00C37198" w:rsidP="00D00F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76D14" w:rsidRDefault="00C371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98"/>
    <w:rsid w:val="00C24EB3"/>
    <w:rsid w:val="00C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9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7198"/>
    <w:rPr>
      <w:rFonts w:ascii="Calibri" w:eastAsia="Times New Roman" w:hAnsi="Calibri" w:cs="Times New Roman"/>
      <w:lang w:val="ru-RU" w:eastAsia="ru-RU"/>
    </w:rPr>
  </w:style>
  <w:style w:type="character" w:styleId="a5">
    <w:name w:val="page number"/>
    <w:basedOn w:val="a0"/>
    <w:rsid w:val="00C37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9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7198"/>
    <w:rPr>
      <w:rFonts w:ascii="Calibri" w:eastAsia="Times New Roman" w:hAnsi="Calibri" w:cs="Times New Roman"/>
      <w:lang w:val="ru-RU" w:eastAsia="ru-RU"/>
    </w:rPr>
  </w:style>
  <w:style w:type="character" w:styleId="a5">
    <w:name w:val="page number"/>
    <w:basedOn w:val="a0"/>
    <w:rsid w:val="00C3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2019-04-09T11:46:00Z</dcterms:created>
  <dcterms:modified xsi:type="dcterms:W3CDTF">2019-04-09T11:46:00Z</dcterms:modified>
</cp:coreProperties>
</file>