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6C" w:rsidRPr="00DA73A5" w:rsidRDefault="00AE666C" w:rsidP="00AE666C">
      <w:pPr>
        <w:jc w:val="center"/>
        <w:rPr>
          <w:b/>
          <w:sz w:val="28"/>
          <w:szCs w:val="28"/>
          <w:lang w:val="az-Latn-AZ"/>
        </w:rPr>
      </w:pPr>
    </w:p>
    <w:p w:rsidR="00AE666C" w:rsidRPr="00DA73A5" w:rsidRDefault="00AE666C" w:rsidP="00AE666C">
      <w:pPr>
        <w:jc w:val="center"/>
        <w:rPr>
          <w:b/>
          <w:sz w:val="28"/>
          <w:szCs w:val="28"/>
          <w:lang w:val="az-Latn-AZ"/>
        </w:rPr>
      </w:pPr>
    </w:p>
    <w:p w:rsidR="00AE666C" w:rsidRPr="000749A0" w:rsidRDefault="00AE666C" w:rsidP="00AE666C">
      <w:pPr>
        <w:jc w:val="center"/>
        <w:rPr>
          <w:b/>
          <w:sz w:val="28"/>
          <w:szCs w:val="28"/>
          <w:lang w:val="az-Latn-AZ"/>
        </w:rPr>
      </w:pPr>
    </w:p>
    <w:p w:rsidR="00AE666C" w:rsidRPr="000749A0" w:rsidRDefault="00AE666C" w:rsidP="00AE666C">
      <w:pPr>
        <w:jc w:val="center"/>
        <w:rPr>
          <w:b/>
          <w:sz w:val="28"/>
          <w:szCs w:val="28"/>
          <w:lang w:val="az-Latn-AZ"/>
        </w:rPr>
      </w:pPr>
    </w:p>
    <w:p w:rsidR="00AE666C" w:rsidRPr="000749A0" w:rsidRDefault="00AE666C" w:rsidP="00AE666C">
      <w:pPr>
        <w:jc w:val="center"/>
        <w:rPr>
          <w:b/>
          <w:sz w:val="28"/>
          <w:szCs w:val="28"/>
          <w:lang w:val="az-Latn-AZ"/>
        </w:rPr>
      </w:pPr>
    </w:p>
    <w:p w:rsidR="00AE666C" w:rsidRPr="00000057" w:rsidRDefault="00AE666C" w:rsidP="00AE666C">
      <w:pPr>
        <w:jc w:val="center"/>
        <w:rPr>
          <w:b/>
          <w:sz w:val="28"/>
          <w:szCs w:val="28"/>
          <w:lang w:val="az-Latn-AZ"/>
        </w:rPr>
      </w:pPr>
    </w:p>
    <w:p w:rsidR="00AE666C" w:rsidRPr="006A12C3" w:rsidRDefault="00AE666C" w:rsidP="00AE666C">
      <w:pPr>
        <w:jc w:val="center"/>
        <w:rPr>
          <w:b/>
          <w:sz w:val="32"/>
          <w:szCs w:val="36"/>
          <w:lang w:val="az-Latn-AZ"/>
        </w:rPr>
      </w:pPr>
      <w:r w:rsidRPr="006A12C3">
        <w:rPr>
          <w:b/>
          <w:sz w:val="32"/>
          <w:szCs w:val="36"/>
          <w:lang w:val="az-Latn-AZ"/>
        </w:rPr>
        <w:t>Azərbaycan Respublikasının 1994-cü il 8 fevral tarixli</w:t>
      </w:r>
    </w:p>
    <w:p w:rsidR="00AE666C" w:rsidRDefault="00AE666C" w:rsidP="00AE666C">
      <w:pPr>
        <w:jc w:val="center"/>
        <w:rPr>
          <w:b/>
          <w:sz w:val="32"/>
          <w:szCs w:val="36"/>
          <w:lang w:val="az-Latn-AZ"/>
        </w:rPr>
      </w:pPr>
      <w:r w:rsidRPr="006A12C3">
        <w:rPr>
          <w:b/>
          <w:sz w:val="32"/>
          <w:szCs w:val="36"/>
          <w:lang w:val="az-Latn-AZ"/>
        </w:rPr>
        <w:t>782 nömrəli Qanunu ilə təsdiq edilmiş</w:t>
      </w:r>
      <w:r>
        <w:rPr>
          <w:b/>
          <w:sz w:val="32"/>
          <w:szCs w:val="36"/>
          <w:lang w:val="az-Latn-AZ"/>
        </w:rPr>
        <w:t xml:space="preserve"> </w:t>
      </w:r>
      <w:r w:rsidRPr="006A12C3">
        <w:rPr>
          <w:b/>
          <w:sz w:val="32"/>
          <w:szCs w:val="36"/>
          <w:lang w:val="az-Latn-AZ"/>
        </w:rPr>
        <w:t xml:space="preserve">“Azərbaycan Respublikasının Konsul </w:t>
      </w:r>
      <w:proofErr w:type="spellStart"/>
      <w:r w:rsidRPr="006A12C3">
        <w:rPr>
          <w:b/>
          <w:sz w:val="32"/>
          <w:szCs w:val="36"/>
          <w:lang w:val="az-Latn-AZ"/>
        </w:rPr>
        <w:t>Nizamnaməsi”ndə</w:t>
      </w:r>
      <w:proofErr w:type="spellEnd"/>
      <w:r w:rsidRPr="006A12C3">
        <w:rPr>
          <w:b/>
          <w:sz w:val="32"/>
          <w:szCs w:val="36"/>
          <w:lang w:val="az-Latn-AZ"/>
        </w:rPr>
        <w:t xml:space="preserve"> dəyişiklik edilməsi haqqında</w:t>
      </w:r>
    </w:p>
    <w:p w:rsidR="00AE666C" w:rsidRDefault="00AE666C" w:rsidP="00AE666C">
      <w:pPr>
        <w:jc w:val="center"/>
        <w:rPr>
          <w:b/>
          <w:sz w:val="32"/>
          <w:szCs w:val="36"/>
          <w:lang w:val="az-Latn-AZ"/>
        </w:rPr>
      </w:pPr>
    </w:p>
    <w:p w:rsidR="00AE666C" w:rsidRDefault="00AE666C" w:rsidP="00AE666C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AE666C" w:rsidRPr="006A12C3" w:rsidRDefault="00AE666C" w:rsidP="00AE666C">
      <w:pPr>
        <w:jc w:val="center"/>
        <w:rPr>
          <w:b/>
          <w:sz w:val="32"/>
          <w:szCs w:val="36"/>
          <w:lang w:val="az-Latn-AZ"/>
        </w:rPr>
      </w:pPr>
    </w:p>
    <w:p w:rsidR="00AE666C" w:rsidRDefault="00AE666C" w:rsidP="00AE666C">
      <w:pPr>
        <w:rPr>
          <w:b/>
          <w:sz w:val="28"/>
          <w:szCs w:val="28"/>
          <w:lang w:val="az-Latn-AZ"/>
        </w:rPr>
      </w:pPr>
    </w:p>
    <w:p w:rsidR="00AE666C" w:rsidRPr="002E5418" w:rsidRDefault="00AE666C" w:rsidP="00AE666C">
      <w:pPr>
        <w:rPr>
          <w:b/>
          <w:sz w:val="28"/>
          <w:szCs w:val="28"/>
          <w:lang w:val="az-Latn-AZ"/>
        </w:rPr>
      </w:pPr>
    </w:p>
    <w:p w:rsidR="00AE666C" w:rsidRPr="005E5A30" w:rsidRDefault="00AE666C" w:rsidP="00AE666C">
      <w:pPr>
        <w:ind w:firstLine="708"/>
        <w:jc w:val="both"/>
        <w:rPr>
          <w:sz w:val="28"/>
          <w:szCs w:val="28"/>
          <w:lang w:val="az-Latn-AZ"/>
        </w:rPr>
      </w:pPr>
      <w:r w:rsidRPr="005E5A30">
        <w:rPr>
          <w:sz w:val="28"/>
          <w:szCs w:val="32"/>
          <w:lang w:val="az-Latn-AZ"/>
        </w:rPr>
        <w:t xml:space="preserve">Azərbaycan Respublikasının Milli Məclisi Azərbaycan Respublikası </w:t>
      </w:r>
      <w:r w:rsidRPr="005E5A30">
        <w:rPr>
          <w:sz w:val="28"/>
          <w:szCs w:val="28"/>
          <w:lang w:val="az-Latn-AZ"/>
        </w:rPr>
        <w:t>Konstitusiyasının 94-cü maddəsinin I hissəsinin 1</w:t>
      </w:r>
      <w:r>
        <w:rPr>
          <w:sz w:val="28"/>
          <w:szCs w:val="28"/>
          <w:lang w:val="az-Latn-AZ"/>
        </w:rPr>
        <w:t>8</w:t>
      </w:r>
      <w:r w:rsidRPr="005E5A30">
        <w:rPr>
          <w:sz w:val="28"/>
          <w:szCs w:val="28"/>
          <w:lang w:val="az-Latn-AZ"/>
        </w:rPr>
        <w:t xml:space="preserve">-ci bəndini rəhbər tutaraq </w:t>
      </w:r>
      <w:r>
        <w:rPr>
          <w:sz w:val="28"/>
          <w:szCs w:val="28"/>
          <w:lang w:val="az-Latn-AZ"/>
        </w:rPr>
        <w:t xml:space="preserve">   </w:t>
      </w:r>
      <w:r w:rsidRPr="00B70325">
        <w:rPr>
          <w:b/>
          <w:color w:val="000000"/>
          <w:sz w:val="28"/>
          <w:szCs w:val="28"/>
          <w:lang w:val="az-Latn-AZ"/>
        </w:rPr>
        <w:t>qərara alır:</w:t>
      </w:r>
    </w:p>
    <w:p w:rsidR="00AE666C" w:rsidRPr="00B70325" w:rsidRDefault="00AE666C" w:rsidP="00AE666C">
      <w:pPr>
        <w:jc w:val="both"/>
        <w:rPr>
          <w:b/>
          <w:color w:val="000000"/>
          <w:sz w:val="28"/>
          <w:szCs w:val="28"/>
          <w:lang w:val="az-Latn-AZ"/>
        </w:rPr>
      </w:pPr>
    </w:p>
    <w:p w:rsidR="00AE666C" w:rsidRPr="005E5A30" w:rsidRDefault="00AE666C" w:rsidP="00AE666C">
      <w:pPr>
        <w:ind w:firstLine="708"/>
        <w:jc w:val="both"/>
        <w:rPr>
          <w:rFonts w:eastAsia="MS Mincho"/>
          <w:sz w:val="28"/>
          <w:szCs w:val="28"/>
          <w:lang w:val="az-Latn-AZ" w:eastAsia="ja-JP"/>
        </w:rPr>
      </w:pPr>
      <w:r w:rsidRPr="005E5A30">
        <w:rPr>
          <w:rFonts w:eastAsia="MS Mincho"/>
          <w:sz w:val="28"/>
          <w:szCs w:val="28"/>
          <w:lang w:val="az-Latn-AZ"/>
        </w:rPr>
        <w:t xml:space="preserve">Azərbaycan Respublikasının 1994-cü il 8 fevral tarixli 782 nömrəli Qanunu (Azərbaycan Respublikası Ali Sovetinin Məlumatı, 1994, </w:t>
      </w:r>
      <w:r w:rsidRPr="005E5A30">
        <w:rPr>
          <w:rFonts w:eastAsia="MS Mincho"/>
          <w:sz w:val="28"/>
          <w:szCs w:val="28"/>
          <w:lang w:val="az-Latn-AZ" w:eastAsia="ja-JP"/>
        </w:rPr>
        <w:t xml:space="preserve">№ 17, maddə 234; </w:t>
      </w:r>
      <w:r w:rsidRPr="005E5A30">
        <w:rPr>
          <w:rFonts w:eastAsia="MS Mincho"/>
          <w:sz w:val="28"/>
          <w:szCs w:val="28"/>
          <w:lang w:val="az-Latn-AZ"/>
        </w:rPr>
        <w:t xml:space="preserve">Azərbaycan Respublikasının Qanunvericilik Toplusu, 2001, </w:t>
      </w:r>
      <w:r w:rsidRPr="005E5A30">
        <w:rPr>
          <w:rFonts w:eastAsia="MS Mincho"/>
          <w:sz w:val="28"/>
          <w:szCs w:val="28"/>
          <w:lang w:val="az-Latn-AZ" w:eastAsia="ja-JP"/>
        </w:rPr>
        <w:t>№ 11, maddə 687; 2004, № 7, maddə 505; 2006, № 3, maddə 223; 2010, № 11, maddə 936; 2013, № 5, maddə 464; 2014, № 11, maddə 1334</w:t>
      </w:r>
      <w:r>
        <w:rPr>
          <w:rFonts w:eastAsia="MS Mincho"/>
          <w:sz w:val="28"/>
          <w:szCs w:val="28"/>
          <w:lang w:val="az-Latn-AZ" w:eastAsia="ja-JP"/>
        </w:rPr>
        <w:t xml:space="preserve">; 2015, </w:t>
      </w:r>
      <w:r w:rsidRPr="005E5A30">
        <w:rPr>
          <w:rFonts w:eastAsia="MS Mincho"/>
          <w:sz w:val="28"/>
          <w:szCs w:val="28"/>
          <w:lang w:val="az-Latn-AZ" w:eastAsia="ja-JP"/>
        </w:rPr>
        <w:t>№</w:t>
      </w:r>
      <w:r>
        <w:rPr>
          <w:rFonts w:eastAsia="MS Mincho"/>
          <w:sz w:val="28"/>
          <w:szCs w:val="28"/>
          <w:lang w:val="az-Latn-AZ" w:eastAsia="ja-JP"/>
        </w:rPr>
        <w:t xml:space="preserve"> 10, maddə 1083; 2018, </w:t>
      </w:r>
      <w:r w:rsidRPr="005E5A30">
        <w:rPr>
          <w:rFonts w:eastAsia="MS Mincho"/>
          <w:sz w:val="28"/>
          <w:szCs w:val="28"/>
          <w:lang w:val="az-Latn-AZ" w:eastAsia="ja-JP"/>
        </w:rPr>
        <w:t>№</w:t>
      </w:r>
      <w:r>
        <w:rPr>
          <w:rFonts w:eastAsia="MS Mincho"/>
          <w:sz w:val="28"/>
          <w:szCs w:val="28"/>
          <w:lang w:val="az-Latn-AZ" w:eastAsia="ja-JP"/>
        </w:rPr>
        <w:t xml:space="preserve"> 6, maddə 1189</w:t>
      </w:r>
      <w:r w:rsidRPr="005E5A30">
        <w:rPr>
          <w:rFonts w:eastAsia="MS Mincho"/>
          <w:sz w:val="28"/>
          <w:szCs w:val="28"/>
          <w:lang w:val="az-Latn-AZ" w:eastAsia="ja-JP"/>
        </w:rPr>
        <w:t>)</w:t>
      </w:r>
      <w:r w:rsidRPr="005E5A30">
        <w:rPr>
          <w:rFonts w:eastAsia="MS Mincho"/>
          <w:sz w:val="28"/>
          <w:szCs w:val="28"/>
          <w:lang w:val="az-Latn-AZ"/>
        </w:rPr>
        <w:t xml:space="preserve"> ilə təsdiq edilmiş “Azərbaycan Respublikasının Konsul </w:t>
      </w:r>
      <w:proofErr w:type="spellStart"/>
      <w:r w:rsidRPr="005E5A30">
        <w:rPr>
          <w:rFonts w:eastAsia="MS Mincho"/>
          <w:sz w:val="28"/>
          <w:szCs w:val="28"/>
          <w:lang w:val="az-Latn-AZ"/>
        </w:rPr>
        <w:t>Nizamnaməsi”nin</w:t>
      </w:r>
      <w:proofErr w:type="spellEnd"/>
      <w:r w:rsidRPr="005E5A30">
        <w:rPr>
          <w:rFonts w:eastAsia="MS Mincho"/>
          <w:sz w:val="28"/>
          <w:szCs w:val="28"/>
          <w:lang w:val="az-Latn-AZ"/>
        </w:rPr>
        <w:t xml:space="preserve"> 30-cu maddəsində “</w:t>
      </w:r>
      <w:r w:rsidRPr="005E5A30">
        <w:rPr>
          <w:sz w:val="28"/>
          <w:szCs w:val="28"/>
          <w:lang w:val="az-Latn-AZ"/>
        </w:rPr>
        <w:t>konsul</w:t>
      </w:r>
      <w:r w:rsidRPr="005E5A30">
        <w:rPr>
          <w:rFonts w:eastAsia="MS Mincho"/>
          <w:sz w:val="28"/>
          <w:szCs w:val="28"/>
          <w:lang w:val="az-Latn-AZ"/>
        </w:rPr>
        <w:t>” sözündən sonra “</w:t>
      </w:r>
      <w:r w:rsidRPr="00F92AFF">
        <w:rPr>
          <w:sz w:val="28"/>
          <w:szCs w:val="28"/>
          <w:lang w:val="az-Latn-AZ"/>
        </w:rPr>
        <w:t>xaricdə yaşayan</w:t>
      </w:r>
      <w:r w:rsidRPr="005E5A30">
        <w:rPr>
          <w:rFonts w:eastAsia="MS Mincho"/>
          <w:sz w:val="28"/>
          <w:szCs w:val="28"/>
          <w:lang w:val="az-Latn-AZ"/>
        </w:rPr>
        <w:t>” sözləri, “</w:t>
      </w:r>
      <w:r w:rsidRPr="005E5A30">
        <w:rPr>
          <w:sz w:val="28"/>
          <w:szCs w:val="28"/>
          <w:lang w:val="az-Latn-AZ"/>
        </w:rPr>
        <w:t>18 yaşına çatmış vətəndaşlarının</w:t>
      </w:r>
      <w:r w:rsidRPr="005E5A30">
        <w:rPr>
          <w:rFonts w:eastAsia="MS Mincho"/>
          <w:sz w:val="28"/>
          <w:szCs w:val="28"/>
          <w:lang w:val="az-Latn-AZ"/>
        </w:rPr>
        <w:t xml:space="preserve">” </w:t>
      </w:r>
      <w:proofErr w:type="spellStart"/>
      <w:r w:rsidRPr="005E5A30">
        <w:rPr>
          <w:rFonts w:eastAsia="MS Mincho"/>
          <w:sz w:val="28"/>
          <w:szCs w:val="28"/>
          <w:lang w:val="az-Latn-AZ"/>
        </w:rPr>
        <w:t>sözlərindən</w:t>
      </w:r>
      <w:proofErr w:type="spellEnd"/>
      <w:r w:rsidRPr="005E5A30">
        <w:rPr>
          <w:rFonts w:eastAsia="MS Mincho"/>
          <w:sz w:val="28"/>
          <w:szCs w:val="28"/>
          <w:lang w:val="az-Latn-AZ"/>
        </w:rPr>
        <w:t xml:space="preserve"> sonra “</w:t>
      </w:r>
      <w:r w:rsidRPr="005E5A30">
        <w:rPr>
          <w:sz w:val="28"/>
          <w:szCs w:val="28"/>
          <w:lang w:val="az-Latn-AZ"/>
        </w:rPr>
        <w:t>müddətli” sözü</w:t>
      </w:r>
      <w:r w:rsidRPr="005E5A30">
        <w:rPr>
          <w:rFonts w:eastAsia="MS Mincho"/>
          <w:sz w:val="28"/>
          <w:szCs w:val="28"/>
          <w:lang w:val="az-Latn-AZ"/>
        </w:rPr>
        <w:t xml:space="preserve"> əlavə edilsin və “</w:t>
      </w:r>
      <w:r w:rsidRPr="005E5A30">
        <w:rPr>
          <w:sz w:val="28"/>
          <w:szCs w:val="28"/>
          <w:lang w:val="az-Latn-AZ"/>
        </w:rPr>
        <w:t>hərbi komissarlıqlara” sözləri “müvafiq icra hakimiyyəti orqanına” sözləri ilə əvəz edilsin.</w:t>
      </w:r>
    </w:p>
    <w:p w:rsidR="00AE666C" w:rsidRDefault="00AE666C" w:rsidP="00AE666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E666C" w:rsidRDefault="00AE666C" w:rsidP="00AE666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E666C" w:rsidRDefault="00AE666C" w:rsidP="00AE666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E666C" w:rsidRPr="00000057" w:rsidRDefault="00AE666C" w:rsidP="00AE666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E666C" w:rsidRPr="006F6C9E" w:rsidRDefault="00AE666C" w:rsidP="00AE666C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AE666C" w:rsidRDefault="00AE666C" w:rsidP="00AE666C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AE666C" w:rsidRDefault="00AE666C" w:rsidP="00AE666C">
      <w:pPr>
        <w:jc w:val="both"/>
        <w:rPr>
          <w:b/>
          <w:sz w:val="28"/>
          <w:szCs w:val="28"/>
          <w:lang w:val="az-Latn-AZ"/>
        </w:rPr>
      </w:pPr>
    </w:p>
    <w:p w:rsidR="00AE666C" w:rsidRDefault="00AE666C" w:rsidP="00AE666C">
      <w:pPr>
        <w:jc w:val="both"/>
        <w:rPr>
          <w:b/>
          <w:sz w:val="28"/>
          <w:szCs w:val="28"/>
          <w:lang w:val="az-Latn-AZ"/>
        </w:rPr>
      </w:pPr>
    </w:p>
    <w:p w:rsidR="00AE666C" w:rsidRPr="00171838" w:rsidRDefault="00AE666C" w:rsidP="00AE666C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AE666C" w:rsidRPr="00F37339" w:rsidRDefault="00AE666C" w:rsidP="00AE666C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1500-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E666C" w:rsidRPr="00F37339" w:rsidRDefault="00AE666C" w:rsidP="00AE666C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C24EB3" w:rsidRDefault="00C24EB3">
      <w:bookmarkStart w:id="0" w:name="_GoBack"/>
      <w:bookmarkEnd w:id="0"/>
    </w:p>
    <w:sectPr w:rsidR="00C24EB3" w:rsidSect="001251F4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AE666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AE666C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AE666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AE666C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6C"/>
    <w:rsid w:val="00AE666C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66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E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66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E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2019-04-09T11:49:00Z</dcterms:created>
  <dcterms:modified xsi:type="dcterms:W3CDTF">2019-04-09T11:49:00Z</dcterms:modified>
</cp:coreProperties>
</file>