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0" w:rsidRPr="000E1709" w:rsidRDefault="006C5060" w:rsidP="006C5060">
      <w:pPr>
        <w:pStyle w:val="22"/>
        <w:keepNext/>
        <w:keepLines/>
        <w:shd w:val="clear" w:color="auto" w:fill="auto"/>
        <w:spacing w:before="0" w:after="287" w:line="240" w:lineRule="auto"/>
        <w:ind w:left="100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0"/>
    </w:p>
    <w:p w:rsidR="006C5060" w:rsidRPr="000E1709" w:rsidRDefault="006C5060" w:rsidP="006C5060">
      <w:pPr>
        <w:pStyle w:val="22"/>
        <w:keepNext/>
        <w:keepLines/>
        <w:shd w:val="clear" w:color="auto" w:fill="auto"/>
        <w:spacing w:before="0" w:after="287" w:line="240" w:lineRule="auto"/>
        <w:ind w:left="10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C5060" w:rsidRPr="000E1709" w:rsidRDefault="006C5060" w:rsidP="006C5060">
      <w:pPr>
        <w:pStyle w:val="22"/>
        <w:keepNext/>
        <w:keepLines/>
        <w:shd w:val="clear" w:color="auto" w:fill="auto"/>
        <w:spacing w:before="0" w:after="287" w:line="240" w:lineRule="auto"/>
        <w:ind w:left="10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C5060" w:rsidRDefault="006C5060" w:rsidP="006C5060">
      <w:pPr>
        <w:pStyle w:val="22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32"/>
          <w:szCs w:val="32"/>
          <w:lang w:val="az-Latn-AZ"/>
        </w:rPr>
      </w:pPr>
      <w:r w:rsidRPr="000E1709">
        <w:rPr>
          <w:rFonts w:ascii="Times New Roman" w:hAnsi="Times New Roman" w:cs="Times New Roman"/>
          <w:sz w:val="32"/>
          <w:szCs w:val="32"/>
          <w:lang w:val="az-Latn-AZ"/>
        </w:rPr>
        <w:t>“Əmanətlərin tam sığortalanması haqqında” Azərbaycan Respublikasının Qanununda dəyişiklik edilməsi barədə</w:t>
      </w:r>
      <w:bookmarkEnd w:id="0"/>
    </w:p>
    <w:p w:rsidR="006C5060" w:rsidRDefault="006C5060" w:rsidP="006C5060">
      <w:pPr>
        <w:pStyle w:val="22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C5060" w:rsidRDefault="006C5060" w:rsidP="006C5060">
      <w:pPr>
        <w:pStyle w:val="22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32"/>
          <w:szCs w:val="32"/>
          <w:lang w:val="az-Latn-AZ"/>
        </w:rPr>
      </w:pPr>
      <w:r w:rsidRPr="006C5060">
        <w:rPr>
          <w:rFonts w:ascii="Times New Roman" w:hAnsi="Times New Roman"/>
          <w:b w:val="0"/>
          <w:sz w:val="40"/>
          <w:szCs w:val="40"/>
          <w:lang w:val="az-Latn-AZ"/>
        </w:rPr>
        <w:t>AZƏRBAYCAN RESPUBLİKASININ QANUNU</w:t>
      </w:r>
    </w:p>
    <w:p w:rsidR="006C5060" w:rsidRDefault="006C5060" w:rsidP="006C5060">
      <w:pPr>
        <w:pStyle w:val="22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C5060" w:rsidRPr="000E1709" w:rsidRDefault="006C5060" w:rsidP="006C5060">
      <w:pPr>
        <w:pStyle w:val="22"/>
        <w:keepNext/>
        <w:keepLines/>
        <w:shd w:val="clear" w:color="auto" w:fill="auto"/>
        <w:spacing w:before="0" w:after="0" w:line="240" w:lineRule="auto"/>
        <w:ind w:left="102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3"/>
          <w:sz w:val="28"/>
          <w:szCs w:val="28"/>
          <w:lang w:val="az-Latn-AZ"/>
        </w:rPr>
      </w:pPr>
      <w:r w:rsidRPr="000E1709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 </w:t>
      </w:r>
      <w:r w:rsidRPr="000E1709">
        <w:rPr>
          <w:rStyle w:val="23"/>
          <w:sz w:val="28"/>
          <w:szCs w:val="28"/>
          <w:lang w:val="az-Latn-AZ"/>
        </w:rPr>
        <w:t>qərara alır:</w:t>
      </w: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E1709">
        <w:rPr>
          <w:rFonts w:ascii="Times New Roman" w:hAnsi="Times New Roman" w:cs="Times New Roman"/>
          <w:sz w:val="28"/>
          <w:szCs w:val="28"/>
          <w:lang w:val="az-Latn-AZ"/>
        </w:rPr>
        <w:t>“Əmanətlərin tam sığortalanması haqqında” Azərbaycan Respublikası Qanununun (Azərbaycan Respublikasının Qanunvericilik Toplusu, 2016, № 3, maddə 395;</w:t>
      </w:r>
      <w:r w:rsidRPr="000E1709">
        <w:rPr>
          <w:rFonts w:ascii="Times New Roman" w:eastAsia="Arial Unicode MS" w:hAnsi="Times New Roman" w:cs="Times New Roman"/>
          <w:bCs/>
          <w:sz w:val="28"/>
          <w:szCs w:val="28"/>
          <w:lang w:val="az-Latn-AZ"/>
        </w:rPr>
        <w:t> </w:t>
      </w:r>
      <w:r w:rsidRPr="000E1709">
        <w:rPr>
          <w:rFonts w:ascii="Times New Roman" w:eastAsia="Arial Unicode MS" w:hAnsi="Times New Roman" w:cs="Times New Roman"/>
          <w:sz w:val="28"/>
          <w:szCs w:val="28"/>
          <w:lang w:val="az-Latn-AZ"/>
        </w:rPr>
        <w:t xml:space="preserve">Azərbaycan Respublikasının 2018-ci il </w:t>
      </w:r>
      <w:hyperlink r:id="rId5" w:tgtFrame="_blank" w:tooltip="Azərbaycan Respublikasının 28 dekabr 2018-ci il tarixli 1414-VQD nömrəli Qanunu" w:history="1">
        <w:r w:rsidRPr="000E1709">
          <w:rPr>
            <w:rFonts w:ascii="Times New Roman" w:eastAsia="Arial Unicode MS" w:hAnsi="Times New Roman" w:cs="Times New Roman"/>
            <w:sz w:val="28"/>
            <w:szCs w:val="28"/>
            <w:lang w:val="az-Latn-AZ"/>
          </w:rPr>
          <w:t xml:space="preserve">28 dekabr tarixli </w:t>
        </w:r>
        <w:r w:rsidRPr="000E1709">
          <w:rPr>
            <w:rFonts w:ascii="Times New Roman" w:eastAsia="Arial Unicode MS" w:hAnsi="Times New Roman" w:cs="Times New Roman"/>
            <w:bCs/>
            <w:sz w:val="28"/>
            <w:szCs w:val="28"/>
            <w:lang w:val="az-Latn-AZ"/>
          </w:rPr>
          <w:t>1414-VQD</w:t>
        </w:r>
        <w:r w:rsidRPr="000E1709">
          <w:rPr>
            <w:rFonts w:ascii="Times New Roman" w:eastAsia="Arial Unicode MS" w:hAnsi="Times New Roman" w:cs="Times New Roman"/>
            <w:sz w:val="28"/>
            <w:szCs w:val="28"/>
            <w:lang w:val="az-Latn-AZ"/>
          </w:rPr>
          <w:t xml:space="preserve"> nömrəli</w:t>
        </w:r>
      </w:hyperlink>
      <w:r w:rsidRPr="000E1709">
        <w:rPr>
          <w:rFonts w:ascii="Times New Roman" w:eastAsia="Arial Unicode MS" w:hAnsi="Times New Roman" w:cs="Times New Roman"/>
          <w:sz w:val="28"/>
          <w:szCs w:val="28"/>
          <w:lang w:val="az-Latn-AZ"/>
        </w:rPr>
        <w:t xml:space="preserve"> Qanunu</w:t>
      </w:r>
      <w:r w:rsidRPr="000E1709">
        <w:rPr>
          <w:rFonts w:ascii="Times New Roman" w:hAnsi="Times New Roman" w:cs="Times New Roman"/>
          <w:sz w:val="28"/>
          <w:szCs w:val="28"/>
          <w:lang w:val="az-Latn-AZ"/>
        </w:rPr>
        <w:t xml:space="preserve">) 3-cü maddəsində “3 </w:t>
      </w:r>
      <w:r>
        <w:rPr>
          <w:rFonts w:ascii="Times New Roman" w:hAnsi="Times New Roman" w:cs="Times New Roman"/>
          <w:sz w:val="28"/>
          <w:szCs w:val="28"/>
          <w:lang w:val="az-Latn-AZ"/>
        </w:rPr>
        <w:t>(üç)”</w:t>
      </w:r>
      <w:r w:rsidRPr="000E1709">
        <w:rPr>
          <w:rFonts w:ascii="Times New Roman" w:hAnsi="Times New Roman" w:cs="Times New Roman"/>
          <w:sz w:val="28"/>
          <w:szCs w:val="28"/>
          <w:lang w:val="az-Latn-AZ"/>
        </w:rPr>
        <w:t xml:space="preserve"> sözləri “4 (dörd)” sözləri ilə əvəz edilsin.</w:t>
      </w: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ind w:left="4500" w:firstLine="36"/>
        <w:jc w:val="center"/>
        <w:rPr>
          <w:rFonts w:ascii="Times New Roman" w:hAnsi="Times New Roman" w:cs="Arial AzCyr"/>
          <w:b/>
          <w:sz w:val="28"/>
          <w:szCs w:val="28"/>
          <w:lang w:val="az-Latn-AZ"/>
        </w:rPr>
      </w:pPr>
      <w:r w:rsidRPr="000E1709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E1709"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0E1709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6C5060" w:rsidRPr="000E1709" w:rsidRDefault="006C5060" w:rsidP="006C5060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E1709"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E1709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C5060" w:rsidRPr="000E1709" w:rsidRDefault="006C5060" w:rsidP="006C5060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C5060" w:rsidRPr="000E1709" w:rsidRDefault="006C5060" w:rsidP="006C5060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C5060" w:rsidRPr="000E1709" w:rsidRDefault="006C5060" w:rsidP="006C5060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0E1709">
        <w:rPr>
          <w:rFonts w:ascii="Times New Roman" w:hAnsi="Times New Roman" w:cs="Times New Roman"/>
          <w:sz w:val="28"/>
          <w:szCs w:val="28"/>
          <w:lang w:val="az-Latn-AZ"/>
        </w:rPr>
        <w:t>Bakı şəhəri, 19 fevral 2019-cu il</w:t>
      </w:r>
      <w:r w:rsidRPr="000E1709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6C5060" w:rsidRPr="000E1709" w:rsidRDefault="006C5060" w:rsidP="006C506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1514</w:t>
      </w:r>
      <w:r w:rsidRPr="000E1709">
        <w:rPr>
          <w:rFonts w:ascii="Times New Roman" w:hAnsi="Times New Roman" w:cs="Times New Roman"/>
          <w:sz w:val="28"/>
          <w:szCs w:val="28"/>
          <w:lang w:val="az-Latn-AZ"/>
        </w:rPr>
        <w:t>-VQD</w:t>
      </w:r>
    </w:p>
    <w:p w:rsidR="006C5060" w:rsidRPr="000E1709" w:rsidRDefault="006C5060" w:rsidP="006C506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060" w:rsidRPr="000E1709" w:rsidRDefault="006C5060" w:rsidP="006C5060">
      <w:pPr>
        <w:pStyle w:val="10"/>
        <w:keepNext/>
        <w:keepLines/>
        <w:shd w:val="clear" w:color="auto" w:fill="auto"/>
        <w:spacing w:before="0" w:line="240" w:lineRule="auto"/>
        <w:ind w:left="6320"/>
        <w:rPr>
          <w:sz w:val="28"/>
          <w:szCs w:val="28"/>
          <w:lang w:val="az-Latn-AZ"/>
        </w:rPr>
      </w:pPr>
    </w:p>
    <w:p w:rsidR="00504FA5" w:rsidRDefault="00504FA5">
      <w:bookmarkStart w:id="1" w:name="_GoBack"/>
      <w:bookmarkEnd w:id="1"/>
    </w:p>
    <w:sectPr w:rsidR="00504FA5" w:rsidSect="000E170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z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0"/>
    <w:rsid w:val="00504FA5"/>
    <w:rsid w:val="006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0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C5060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6C5060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6C50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6C506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06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6C5060"/>
    <w:pPr>
      <w:shd w:val="clear" w:color="auto" w:fill="FFFFFF"/>
      <w:spacing w:before="30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6C5060"/>
    <w:pPr>
      <w:shd w:val="clear" w:color="auto" w:fill="FFFFFF"/>
      <w:spacing w:before="186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6C5060"/>
    <w:rPr>
      <w:rFonts w:ascii="Arial AzCyr" w:eastAsia="Times New Roman" w:hAnsi="Arial AzCyr" w:cs="Arial AzCyr"/>
      <w:lang w:val="tr-TR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6C5060"/>
    <w:pPr>
      <w:widowControl/>
      <w:tabs>
        <w:tab w:val="center" w:pos="4677"/>
        <w:tab w:val="right" w:pos="9355"/>
      </w:tabs>
    </w:pPr>
    <w:rPr>
      <w:rFonts w:ascii="Arial AzCyr" w:eastAsia="Times New Roman" w:hAnsi="Arial AzCyr" w:cs="Arial AzCyr"/>
      <w:color w:val="auto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0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C5060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6C5060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6C50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6C506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06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6C5060"/>
    <w:pPr>
      <w:shd w:val="clear" w:color="auto" w:fill="FFFFFF"/>
      <w:spacing w:before="30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6C5060"/>
    <w:pPr>
      <w:shd w:val="clear" w:color="auto" w:fill="FFFFFF"/>
      <w:spacing w:before="186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6C5060"/>
    <w:rPr>
      <w:rFonts w:ascii="Arial AzCyr" w:eastAsia="Times New Roman" w:hAnsi="Arial AzCyr" w:cs="Arial AzCyr"/>
      <w:lang w:val="tr-TR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6C5060"/>
    <w:pPr>
      <w:widowControl/>
      <w:tabs>
        <w:tab w:val="center" w:pos="4677"/>
        <w:tab w:val="right" w:pos="9355"/>
      </w:tabs>
    </w:pPr>
    <w:rPr>
      <w:rFonts w:ascii="Arial AzCyr" w:eastAsia="Times New Roman" w:hAnsi="Arial AzCyr" w:cs="Arial AzCyr"/>
      <w:color w:val="auto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41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2019-03-07T06:49:00Z</dcterms:created>
  <dcterms:modified xsi:type="dcterms:W3CDTF">2019-03-07T06:49:00Z</dcterms:modified>
</cp:coreProperties>
</file>