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FC" w:rsidRDefault="009D62FC" w:rsidP="009D62F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9D62FC" w:rsidRPr="00311AF1" w:rsidRDefault="009D62FC" w:rsidP="009D62F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311AF1">
        <w:rPr>
          <w:b/>
          <w:bCs/>
          <w:sz w:val="32"/>
          <w:szCs w:val="32"/>
          <w:lang w:val="az-Latn-AZ"/>
        </w:rPr>
        <w:t>“Dövlət rüsumu haqqında” Azərbaycan Respublikasının Qanununda</w:t>
      </w:r>
      <w:r>
        <w:rPr>
          <w:b/>
          <w:bCs/>
          <w:sz w:val="32"/>
          <w:szCs w:val="32"/>
          <w:lang w:val="az-Latn-AZ"/>
        </w:rPr>
        <w:t xml:space="preserve"> </w:t>
      </w:r>
      <w:r w:rsidRPr="00311AF1">
        <w:rPr>
          <w:b/>
          <w:bCs/>
          <w:sz w:val="32"/>
          <w:szCs w:val="32"/>
          <w:lang w:val="az-Latn-AZ"/>
        </w:rPr>
        <w:t>dəyişikliklər edilməsi barədə</w:t>
      </w:r>
    </w:p>
    <w:p w:rsidR="009D62FC" w:rsidRPr="00B25384" w:rsidRDefault="009D62FC" w:rsidP="009D62FC">
      <w:pPr>
        <w:pStyle w:val="NormalWeb"/>
        <w:spacing w:before="0" w:beforeAutospacing="0" w:after="0" w:afterAutospacing="0"/>
        <w:jc w:val="center"/>
        <w:rPr>
          <w:bCs/>
          <w:sz w:val="36"/>
          <w:szCs w:val="36"/>
          <w:lang w:val="az-Latn-AZ"/>
        </w:rPr>
      </w:pPr>
    </w:p>
    <w:p w:rsidR="009D62FC" w:rsidRPr="00B25384" w:rsidRDefault="009D62FC" w:rsidP="009D62FC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  <w:lang w:val="az-Latn-AZ"/>
        </w:rPr>
      </w:pPr>
      <w:r w:rsidRPr="00B25384">
        <w:rPr>
          <w:b/>
          <w:bCs/>
          <w:sz w:val="36"/>
          <w:szCs w:val="36"/>
          <w:lang w:val="az-Latn-AZ"/>
        </w:rPr>
        <w:t>AZƏRBAYCAN RESPUBLİKASININ QANUNU</w:t>
      </w:r>
    </w:p>
    <w:p w:rsidR="009D62FC" w:rsidRPr="00890EDB" w:rsidRDefault="009D62FC" w:rsidP="009D62F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9D62FC" w:rsidRPr="00311AF1" w:rsidRDefault="009D62FC" w:rsidP="009D62FC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az-Latn-AZ"/>
        </w:rPr>
      </w:pPr>
      <w:r w:rsidRPr="00311AF1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311AF1">
        <w:rPr>
          <w:b/>
          <w:bCs/>
          <w:sz w:val="28"/>
          <w:szCs w:val="28"/>
          <w:lang w:val="az-Latn-AZ"/>
        </w:rPr>
        <w:t>qərara alır:</w:t>
      </w:r>
    </w:p>
    <w:p w:rsidR="009D62FC" w:rsidRPr="00311AF1" w:rsidRDefault="009D62FC" w:rsidP="009D62FC">
      <w:pPr>
        <w:pStyle w:val="NormalWeb"/>
        <w:spacing w:before="0" w:beforeAutospacing="0" w:after="0" w:afterAutospacing="0"/>
        <w:rPr>
          <w:sz w:val="28"/>
          <w:szCs w:val="28"/>
          <w:lang w:val="az-Latn-AZ"/>
        </w:rPr>
      </w:pPr>
    </w:p>
    <w:p w:rsidR="009D62FC" w:rsidRPr="00311AF1" w:rsidRDefault="009D62FC" w:rsidP="009D62F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311AF1">
        <w:rPr>
          <w:sz w:val="28"/>
          <w:szCs w:val="28"/>
          <w:lang w:val="az-Latn-AZ"/>
        </w:rPr>
        <w:t>“</w:t>
      </w:r>
      <w:hyperlink r:id="rId5" w:history="1">
        <w:r w:rsidRPr="00311AF1">
          <w:rPr>
            <w:rStyle w:val="Hyperlink"/>
            <w:sz w:val="28"/>
            <w:szCs w:val="28"/>
            <w:lang w:val="az-Latn-AZ"/>
          </w:rPr>
          <w:t>Dövlət rüsumu haqqında</w:t>
        </w:r>
      </w:hyperlink>
      <w:r w:rsidRPr="00311AF1">
        <w:rPr>
          <w:sz w:val="28"/>
          <w:szCs w:val="28"/>
          <w:lang w:val="az-Latn-AZ"/>
        </w:rPr>
        <w:t xml:space="preserve">” 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</w:t>
      </w:r>
      <w:r>
        <w:rPr>
          <w:sz w:val="28"/>
          <w:szCs w:val="28"/>
          <w:lang w:val="az-Latn-AZ"/>
        </w:rPr>
        <w:t>2015,</w:t>
      </w:r>
      <w:r w:rsidRPr="007A00C2">
        <w:rPr>
          <w:sz w:val="28"/>
          <w:szCs w:val="28"/>
          <w:lang w:val="az-Latn-AZ"/>
        </w:rPr>
        <w:t xml:space="preserve"> </w:t>
      </w:r>
      <w:r w:rsidRPr="00311AF1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>12, maddə 1432;</w:t>
      </w:r>
      <w:r w:rsidRPr="007A00C2">
        <w:rPr>
          <w:sz w:val="28"/>
          <w:szCs w:val="28"/>
          <w:lang w:val="az-Latn-AZ"/>
        </w:rPr>
        <w:t xml:space="preserve"> </w:t>
      </w:r>
      <w:r w:rsidRPr="00311AF1">
        <w:rPr>
          <w:sz w:val="28"/>
          <w:szCs w:val="28"/>
          <w:lang w:val="az-Latn-AZ"/>
        </w:rPr>
        <w:t>Azərbaycan Respublikasının</w:t>
      </w:r>
      <w:r>
        <w:rPr>
          <w:sz w:val="28"/>
          <w:szCs w:val="28"/>
          <w:lang w:val="az-Latn-AZ"/>
        </w:rPr>
        <w:t xml:space="preserve"> 2015-ci il </w:t>
      </w:r>
      <w:r w:rsidRPr="00311AF1">
        <w:rPr>
          <w:bCs/>
          <w:iCs/>
          <w:sz w:val="28"/>
          <w:szCs w:val="28"/>
          <w:lang w:val="az-Latn-AZ"/>
        </w:rPr>
        <w:t>18 dekabr tarixli 48-VQD nömrəli və 29 dekabr tarixli 82-VQD nömrəli qanunları</w:t>
      </w:r>
      <w:r w:rsidRPr="00311AF1">
        <w:rPr>
          <w:sz w:val="28"/>
          <w:szCs w:val="28"/>
          <w:lang w:val="az-Latn-AZ"/>
        </w:rPr>
        <w:t>) aşağıdakı dəyişikliklər edilsin:</w:t>
      </w:r>
    </w:p>
    <w:p w:rsidR="009D62FC" w:rsidRPr="00311AF1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D62FC" w:rsidRPr="00311AF1" w:rsidRDefault="009D62FC" w:rsidP="009D62F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311AF1">
        <w:rPr>
          <w:sz w:val="28"/>
          <w:szCs w:val="28"/>
          <w:lang w:val="az-Latn-AZ"/>
        </w:rPr>
        <w:t>1. Aşağıdakı məzmunda 2.0.10-1-ci maddə əlavə edilsin:</w:t>
      </w:r>
    </w:p>
    <w:p w:rsidR="009D62FC" w:rsidRPr="00311AF1" w:rsidRDefault="009D62FC" w:rsidP="009D62F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311AF1">
        <w:rPr>
          <w:sz w:val="28"/>
          <w:szCs w:val="28"/>
          <w:lang w:val="az-Latn-AZ"/>
        </w:rPr>
        <w:t>“2.0.10-1. Avtovağzala (avtostansiyaya) pasportun verilməsi;”.</w:t>
      </w:r>
    </w:p>
    <w:p w:rsidR="009D62FC" w:rsidRPr="00311AF1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D62FC" w:rsidRPr="00311AF1" w:rsidRDefault="009D62FC" w:rsidP="009D62F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311AF1">
        <w:rPr>
          <w:sz w:val="28"/>
          <w:szCs w:val="28"/>
          <w:lang w:val="az-Latn-AZ"/>
        </w:rPr>
        <w:t>2. Aşağıdakı məzmunda 25-1-ci maddə əlavə edilsin:</w:t>
      </w:r>
    </w:p>
    <w:p w:rsidR="009D62FC" w:rsidRPr="00311AF1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ind w:left="2160" w:hanging="1440"/>
        <w:jc w:val="both"/>
        <w:rPr>
          <w:b/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ind w:left="2160" w:hanging="1440"/>
        <w:jc w:val="both"/>
        <w:rPr>
          <w:b/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ind w:left="2160" w:hanging="1440"/>
        <w:jc w:val="both"/>
        <w:rPr>
          <w:b/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ind w:left="2160" w:hanging="1440"/>
        <w:jc w:val="both"/>
        <w:rPr>
          <w:b/>
          <w:sz w:val="28"/>
          <w:szCs w:val="28"/>
          <w:lang w:val="az-Latn-AZ"/>
        </w:rPr>
      </w:pPr>
      <w:r w:rsidRPr="00311AF1">
        <w:rPr>
          <w:b/>
          <w:sz w:val="28"/>
          <w:szCs w:val="28"/>
          <w:lang w:val="az-Latn-AZ"/>
        </w:rPr>
        <w:t>Maddə 25-1.</w:t>
      </w:r>
      <w:r>
        <w:rPr>
          <w:b/>
          <w:sz w:val="28"/>
          <w:szCs w:val="28"/>
          <w:lang w:val="az-Latn-AZ"/>
        </w:rPr>
        <w:t xml:space="preserve"> </w:t>
      </w:r>
      <w:r w:rsidRPr="00311AF1">
        <w:rPr>
          <w:b/>
          <w:sz w:val="28"/>
          <w:szCs w:val="28"/>
          <w:lang w:val="az-Latn-AZ"/>
        </w:rPr>
        <w:t>Avtovağzala (avtostansiyaya) pasportun verilməsi üçün</w:t>
      </w:r>
    </w:p>
    <w:p w:rsidR="009D62FC" w:rsidRPr="00311AF1" w:rsidRDefault="009D62FC" w:rsidP="009D62FC">
      <w:pPr>
        <w:pStyle w:val="NormalWeb"/>
        <w:spacing w:before="0" w:beforeAutospacing="0" w:after="0" w:afterAutospacing="0"/>
        <w:ind w:left="2160" w:hanging="144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</w:t>
      </w:r>
      <w:r w:rsidRPr="00311AF1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 xml:space="preserve">    </w:t>
      </w:r>
      <w:r w:rsidRPr="00311AF1">
        <w:rPr>
          <w:b/>
          <w:sz w:val="28"/>
          <w:szCs w:val="28"/>
          <w:lang w:val="az-Latn-AZ"/>
        </w:rPr>
        <w:t>dövlət rüsumunun dərəcələri</w:t>
      </w:r>
    </w:p>
    <w:p w:rsidR="009D62FC" w:rsidRPr="00311AF1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670"/>
      </w:tblGrid>
      <w:tr w:rsidR="009D62FC" w:rsidRPr="00311AF1" w:rsidTr="00827D56">
        <w:tc>
          <w:tcPr>
            <w:tcW w:w="6108" w:type="dxa"/>
            <w:shd w:val="clear" w:color="auto" w:fill="auto"/>
          </w:tcPr>
          <w:p w:rsidR="009D62FC" w:rsidRPr="00311AF1" w:rsidRDefault="009D62FC" w:rsidP="00827D5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311AF1">
              <w:rPr>
                <w:b/>
                <w:sz w:val="28"/>
                <w:szCs w:val="28"/>
                <w:lang w:val="az-Latn-AZ"/>
              </w:rPr>
              <w:t>Dövlət rüsumu tutulmalı olan hərəkətlər</w:t>
            </w:r>
          </w:p>
          <w:p w:rsidR="009D62FC" w:rsidRPr="00311AF1" w:rsidRDefault="009D62FC" w:rsidP="00827D56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az-Latn-AZ"/>
              </w:rPr>
            </w:pPr>
          </w:p>
        </w:tc>
        <w:tc>
          <w:tcPr>
            <w:tcW w:w="3746" w:type="dxa"/>
            <w:shd w:val="clear" w:color="auto" w:fill="auto"/>
          </w:tcPr>
          <w:p w:rsidR="009D62FC" w:rsidRPr="00311AF1" w:rsidRDefault="009D62FC" w:rsidP="00827D5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311AF1">
              <w:rPr>
                <w:b/>
                <w:sz w:val="28"/>
                <w:szCs w:val="28"/>
                <w:lang w:val="az-Latn-AZ"/>
              </w:rPr>
              <w:t>Dövlət rüsumunun məbləği</w:t>
            </w:r>
          </w:p>
        </w:tc>
      </w:tr>
      <w:tr w:rsidR="009D62FC" w:rsidRPr="00311AF1" w:rsidTr="00827D56">
        <w:tc>
          <w:tcPr>
            <w:tcW w:w="6108" w:type="dxa"/>
            <w:shd w:val="clear" w:color="auto" w:fill="auto"/>
          </w:tcPr>
          <w:p w:rsidR="009D62FC" w:rsidRPr="00311AF1" w:rsidRDefault="009D62FC" w:rsidP="00827D5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az-Latn-AZ"/>
              </w:rPr>
            </w:pPr>
            <w:r w:rsidRPr="00311AF1">
              <w:rPr>
                <w:sz w:val="28"/>
                <w:szCs w:val="28"/>
                <w:lang w:val="az-Latn-AZ"/>
              </w:rPr>
              <w:t>25-1.1. Avtovağzala pasportun verilməsi üçün</w:t>
            </w:r>
          </w:p>
          <w:p w:rsidR="009D62FC" w:rsidRPr="00311AF1" w:rsidRDefault="009D62FC" w:rsidP="00827D5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az-Latn-AZ"/>
              </w:rPr>
            </w:pPr>
          </w:p>
        </w:tc>
        <w:tc>
          <w:tcPr>
            <w:tcW w:w="3746" w:type="dxa"/>
            <w:shd w:val="clear" w:color="auto" w:fill="auto"/>
          </w:tcPr>
          <w:p w:rsidR="009D62FC" w:rsidRPr="00311AF1" w:rsidRDefault="009D62FC" w:rsidP="00827D5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az-Latn-AZ"/>
              </w:rPr>
            </w:pPr>
            <w:r w:rsidRPr="00311AF1">
              <w:rPr>
                <w:sz w:val="28"/>
                <w:szCs w:val="28"/>
                <w:lang w:val="az-Latn-AZ"/>
              </w:rPr>
              <w:t>600 manat</w:t>
            </w:r>
          </w:p>
        </w:tc>
      </w:tr>
      <w:tr w:rsidR="009D62FC" w:rsidRPr="00311AF1" w:rsidTr="00827D56">
        <w:tc>
          <w:tcPr>
            <w:tcW w:w="6108" w:type="dxa"/>
            <w:shd w:val="clear" w:color="auto" w:fill="auto"/>
          </w:tcPr>
          <w:p w:rsidR="009D62FC" w:rsidRPr="00311AF1" w:rsidRDefault="009D62FC" w:rsidP="00827D5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az-Latn-AZ"/>
              </w:rPr>
            </w:pPr>
            <w:r w:rsidRPr="00311AF1">
              <w:rPr>
                <w:sz w:val="28"/>
                <w:szCs w:val="28"/>
                <w:lang w:val="az-Latn-AZ"/>
              </w:rPr>
              <w:t>25-1.2. Avtostansiyaya pasportun verilməsi üçün</w:t>
            </w:r>
          </w:p>
        </w:tc>
        <w:tc>
          <w:tcPr>
            <w:tcW w:w="3746" w:type="dxa"/>
            <w:shd w:val="clear" w:color="auto" w:fill="auto"/>
          </w:tcPr>
          <w:p w:rsidR="009D62FC" w:rsidRPr="00311AF1" w:rsidRDefault="009D62FC" w:rsidP="00827D5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az-Latn-AZ"/>
              </w:rPr>
            </w:pPr>
            <w:r w:rsidRPr="00311AF1">
              <w:rPr>
                <w:sz w:val="28"/>
                <w:szCs w:val="28"/>
                <w:lang w:val="az-Latn-AZ"/>
              </w:rPr>
              <w:t>400 manat</w:t>
            </w:r>
          </w:p>
        </w:tc>
      </w:tr>
    </w:tbl>
    <w:p w:rsidR="009D62FC" w:rsidRPr="00311AF1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D62FC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D62FC" w:rsidRPr="00311AF1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D62FC" w:rsidRPr="00311AF1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9D62FC" w:rsidRPr="00311AF1" w:rsidRDefault="009D62FC" w:rsidP="009D62FC">
      <w:pPr>
        <w:ind w:left="3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11AF1">
        <w:rPr>
          <w:rFonts w:ascii="Times New Roman" w:hAnsi="Times New Roman"/>
          <w:b/>
          <w:sz w:val="28"/>
          <w:szCs w:val="28"/>
        </w:rPr>
        <w:t>İlham Əliyev</w:t>
      </w:r>
    </w:p>
    <w:p w:rsidR="009D62FC" w:rsidRPr="00311AF1" w:rsidRDefault="009D62FC" w:rsidP="009D62FC">
      <w:pPr>
        <w:ind w:left="3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11AF1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9D62FC" w:rsidRDefault="009D62FC" w:rsidP="009D62FC">
      <w:pPr>
        <w:ind w:firstLine="0"/>
        <w:rPr>
          <w:rFonts w:ascii="Times New Roman" w:hAnsi="Times New Roman"/>
          <w:sz w:val="28"/>
          <w:szCs w:val="28"/>
        </w:rPr>
      </w:pPr>
    </w:p>
    <w:p w:rsidR="009D62FC" w:rsidRPr="00311AF1" w:rsidRDefault="009D62FC" w:rsidP="009D62FC">
      <w:pPr>
        <w:ind w:firstLine="0"/>
        <w:rPr>
          <w:rFonts w:ascii="Times New Roman" w:hAnsi="Times New Roman"/>
          <w:sz w:val="28"/>
          <w:szCs w:val="28"/>
        </w:rPr>
      </w:pPr>
    </w:p>
    <w:p w:rsidR="009D62FC" w:rsidRPr="00311AF1" w:rsidRDefault="009D62FC" w:rsidP="009D62FC">
      <w:pPr>
        <w:ind w:firstLine="0"/>
        <w:rPr>
          <w:rFonts w:ascii="Times New Roman" w:hAnsi="Times New Roman"/>
          <w:sz w:val="28"/>
          <w:szCs w:val="28"/>
        </w:rPr>
      </w:pPr>
      <w:r w:rsidRPr="00311AF1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 xml:space="preserve">4 mart </w:t>
      </w:r>
      <w:r w:rsidRPr="00311AF1">
        <w:rPr>
          <w:rFonts w:ascii="Times New Roman" w:hAnsi="Times New Roman"/>
          <w:sz w:val="28"/>
          <w:szCs w:val="28"/>
        </w:rPr>
        <w:t>2016-cı il</w:t>
      </w:r>
      <w:r>
        <w:rPr>
          <w:rFonts w:ascii="Times New Roman" w:hAnsi="Times New Roman"/>
          <w:sz w:val="28"/>
          <w:szCs w:val="28"/>
        </w:rPr>
        <w:tab/>
      </w:r>
    </w:p>
    <w:p w:rsidR="009D62FC" w:rsidRPr="00311AF1" w:rsidRDefault="009D62FC" w:rsidP="009D62FC">
      <w:pPr>
        <w:pStyle w:val="NormalWeb"/>
        <w:spacing w:before="0" w:beforeAutospacing="0" w:after="0" w:afterAutospacing="0"/>
        <w:jc w:val="both"/>
        <w:rPr>
          <w:sz w:val="28"/>
          <w:szCs w:val="28"/>
          <w:lang w:val="az-Latn-AZ"/>
        </w:rPr>
      </w:pPr>
      <w:r w:rsidRPr="00311AF1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172-VQD</w:t>
      </w:r>
    </w:p>
    <w:p w:rsidR="00E02DFC" w:rsidRDefault="00E02DFC">
      <w:bookmarkStart w:id="0" w:name="_GoBack"/>
      <w:bookmarkEnd w:id="0"/>
    </w:p>
    <w:sectPr w:rsidR="00E02DFC" w:rsidSect="00A36964">
      <w:headerReference w:type="even" r:id="rId6"/>
      <w:headerReference w:type="default" r:id="rId7"/>
      <w:footerReference w:type="default" r:id="rId8"/>
      <w:pgSz w:w="11906" w:h="16838" w:code="9"/>
      <w:pgMar w:top="1247" w:right="1247" w:bottom="1247" w:left="1247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57" w:rsidRPr="004C199A" w:rsidRDefault="009D62FC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57" w:rsidRDefault="009D62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7E57" w:rsidRDefault="009D62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4" w:rsidRDefault="009D62F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9D62FC">
      <w:rPr>
        <w:noProof/>
        <w:lang w:val="ru-RU"/>
      </w:rPr>
      <w:t>2</w:t>
    </w:r>
    <w:r>
      <w:fldChar w:fldCharType="end"/>
    </w:r>
  </w:p>
  <w:p w:rsidR="00077E57" w:rsidRDefault="009D62FC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FC"/>
    <w:rsid w:val="009D62FC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F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6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FC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D62FC"/>
  </w:style>
  <w:style w:type="paragraph" w:styleId="Footer">
    <w:name w:val="footer"/>
    <w:basedOn w:val="Normal"/>
    <w:link w:val="FooterChar"/>
    <w:rsid w:val="009D6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62FC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"/>
    <w:basedOn w:val="Normal"/>
    <w:link w:val="NormalWebChar"/>
    <w:rsid w:val="009D62FC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styleId="Hyperlink">
    <w:name w:val="Hyperlink"/>
    <w:rsid w:val="009D62FC"/>
    <w:rPr>
      <w:color w:val="0000FF"/>
      <w:u w:val="single"/>
    </w:rPr>
  </w:style>
  <w:style w:type="character" w:customStyle="1" w:styleId="NormalWebChar">
    <w:name w:val="Normal (Web) Char"/>
    <w:aliases w:val="Знак Char, Знак Char"/>
    <w:link w:val="NormalWeb"/>
    <w:locked/>
    <w:rsid w:val="009D62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F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6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FC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D62FC"/>
  </w:style>
  <w:style w:type="paragraph" w:styleId="Footer">
    <w:name w:val="footer"/>
    <w:basedOn w:val="Normal"/>
    <w:link w:val="FooterChar"/>
    <w:rsid w:val="009D6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62FC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"/>
    <w:basedOn w:val="Normal"/>
    <w:link w:val="NormalWebChar"/>
    <w:rsid w:val="009D62FC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styleId="Hyperlink">
    <w:name w:val="Hyperlink"/>
    <w:rsid w:val="009D62FC"/>
    <w:rPr>
      <w:color w:val="0000FF"/>
      <w:u w:val="single"/>
    </w:rPr>
  </w:style>
  <w:style w:type="character" w:customStyle="1" w:styleId="NormalWebChar">
    <w:name w:val="Normal (Web) Char"/>
    <w:aliases w:val="Знак Char, Знак Char"/>
    <w:link w:val="NormalWeb"/>
    <w:locked/>
    <w:rsid w:val="009D62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Documents%20and%20Settings\AppData\Roaming\55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2016-05-18T10:31:00Z</dcterms:created>
  <dcterms:modified xsi:type="dcterms:W3CDTF">2016-05-18T10:32:00Z</dcterms:modified>
</cp:coreProperties>
</file>