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F1" w:rsidRPr="00CD0899" w:rsidRDefault="00837DF1" w:rsidP="00837DF1">
      <w:pPr>
        <w:spacing w:after="0"/>
        <w:jc w:val="center"/>
        <w:rPr>
          <w:rFonts w:ascii="Arial" w:hAnsi="Arial" w:cs="Arial"/>
          <w:b/>
          <w:i/>
          <w:sz w:val="24"/>
          <w:szCs w:val="24"/>
          <w:lang w:val="az-Latn-AZ"/>
        </w:rPr>
      </w:pPr>
    </w:p>
    <w:p w:rsidR="00837DF1" w:rsidRPr="00CD0899" w:rsidRDefault="00837DF1" w:rsidP="00837DF1">
      <w:pPr>
        <w:spacing w:after="0"/>
        <w:ind w:right="708"/>
        <w:jc w:val="center"/>
        <w:rPr>
          <w:rFonts w:ascii="Arial" w:hAnsi="Arial" w:cs="Arial"/>
          <w:b/>
          <w:sz w:val="24"/>
          <w:szCs w:val="24"/>
          <w:lang w:val="az-Latn-AZ"/>
        </w:rPr>
      </w:pPr>
    </w:p>
    <w:p w:rsidR="00837DF1" w:rsidRDefault="00837DF1" w:rsidP="00837DF1">
      <w:pPr>
        <w:spacing w:after="0" w:line="240" w:lineRule="auto"/>
        <w:ind w:right="708"/>
        <w:jc w:val="center"/>
        <w:rPr>
          <w:rFonts w:ascii="Times New Roman" w:hAnsi="Times New Roman"/>
          <w:b/>
          <w:sz w:val="32"/>
          <w:szCs w:val="32"/>
          <w:lang w:val="az-Latn-AZ"/>
        </w:rPr>
      </w:pPr>
    </w:p>
    <w:p w:rsidR="00837DF1" w:rsidRDefault="00837DF1" w:rsidP="00837DF1">
      <w:pPr>
        <w:spacing w:after="0" w:line="240" w:lineRule="auto"/>
        <w:ind w:right="708"/>
        <w:jc w:val="center"/>
        <w:rPr>
          <w:rFonts w:ascii="Times New Roman" w:hAnsi="Times New Roman"/>
          <w:b/>
          <w:sz w:val="32"/>
          <w:szCs w:val="32"/>
          <w:lang w:val="az-Latn-AZ"/>
        </w:rPr>
      </w:pPr>
    </w:p>
    <w:p w:rsidR="00837DF1" w:rsidRDefault="00837DF1" w:rsidP="00837DF1">
      <w:pPr>
        <w:spacing w:after="0" w:line="240" w:lineRule="auto"/>
        <w:ind w:right="708"/>
        <w:jc w:val="center"/>
        <w:rPr>
          <w:rFonts w:ascii="Times New Roman" w:hAnsi="Times New Roman"/>
          <w:b/>
          <w:sz w:val="32"/>
          <w:szCs w:val="32"/>
          <w:lang w:val="az-Latn-AZ"/>
        </w:rPr>
      </w:pPr>
    </w:p>
    <w:p w:rsidR="00837DF1" w:rsidRDefault="00837DF1" w:rsidP="00837DF1">
      <w:pPr>
        <w:spacing w:after="0" w:line="240" w:lineRule="auto"/>
        <w:ind w:right="708"/>
        <w:jc w:val="center"/>
        <w:rPr>
          <w:rFonts w:ascii="Times New Roman" w:hAnsi="Times New Roman"/>
          <w:b/>
          <w:sz w:val="32"/>
          <w:szCs w:val="32"/>
          <w:lang w:val="az-Latn-AZ"/>
        </w:rPr>
      </w:pPr>
      <w:r w:rsidRPr="00E77223">
        <w:rPr>
          <w:rFonts w:ascii="Times New Roman" w:hAnsi="Times New Roman"/>
          <w:b/>
          <w:sz w:val="32"/>
          <w:szCs w:val="32"/>
          <w:lang w:val="az-Latn-AZ"/>
        </w:rPr>
        <w:t xml:space="preserve">“Əhaliyə tibbi yardımın göstərilməsi, virusologiya müəssisələri üzrə elmi tədqiqatların aparılması və virus preparatlarının istehsalı ilə məşğul olan işçilərin öz xidməti vəzifələrinin yerinə yetirilməsi zamanı insanın </w:t>
      </w:r>
      <w:proofErr w:type="spellStart"/>
      <w:r w:rsidRPr="00E77223">
        <w:rPr>
          <w:rFonts w:ascii="Times New Roman" w:hAnsi="Times New Roman"/>
          <w:b/>
          <w:sz w:val="32"/>
          <w:szCs w:val="32"/>
          <w:lang w:val="az-Latn-AZ"/>
        </w:rPr>
        <w:t>immunçatışmazlığı</w:t>
      </w:r>
      <w:proofErr w:type="spellEnd"/>
      <w:r w:rsidRPr="00E77223">
        <w:rPr>
          <w:rFonts w:ascii="Times New Roman" w:hAnsi="Times New Roman"/>
          <w:b/>
          <w:sz w:val="32"/>
          <w:szCs w:val="32"/>
          <w:lang w:val="az-Latn-AZ"/>
        </w:rPr>
        <w:t xml:space="preserve"> virusunun törətdiyi xəstəliyə yoluxma, habelə bununla əlaqədar baş vermiş əlillik, 18 yaşınadək sağlamlıq imkanlarının məhdudluğu və ölüm hadisələrinin dövlət icbari sığortası qaydaları haqqında” Əsasnamənin təsdiq edilməsi barədə” Azərbaycan Respublikası Qanununun ləğv edilməsi haqqında</w:t>
      </w:r>
    </w:p>
    <w:p w:rsidR="00837DF1" w:rsidRDefault="00837DF1" w:rsidP="00837DF1">
      <w:pPr>
        <w:spacing w:after="0" w:line="240" w:lineRule="auto"/>
        <w:ind w:right="708"/>
        <w:jc w:val="center"/>
        <w:rPr>
          <w:rFonts w:ascii="Times New Roman" w:hAnsi="Times New Roman"/>
          <w:b/>
          <w:sz w:val="32"/>
          <w:szCs w:val="32"/>
          <w:lang w:val="az-Latn-AZ"/>
        </w:rPr>
      </w:pPr>
    </w:p>
    <w:p w:rsidR="00837DF1" w:rsidRPr="004F38D2" w:rsidRDefault="00837DF1" w:rsidP="00837DF1">
      <w:pPr>
        <w:spacing w:after="0" w:line="240" w:lineRule="auto"/>
        <w:ind w:right="708"/>
        <w:jc w:val="center"/>
        <w:rPr>
          <w:rFonts w:ascii="Times New Roman" w:hAnsi="Times New Roman"/>
          <w:b/>
          <w:sz w:val="32"/>
          <w:szCs w:val="32"/>
          <w:lang w:val="az-Latn-AZ"/>
        </w:rPr>
      </w:pPr>
      <w:r w:rsidRPr="004F38D2">
        <w:rPr>
          <w:rFonts w:ascii="Times New Roman" w:hAnsi="Times New Roman"/>
          <w:b/>
          <w:bCs/>
          <w:sz w:val="40"/>
          <w:szCs w:val="40"/>
          <w:lang w:val="az-Latn-AZ"/>
        </w:rPr>
        <w:t>AZƏRBAYCAN RESPUBLİKASININ QANUNU</w:t>
      </w:r>
    </w:p>
    <w:p w:rsidR="00837DF1" w:rsidRPr="00E77223" w:rsidRDefault="00837DF1" w:rsidP="00837DF1">
      <w:pPr>
        <w:spacing w:after="0" w:line="240" w:lineRule="auto"/>
        <w:ind w:right="708"/>
        <w:jc w:val="center"/>
        <w:rPr>
          <w:rFonts w:ascii="Times New Roman" w:hAnsi="Times New Roman"/>
          <w:b/>
          <w:sz w:val="28"/>
          <w:szCs w:val="28"/>
          <w:lang w:val="az-Latn-AZ"/>
        </w:rPr>
      </w:pPr>
    </w:p>
    <w:p w:rsidR="00837DF1" w:rsidRDefault="00837DF1" w:rsidP="00837DF1">
      <w:pPr>
        <w:spacing w:after="0" w:line="240" w:lineRule="auto"/>
        <w:ind w:firstLine="567"/>
        <w:jc w:val="both"/>
        <w:rPr>
          <w:rFonts w:ascii="Times New Roman" w:hAnsi="Times New Roman"/>
          <w:sz w:val="28"/>
          <w:szCs w:val="28"/>
          <w:lang w:val="az-Latn-AZ"/>
        </w:rPr>
      </w:pPr>
    </w:p>
    <w:p w:rsidR="00837DF1" w:rsidRPr="00E77223" w:rsidRDefault="00837DF1" w:rsidP="00837DF1">
      <w:pPr>
        <w:spacing w:after="0" w:line="240" w:lineRule="auto"/>
        <w:ind w:firstLine="567"/>
        <w:jc w:val="both"/>
        <w:rPr>
          <w:rFonts w:ascii="Times New Roman" w:hAnsi="Times New Roman"/>
          <w:sz w:val="28"/>
          <w:szCs w:val="28"/>
          <w:lang w:val="az-Latn-AZ"/>
        </w:rPr>
      </w:pPr>
      <w:r w:rsidRPr="00E77223">
        <w:rPr>
          <w:rFonts w:ascii="Times New Roman" w:hAnsi="Times New Roman"/>
          <w:sz w:val="28"/>
          <w:szCs w:val="28"/>
          <w:lang w:val="az-Latn-AZ"/>
        </w:rPr>
        <w:t xml:space="preserve">Azərbaycan Respublikasının Milli Məclisi Azərbaycan Respublikası Konstitusiyasının 94-cü maddəsinin I hissəsinin 27-ci bəndini rəhbər tutaraq </w:t>
      </w:r>
      <w:r w:rsidRPr="00E77223">
        <w:rPr>
          <w:rFonts w:ascii="Times New Roman" w:hAnsi="Times New Roman"/>
          <w:b/>
          <w:sz w:val="28"/>
          <w:szCs w:val="28"/>
          <w:lang w:val="az-Latn-AZ"/>
        </w:rPr>
        <w:t>qərara alır:</w:t>
      </w:r>
    </w:p>
    <w:p w:rsidR="00837DF1" w:rsidRPr="00E77223" w:rsidRDefault="00837DF1" w:rsidP="00837DF1">
      <w:pPr>
        <w:spacing w:after="0" w:line="240" w:lineRule="auto"/>
        <w:ind w:firstLine="567"/>
        <w:jc w:val="both"/>
        <w:rPr>
          <w:rFonts w:ascii="Times New Roman" w:hAnsi="Times New Roman"/>
          <w:sz w:val="20"/>
          <w:szCs w:val="20"/>
          <w:lang w:val="az-Latn-AZ"/>
        </w:rPr>
      </w:pPr>
      <w:r w:rsidRPr="00E77223">
        <w:rPr>
          <w:rFonts w:ascii="Times New Roman" w:hAnsi="Times New Roman"/>
          <w:sz w:val="20"/>
          <w:szCs w:val="20"/>
          <w:lang w:val="az-Latn-AZ"/>
        </w:rPr>
        <w:t xml:space="preserve"> </w:t>
      </w:r>
    </w:p>
    <w:p w:rsidR="00837DF1" w:rsidRPr="00E77223" w:rsidRDefault="00837DF1" w:rsidP="00837DF1">
      <w:pPr>
        <w:spacing w:after="0" w:line="240" w:lineRule="auto"/>
        <w:ind w:firstLine="567"/>
        <w:jc w:val="both"/>
        <w:rPr>
          <w:rFonts w:ascii="Times New Roman" w:hAnsi="Times New Roman"/>
          <w:sz w:val="28"/>
          <w:szCs w:val="28"/>
          <w:lang w:val="az-Latn-AZ"/>
        </w:rPr>
      </w:pPr>
      <w:r w:rsidRPr="00E77223">
        <w:rPr>
          <w:rFonts w:ascii="Times New Roman" w:hAnsi="Times New Roman"/>
          <w:sz w:val="28"/>
          <w:szCs w:val="28"/>
          <w:lang w:val="az-Latn-AZ"/>
        </w:rPr>
        <w:t xml:space="preserve">“Əhaliyə tibbi yardımın göstərilməsi, virusologiya müəssisələri üzrə elmi tədqiqatların aparılması və virus preparatlarının istehsalı ilə məşğul olan işçilərin öz xidməti vəzifələrinin yerinə yetirilməsi zamanı insanın </w:t>
      </w:r>
      <w:proofErr w:type="spellStart"/>
      <w:r w:rsidRPr="00E77223">
        <w:rPr>
          <w:rFonts w:ascii="Times New Roman" w:hAnsi="Times New Roman"/>
          <w:sz w:val="28"/>
          <w:szCs w:val="28"/>
          <w:lang w:val="az-Latn-AZ"/>
        </w:rPr>
        <w:t>immunçatışmazlığı</w:t>
      </w:r>
      <w:proofErr w:type="spellEnd"/>
      <w:r w:rsidRPr="00E77223">
        <w:rPr>
          <w:rFonts w:ascii="Times New Roman" w:hAnsi="Times New Roman"/>
          <w:sz w:val="28"/>
          <w:szCs w:val="28"/>
          <w:lang w:val="az-Latn-AZ"/>
        </w:rPr>
        <w:t xml:space="preserve"> virusunun törətdiyi xəstəliyə yoluxma, habelə bununla əlaqədar baş vermiş əlillik, 18 yaşınadək sağlamlıq imkanlarının məhdudluğu və ölüm hadisələrinin dövlət icbari sığortası qaydaları haqqında” Əsasnamənin təsdiq edilməsi barədə” Azərbaycan Respublikasının Qanunu (Azərbaycan Respublikasının Qanunvericilik Toplusu, 1997, № 5, maddə 383; 2005, № 8, maddə 692; 2008, № 7, maddə 602; 2011, № 2, maddə 70) ləğv edilsin.</w:t>
      </w:r>
    </w:p>
    <w:p w:rsidR="00837DF1" w:rsidRPr="00E77223" w:rsidRDefault="00837DF1" w:rsidP="00837DF1">
      <w:pPr>
        <w:spacing w:after="0" w:line="288" w:lineRule="auto"/>
        <w:jc w:val="both"/>
        <w:rPr>
          <w:rFonts w:ascii="Times New Roman" w:eastAsia="MS Mincho" w:hAnsi="Times New Roman"/>
          <w:bCs/>
          <w:sz w:val="28"/>
          <w:szCs w:val="28"/>
          <w:lang w:val="az-Latn-AZ"/>
        </w:rPr>
      </w:pPr>
    </w:p>
    <w:p w:rsidR="00837DF1" w:rsidRDefault="00837DF1" w:rsidP="00837DF1">
      <w:pPr>
        <w:spacing w:after="0" w:line="288" w:lineRule="auto"/>
        <w:jc w:val="both"/>
        <w:rPr>
          <w:rFonts w:ascii="Times New Roman" w:eastAsia="MS Mincho" w:hAnsi="Times New Roman"/>
          <w:b/>
          <w:bCs/>
          <w:sz w:val="28"/>
          <w:szCs w:val="28"/>
          <w:lang w:val="az-Latn-AZ"/>
        </w:rPr>
      </w:pPr>
    </w:p>
    <w:p w:rsidR="00837DF1" w:rsidRPr="00E77223" w:rsidRDefault="00837DF1" w:rsidP="00837DF1">
      <w:pPr>
        <w:spacing w:after="0" w:line="288" w:lineRule="auto"/>
        <w:jc w:val="both"/>
        <w:rPr>
          <w:rFonts w:ascii="Times New Roman" w:eastAsia="MS Mincho" w:hAnsi="Times New Roman"/>
          <w:b/>
          <w:bCs/>
          <w:sz w:val="28"/>
          <w:szCs w:val="28"/>
          <w:lang w:val="az-Latn-AZ"/>
        </w:rPr>
      </w:pPr>
    </w:p>
    <w:p w:rsidR="00837DF1" w:rsidRPr="00E77223" w:rsidRDefault="00837DF1" w:rsidP="00837DF1">
      <w:pPr>
        <w:spacing w:after="0" w:line="288" w:lineRule="auto"/>
        <w:jc w:val="both"/>
        <w:rPr>
          <w:rFonts w:ascii="Times New Roman" w:eastAsia="MS Mincho" w:hAnsi="Times New Roman"/>
          <w:b/>
          <w:bCs/>
          <w:sz w:val="28"/>
          <w:szCs w:val="28"/>
          <w:lang w:val="az-Latn-AZ"/>
        </w:rPr>
      </w:pPr>
    </w:p>
    <w:p w:rsidR="00837DF1" w:rsidRDefault="00837DF1" w:rsidP="00837DF1">
      <w:pPr>
        <w:spacing w:after="0" w:line="240" w:lineRule="auto"/>
        <w:ind w:firstLine="709"/>
        <w:jc w:val="both"/>
        <w:rPr>
          <w:rFonts w:ascii="Times New Roman" w:hAnsi="Times New Roman"/>
          <w:b/>
          <w:sz w:val="28"/>
          <w:szCs w:val="28"/>
          <w:lang w:val="az-Latn-AZ"/>
        </w:rPr>
      </w:pPr>
      <w:r>
        <w:rPr>
          <w:rFonts w:ascii="Times New Roman" w:hAnsi="Times New Roman"/>
          <w:b/>
          <w:sz w:val="28"/>
          <w:szCs w:val="28"/>
          <w:lang w:val="az-Latn-AZ"/>
        </w:rPr>
        <w:t xml:space="preserve">                                                                                     İlham Əliyev</w:t>
      </w:r>
    </w:p>
    <w:p w:rsidR="00837DF1" w:rsidRDefault="00837DF1" w:rsidP="00837DF1">
      <w:pPr>
        <w:spacing w:after="0"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w:t>
      </w:r>
    </w:p>
    <w:p w:rsidR="00837DF1" w:rsidRDefault="00837DF1" w:rsidP="00837DF1">
      <w:pPr>
        <w:shd w:val="clear" w:color="auto" w:fill="FFFFFF"/>
        <w:spacing w:after="0" w:line="240" w:lineRule="auto"/>
        <w:ind w:left="5242" w:firstLine="518"/>
        <w:jc w:val="right"/>
        <w:rPr>
          <w:rFonts w:ascii="Times New Roman" w:hAnsi="Times New Roman"/>
          <w:color w:val="000000"/>
          <w:sz w:val="28"/>
          <w:szCs w:val="28"/>
          <w:lang w:val="az-Latn-AZ"/>
        </w:rPr>
      </w:pPr>
    </w:p>
    <w:p w:rsidR="00837DF1" w:rsidRDefault="00837DF1" w:rsidP="00837DF1">
      <w:pPr>
        <w:shd w:val="clear" w:color="auto" w:fill="FFFFFF"/>
        <w:spacing w:after="0" w:line="240" w:lineRule="auto"/>
        <w:ind w:left="5242" w:firstLine="518"/>
        <w:jc w:val="right"/>
        <w:rPr>
          <w:rFonts w:ascii="Times New Roman" w:hAnsi="Times New Roman"/>
          <w:color w:val="000000"/>
          <w:sz w:val="28"/>
          <w:szCs w:val="28"/>
          <w:lang w:val="az-Latn-AZ"/>
        </w:rPr>
      </w:pPr>
      <w:r>
        <w:rPr>
          <w:rFonts w:ascii="Times New Roman" w:hAnsi="Times New Roman"/>
          <w:color w:val="000000"/>
          <w:sz w:val="28"/>
          <w:szCs w:val="28"/>
          <w:lang w:val="az-Latn-AZ"/>
        </w:rPr>
        <w:t> </w:t>
      </w:r>
    </w:p>
    <w:p w:rsidR="00837DF1" w:rsidRDefault="00837DF1" w:rsidP="00837DF1">
      <w:pPr>
        <w:shd w:val="clear" w:color="auto" w:fill="FFFFFF"/>
        <w:spacing w:after="0" w:line="240" w:lineRule="auto"/>
        <w:ind w:right="4145"/>
        <w:jc w:val="both"/>
        <w:rPr>
          <w:rFonts w:ascii="Times New Roman" w:hAnsi="Times New Roman"/>
          <w:color w:val="000000"/>
          <w:sz w:val="28"/>
          <w:szCs w:val="28"/>
          <w:lang w:val="az-Latn-AZ"/>
        </w:rPr>
      </w:pPr>
      <w:r>
        <w:rPr>
          <w:rFonts w:ascii="Times New Roman" w:hAnsi="Times New Roman"/>
          <w:color w:val="000000"/>
          <w:spacing w:val="2"/>
          <w:sz w:val="28"/>
          <w:szCs w:val="28"/>
          <w:lang w:val="az-Latn-AZ"/>
        </w:rPr>
        <w:t>Bakı şəhəri, 5 aprel 2016-cı il</w:t>
      </w:r>
    </w:p>
    <w:p w:rsidR="00837DF1" w:rsidRPr="004F3B51" w:rsidRDefault="00837DF1" w:rsidP="00837DF1">
      <w:pPr>
        <w:shd w:val="clear" w:color="auto" w:fill="FFFFFF"/>
        <w:spacing w:after="0" w:line="240" w:lineRule="auto"/>
        <w:ind w:right="4145"/>
        <w:jc w:val="both"/>
        <w:rPr>
          <w:rFonts w:ascii="Times New Roman" w:hAnsi="Times New Roman"/>
          <w:sz w:val="28"/>
          <w:szCs w:val="28"/>
          <w:lang w:val="az-Latn-AZ"/>
        </w:rPr>
      </w:pPr>
      <w:r>
        <w:rPr>
          <w:rFonts w:ascii="Times New Roman" w:hAnsi="Times New Roman"/>
          <w:color w:val="000000"/>
          <w:spacing w:val="2"/>
          <w:sz w:val="28"/>
          <w:szCs w:val="28"/>
          <w:lang w:val="az-Latn-AZ"/>
        </w:rPr>
        <w:t>№</w:t>
      </w:r>
      <w:r>
        <w:rPr>
          <w:rFonts w:ascii="Times New Roman" w:hAnsi="Times New Roman"/>
          <w:iCs/>
          <w:color w:val="000000"/>
          <w:spacing w:val="3"/>
          <w:sz w:val="28"/>
          <w:szCs w:val="28"/>
          <w:lang w:val="az-Latn-AZ"/>
        </w:rPr>
        <w:t xml:space="preserve"> 198-VQ</w:t>
      </w:r>
    </w:p>
    <w:p w:rsidR="00837DF1" w:rsidRPr="00E77223" w:rsidRDefault="00837DF1" w:rsidP="00837DF1">
      <w:pPr>
        <w:spacing w:after="0" w:line="240" w:lineRule="auto"/>
        <w:ind w:left="4560"/>
        <w:jc w:val="center"/>
        <w:rPr>
          <w:rFonts w:ascii="Times New Roman" w:eastAsia="MS Mincho" w:hAnsi="Times New Roman"/>
          <w:bCs/>
          <w:sz w:val="28"/>
          <w:szCs w:val="28"/>
          <w:lang w:val="az-Latn-AZ"/>
        </w:rPr>
      </w:pPr>
    </w:p>
    <w:p w:rsidR="00E02DFC" w:rsidRPr="00837DF1" w:rsidRDefault="00E02DFC">
      <w:pPr>
        <w:rPr>
          <w:lang w:val="az-Latn-AZ"/>
        </w:rPr>
      </w:pPr>
      <w:bookmarkStart w:id="0" w:name="_GoBack"/>
      <w:bookmarkEnd w:id="0"/>
    </w:p>
    <w:sectPr w:rsidR="00E02DFC" w:rsidRPr="00837DF1" w:rsidSect="00E77223">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F1"/>
    <w:rsid w:val="00837DF1"/>
    <w:rsid w:val="00E02D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F1"/>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F1"/>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Characters>
  <Application>Microsoft Office Word</Application>
  <DocSecurity>0</DocSecurity>
  <Lines>4</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2016-05-18T11:20:00Z</dcterms:created>
  <dcterms:modified xsi:type="dcterms:W3CDTF">2016-05-18T11:20:00Z</dcterms:modified>
</cp:coreProperties>
</file>