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0D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45D0D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45D0D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45D0D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45D0D" w:rsidRPr="00B66E2E" w:rsidRDefault="00F45D0D" w:rsidP="00F45D0D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F45D0D" w:rsidRPr="00B66E2E" w:rsidRDefault="00F45D0D" w:rsidP="00F45D0D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F45D0D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E311C">
        <w:rPr>
          <w:rFonts w:ascii="Times New Roman" w:hAnsi="Times New Roman"/>
          <w:b/>
          <w:sz w:val="40"/>
          <w:szCs w:val="40"/>
          <w:lang w:val="az-Latn-AZ"/>
        </w:rPr>
        <w:t>Azərbaycan Respublikası Milli Məclisi yanında Toponimiya komissiyası</w:t>
      </w:r>
      <w:r>
        <w:rPr>
          <w:rFonts w:ascii="Times New Roman" w:hAnsi="Times New Roman"/>
          <w:b/>
          <w:sz w:val="40"/>
          <w:szCs w:val="40"/>
          <w:lang w:val="az-Latn-AZ"/>
        </w:rPr>
        <w:t xml:space="preserve">nın  tərkibi </w:t>
      </w:r>
    </w:p>
    <w:p w:rsidR="00F45D0D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h</w:t>
      </w:r>
      <w:r w:rsidRPr="00AE311C">
        <w:rPr>
          <w:rFonts w:ascii="Times New Roman" w:hAnsi="Times New Roman"/>
          <w:b/>
          <w:sz w:val="40"/>
          <w:szCs w:val="40"/>
          <w:lang w:val="az-Latn-AZ"/>
        </w:rPr>
        <w:t>aqqında</w:t>
      </w:r>
    </w:p>
    <w:p w:rsidR="00F45D0D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45D0D" w:rsidRDefault="00F45D0D" w:rsidP="00F45D0D">
      <w:pPr>
        <w:pStyle w:val="4"/>
        <w:jc w:val="center"/>
        <w:rPr>
          <w:b/>
          <w:sz w:val="40"/>
          <w:szCs w:val="40"/>
          <w:lang w:val="az-Latn-AZ"/>
        </w:rPr>
      </w:pPr>
      <w:r>
        <w:rPr>
          <w:b/>
          <w:color w:val="000000"/>
          <w:sz w:val="40"/>
          <w:szCs w:val="40"/>
        </w:rPr>
        <w:t>AZƏRBAYCAN RESPUBLİKASI MİLLİ MƏCLİSİNİN QƏRARI</w:t>
      </w:r>
    </w:p>
    <w:p w:rsidR="00F45D0D" w:rsidRPr="00AE311C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45D0D" w:rsidRPr="00AE311C" w:rsidRDefault="00F45D0D" w:rsidP="00F45D0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45D0D" w:rsidRDefault="00F45D0D" w:rsidP="00F45D0D">
      <w:pPr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8410FE">
        <w:rPr>
          <w:rFonts w:ascii="Times New Roman" w:hAnsi="Times New Roman" w:cs="Times New Roman"/>
          <w:b/>
          <w:szCs w:val="32"/>
          <w:lang w:val="az-Latn-AZ"/>
        </w:rPr>
        <w:t>Azərbaycan Respublikasının Milli Məclisi qərara alır:</w:t>
      </w: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8410FE">
        <w:rPr>
          <w:rFonts w:ascii="Times New Roman" w:hAnsi="Times New Roman" w:cs="Times New Roman"/>
          <w:b/>
          <w:szCs w:val="32"/>
          <w:lang w:val="az-Latn-AZ"/>
        </w:rPr>
        <w:t>1. Azərbaycan Respublikası Milli Məclisi yanında Toponimiya komissiyası aşağıdakı  tərkibdə təşkil edilsin:</w:t>
      </w: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Abbasova Mahirə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Həsrət qızı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AMEA-nın Coğrafiya İnstitutunun Xəritəçəkmə və coğrafi adlar şöbəsinin aparıcı elmi işçisi, coğrafiya üzrə fəlsəfə doktoru;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Cəfərov Nizami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Qulu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Milli Məclisin deputatı, filologiya elmləri doktoru, professor, AMEA-nın müxbir üzvü;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 </w:t>
            </w: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</w:rPr>
              <w:t xml:space="preserve">Həbibbəyli İsa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</w:rPr>
              <w:t>Əkbər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Milli Məclisin deputatı, AMEA-nın  vitse-prezidenti, akademik;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Hüseynov Rafael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Baba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Milli Məclisin deputatı, AMEA-nın  Nizami adına Ədəbiyyat Muzeyinin direktoru, akademik;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İbrahimli  Fəzail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Feyruz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Milli Məclisin deputatı, Bakı Dövlət Universitetinin Azərbaycan tarixi kafed-rasının  professoru, tarix elmləri doktoru;</w:t>
            </w: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Qarayev İdrak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Akif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Milli Məclis Aparatı rəhbərinin xidmətinin Ərazi vahidlərinin və bələdiyyələrin dövlət reyestri sektorunun müdiri;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lastRenderedPageBreak/>
              <w:t xml:space="preserve">Quliyev Musa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İsa oğlu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Milli Məclisin deputatı, tibb üzrə fəlsəfə doktoru; </w:t>
            </w: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Mahmudov Yaqub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Mikayıl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Milli Məclisin deputatı, AMEA-nın A.Bakıxanov adına Tarix İnstitutunun direktoru, tarix elmləri doktoru, professor, AMEA-nın müxbir üzvü;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 </w:t>
            </w: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Məmmədov Ramiz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Mahmud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AMEA-nın H.Əliyev adına Coğrafiya İnstitutunun direktoru, akademik;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 xml:space="preserve">Məşədiyev Qara 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İbrahim oğlu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AMEA-nın Nəsimi adına Dilçilik İnstitutunun Onomastika şöbəsinin müdiri, filologiya elmləri doktoru, professor;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</w:p>
        </w:tc>
      </w:tr>
      <w:tr w:rsidR="00F45D0D" w:rsidRPr="008410FE" w:rsidTr="0041203C">
        <w:tc>
          <w:tcPr>
            <w:tcW w:w="3652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Vəlixanlı Nailə</w:t>
            </w:r>
          </w:p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Məmmədəli qızı</w:t>
            </w:r>
          </w:p>
        </w:tc>
        <w:tc>
          <w:tcPr>
            <w:tcW w:w="6769" w:type="dxa"/>
            <w:shd w:val="clear" w:color="auto" w:fill="auto"/>
          </w:tcPr>
          <w:p w:rsidR="00F45D0D" w:rsidRPr="008410FE" w:rsidRDefault="00F45D0D" w:rsidP="0041203C">
            <w:pPr>
              <w:jc w:val="both"/>
              <w:rPr>
                <w:rFonts w:ascii="Times New Roman" w:hAnsi="Times New Roman" w:cs="Times New Roman"/>
                <w:b/>
                <w:szCs w:val="32"/>
                <w:lang w:val="az-Latn-AZ"/>
              </w:rPr>
            </w:pPr>
            <w:r w:rsidRPr="008410FE">
              <w:rPr>
                <w:rFonts w:ascii="Times New Roman" w:hAnsi="Times New Roman" w:cs="Times New Roman"/>
                <w:b/>
                <w:szCs w:val="32"/>
                <w:lang w:val="az-Latn-AZ"/>
              </w:rPr>
              <w:t>AMEA-nın vitse-prezidenti, Tarix Muzeyinin direktoru, akademik.</w:t>
            </w:r>
          </w:p>
        </w:tc>
      </w:tr>
    </w:tbl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8410FE">
        <w:rPr>
          <w:rFonts w:ascii="Times New Roman" w:hAnsi="Times New Roman" w:cs="Times New Roman"/>
          <w:b/>
          <w:szCs w:val="32"/>
          <w:lang w:val="az-Latn-AZ"/>
        </w:rPr>
        <w:t>2. Komissiyanın işinin təşkili Azərbaycan Respublikası Milli Məclisi Aparatının Dövlət quruculuğu üzrə qanunvericilik şöbəsinə tapşırılsın.</w:t>
      </w: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ind w:firstLine="709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F45D0D" w:rsidRPr="008410FE" w:rsidRDefault="00F45D0D" w:rsidP="00F45D0D">
      <w:pPr>
        <w:jc w:val="both"/>
        <w:rPr>
          <w:rFonts w:ascii="Times New Roman" w:hAnsi="Times New Roman" w:cs="Times New Roman"/>
          <w:b/>
          <w:szCs w:val="32"/>
        </w:rPr>
      </w:pPr>
      <w:r w:rsidRPr="008410FE">
        <w:rPr>
          <w:rFonts w:ascii="Times New Roman" w:hAnsi="Times New Roman" w:cs="Times New Roman"/>
          <w:b/>
          <w:szCs w:val="32"/>
        </w:rPr>
        <w:t>Azərbaycan Respublikası</w:t>
      </w:r>
    </w:p>
    <w:p w:rsidR="00F45D0D" w:rsidRPr="008410FE" w:rsidRDefault="00F45D0D" w:rsidP="00F45D0D">
      <w:pPr>
        <w:jc w:val="both"/>
        <w:rPr>
          <w:rFonts w:ascii="Times New Roman" w:hAnsi="Times New Roman" w:cs="Times New Roman"/>
          <w:b/>
          <w:szCs w:val="32"/>
        </w:rPr>
      </w:pPr>
      <w:r w:rsidRPr="008410FE">
        <w:rPr>
          <w:rFonts w:ascii="Times New Roman" w:hAnsi="Times New Roman" w:cs="Times New Roman"/>
          <w:b/>
          <w:szCs w:val="32"/>
        </w:rPr>
        <w:t xml:space="preserve">   Milli Məclisinin Sədri</w:t>
      </w:r>
      <w:r w:rsidRPr="008410FE">
        <w:rPr>
          <w:rFonts w:ascii="Times New Roman" w:hAnsi="Times New Roman" w:cs="Times New Roman"/>
          <w:b/>
          <w:szCs w:val="32"/>
        </w:rPr>
        <w:tab/>
        <w:t xml:space="preserve">                                       O.Əsədov</w:t>
      </w:r>
    </w:p>
    <w:p w:rsidR="00F45D0D" w:rsidRPr="008410FE" w:rsidRDefault="00F45D0D" w:rsidP="00F45D0D">
      <w:pPr>
        <w:jc w:val="both"/>
        <w:rPr>
          <w:rFonts w:ascii="Times New Roman" w:hAnsi="Times New Roman" w:cs="Times New Roman"/>
          <w:b/>
          <w:szCs w:val="32"/>
        </w:rPr>
      </w:pPr>
    </w:p>
    <w:p w:rsidR="00F45D0D" w:rsidRPr="008410FE" w:rsidRDefault="00F45D0D" w:rsidP="00F45D0D">
      <w:pPr>
        <w:jc w:val="both"/>
        <w:rPr>
          <w:rFonts w:ascii="Times New Roman" w:hAnsi="Times New Roman" w:cs="Times New Roman"/>
          <w:b/>
          <w:szCs w:val="32"/>
        </w:rPr>
      </w:pPr>
      <w:r w:rsidRPr="008410FE">
        <w:rPr>
          <w:rFonts w:ascii="Times New Roman" w:hAnsi="Times New Roman" w:cs="Times New Roman"/>
          <w:b/>
          <w:szCs w:val="32"/>
        </w:rPr>
        <w:t>Bakı şəhəri,  1 dekabr 2015-ci il</w:t>
      </w:r>
    </w:p>
    <w:p w:rsidR="00F45D0D" w:rsidRPr="008410FE" w:rsidRDefault="00F45D0D" w:rsidP="00F45D0D">
      <w:pPr>
        <w:jc w:val="both"/>
        <w:rPr>
          <w:rFonts w:ascii="Times New Roman" w:hAnsi="Times New Roman" w:cs="Times New Roman"/>
          <w:szCs w:val="32"/>
        </w:rPr>
      </w:pPr>
      <w:r w:rsidRPr="008410FE">
        <w:rPr>
          <w:rFonts w:ascii="Times New Roman" w:hAnsi="Times New Roman" w:cs="Times New Roman"/>
          <w:b/>
          <w:szCs w:val="32"/>
        </w:rPr>
        <w:tab/>
        <w:t xml:space="preserve">   № 26-VQR </w:t>
      </w:r>
    </w:p>
    <w:p w:rsidR="00BD17BB" w:rsidRDefault="00BD17BB">
      <w:bookmarkStart w:id="0" w:name="_GoBack"/>
      <w:bookmarkEnd w:id="0"/>
    </w:p>
    <w:sectPr w:rsidR="00BD17BB" w:rsidSect="00F337EE">
      <w:headerReference w:type="default" r:id="rId5"/>
      <w:pgSz w:w="11907" w:h="16840" w:code="9"/>
      <w:pgMar w:top="567" w:right="851" w:bottom="567" w:left="851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EE" w:rsidRPr="00F337EE" w:rsidRDefault="00F45D0D">
    <w:pPr>
      <w:pStyle w:val="Header"/>
      <w:jc w:val="right"/>
      <w:rPr>
        <w:rFonts w:ascii="Times New Roman" w:hAnsi="Times New Roman" w:cs="Times New Roman"/>
      </w:rPr>
    </w:pPr>
    <w:r w:rsidRPr="00F337EE">
      <w:rPr>
        <w:rFonts w:ascii="Times New Roman" w:hAnsi="Times New Roman" w:cs="Times New Roman"/>
      </w:rPr>
      <w:fldChar w:fldCharType="begin"/>
    </w:r>
    <w:r w:rsidRPr="00F337EE">
      <w:rPr>
        <w:rFonts w:ascii="Times New Roman" w:hAnsi="Times New Roman" w:cs="Times New Roman"/>
      </w:rPr>
      <w:instrText xml:space="preserve"> PAGE   \* MERGE</w:instrText>
    </w:r>
    <w:r w:rsidRPr="00F337EE">
      <w:rPr>
        <w:rFonts w:ascii="Times New Roman" w:hAnsi="Times New Roman" w:cs="Times New Roman"/>
      </w:rPr>
      <w:instrText xml:space="preserve">FORMAT </w:instrText>
    </w:r>
    <w:r w:rsidRPr="00F337E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F337EE">
      <w:rPr>
        <w:rFonts w:ascii="Times New Roman" w:hAnsi="Times New Roman" w:cs="Times New Roman"/>
        <w:noProof/>
      </w:rPr>
      <w:fldChar w:fldCharType="end"/>
    </w:r>
  </w:p>
  <w:p w:rsidR="00F337EE" w:rsidRDefault="00F45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0D"/>
    <w:rsid w:val="00BD17BB"/>
    <w:rsid w:val="00F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0D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бычный4"/>
    <w:rsid w:val="00F4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F45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D0D"/>
    <w:rPr>
      <w:rFonts w:ascii="Az-Times-Cyr" w:eastAsia="Times New Roman" w:hAnsi="Az-Times-Cyr" w:cs="Az-Times-Cyr"/>
      <w:sz w:val="32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0D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бычный4"/>
    <w:rsid w:val="00F4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F45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D0D"/>
    <w:rPr>
      <w:rFonts w:ascii="Az-Times-Cyr" w:eastAsia="Times New Roman" w:hAnsi="Az-Times-Cyr" w:cs="Az-Times-Cyr"/>
      <w:sz w:val="32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2017-04-11T07:50:00Z</dcterms:created>
  <dcterms:modified xsi:type="dcterms:W3CDTF">2017-04-11T07:50:00Z</dcterms:modified>
</cp:coreProperties>
</file>