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C4" w:rsidRPr="000749A0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Pr="000749A0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Pr="00000057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Pr="00000057" w:rsidRDefault="00A677C4" w:rsidP="00A677C4">
      <w:pPr>
        <w:jc w:val="center"/>
        <w:rPr>
          <w:b/>
          <w:sz w:val="28"/>
          <w:szCs w:val="28"/>
          <w:lang w:val="az-Latn-AZ"/>
        </w:rPr>
      </w:pPr>
    </w:p>
    <w:p w:rsidR="00A677C4" w:rsidRPr="00EF7ACB" w:rsidRDefault="00A677C4" w:rsidP="00A677C4">
      <w:pPr>
        <w:jc w:val="center"/>
        <w:rPr>
          <w:b/>
          <w:sz w:val="32"/>
          <w:szCs w:val="32"/>
          <w:lang w:val="az-Latn-AZ"/>
        </w:rPr>
      </w:pPr>
      <w:r w:rsidRPr="00397514">
        <w:rPr>
          <w:b/>
          <w:sz w:val="32"/>
          <w:szCs w:val="36"/>
          <w:lang w:val="az-Latn-AZ"/>
        </w:rPr>
        <w:t>“Məlumat azadlığı haqqında” Azərbaycan Respublikasının Qanununda dəyişikliklər edilməsi barədə</w:t>
      </w:r>
    </w:p>
    <w:p w:rsidR="00A677C4" w:rsidRDefault="00A677C4" w:rsidP="00A677C4">
      <w:pPr>
        <w:rPr>
          <w:b/>
          <w:sz w:val="28"/>
          <w:szCs w:val="28"/>
          <w:lang w:val="az-Latn-AZ"/>
        </w:rPr>
      </w:pPr>
    </w:p>
    <w:p w:rsidR="00A677C4" w:rsidRPr="00014D03" w:rsidRDefault="00A677C4" w:rsidP="00A677C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677C4" w:rsidRDefault="00A677C4" w:rsidP="00A677C4">
      <w:pPr>
        <w:rPr>
          <w:b/>
          <w:sz w:val="28"/>
          <w:szCs w:val="28"/>
          <w:lang w:val="az-Latn-AZ"/>
        </w:rPr>
      </w:pPr>
    </w:p>
    <w:p w:rsidR="00A677C4" w:rsidRPr="002E5418" w:rsidRDefault="00A677C4" w:rsidP="00A677C4">
      <w:pPr>
        <w:rPr>
          <w:b/>
          <w:sz w:val="28"/>
          <w:szCs w:val="28"/>
          <w:lang w:val="az-Latn-AZ"/>
        </w:rPr>
      </w:pPr>
    </w:p>
    <w:p w:rsidR="00A677C4" w:rsidRPr="00640AC7" w:rsidRDefault="00A677C4" w:rsidP="00A677C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97514">
        <w:rPr>
          <w:rFonts w:ascii="Times New Roman" w:hAnsi="Times New Roman"/>
          <w:sz w:val="28"/>
          <w:szCs w:val="32"/>
          <w:lang w:val="az-Latn-AZ"/>
        </w:rPr>
        <w:t>Azərbaycan Respublikasının Milli Məclisi Azərbaycan Respublikası Konstitusiyasının 94-cü maddəsinin I hissəsinin 20-ci bəndini rəhbə</w:t>
      </w:r>
      <w:r>
        <w:rPr>
          <w:rFonts w:ascii="Times New Roman" w:hAnsi="Times New Roman"/>
          <w:sz w:val="28"/>
          <w:szCs w:val="32"/>
          <w:lang w:val="az-Latn-AZ"/>
        </w:rPr>
        <w:t>r</w:t>
      </w:r>
      <w:r w:rsidRPr="00397514">
        <w:rPr>
          <w:rFonts w:ascii="Times New Roman" w:hAnsi="Times New Roman"/>
          <w:sz w:val="28"/>
          <w:szCs w:val="32"/>
          <w:lang w:val="az-Latn-AZ"/>
        </w:rPr>
        <w:t xml:space="preserve"> tutaraq, “Məlumat azadlığı haqqında” Azərbaycan Respublikasının Qanununu </w:t>
      </w:r>
      <w:r w:rsidRPr="00397514">
        <w:rPr>
          <w:rFonts w:ascii="Times New Roman" w:eastAsia="Times New Roman" w:hAnsi="Times New Roman"/>
          <w:sz w:val="28"/>
          <w:szCs w:val="32"/>
          <w:lang w:val="az-Latn-AZ" w:eastAsia="ru-RU"/>
        </w:rPr>
        <w:t>“</w:t>
      </w:r>
      <w:r w:rsidRPr="00397514">
        <w:rPr>
          <w:rFonts w:ascii="Times New Roman" w:hAnsi="Times New Roman"/>
          <w:sz w:val="28"/>
          <w:szCs w:val="32"/>
          <w:lang w:val="az-Latn-AZ"/>
        </w:rPr>
        <w:t>Azərbaycan Respublikasının Cinayət Məcəlləsində dəyişikliklər edilməsi haqqında</w:t>
      </w:r>
      <w:r w:rsidRPr="00397514">
        <w:rPr>
          <w:rFonts w:ascii="Times New Roman" w:eastAsia="Times New Roman" w:hAnsi="Times New Roman"/>
          <w:sz w:val="28"/>
          <w:szCs w:val="32"/>
          <w:lang w:val="az-Latn-AZ" w:eastAsia="ru-RU"/>
        </w:rPr>
        <w:t xml:space="preserve">” Azərbaycan Respublikasının 2015-ci </w:t>
      </w:r>
      <w:r>
        <w:rPr>
          <w:rFonts w:ascii="Times New Roman" w:eastAsia="Times New Roman" w:hAnsi="Times New Roman"/>
          <w:sz w:val="28"/>
          <w:szCs w:val="32"/>
          <w:lang w:val="az-Latn-AZ" w:eastAsia="ru-RU"/>
        </w:rPr>
        <w:t>il</w:t>
      </w:r>
      <w:r w:rsidRPr="00397514">
        <w:rPr>
          <w:rFonts w:ascii="Times New Roman" w:eastAsia="Times New Roman" w:hAnsi="Times New Roman"/>
          <w:sz w:val="28"/>
          <w:szCs w:val="32"/>
          <w:lang w:val="az-Latn-AZ" w:eastAsia="ru-RU"/>
        </w:rPr>
        <w:t xml:space="preserve"> 20 oktyabr tarixli 1396-IVQD nömrəli Qanununa </w:t>
      </w:r>
      <w:proofErr w:type="spellStart"/>
      <w:r w:rsidRPr="00397514">
        <w:rPr>
          <w:rFonts w:ascii="Times New Roman" w:eastAsia="Times New Roman" w:hAnsi="Times New Roman"/>
          <w:sz w:val="28"/>
          <w:szCs w:val="32"/>
          <w:lang w:val="az-Latn-AZ" w:eastAsia="ru-RU"/>
        </w:rPr>
        <w:t>uyğunlaşdırmaq</w:t>
      </w:r>
      <w:proofErr w:type="spellEnd"/>
      <w:r w:rsidRPr="00397514">
        <w:rPr>
          <w:rFonts w:ascii="Times New Roman" w:eastAsia="Times New Roman" w:hAnsi="Times New Roman"/>
          <w:sz w:val="28"/>
          <w:szCs w:val="32"/>
          <w:lang w:val="az-Latn-AZ" w:eastAsia="ru-RU"/>
        </w:rPr>
        <w:t xml:space="preserve"> məqsədi ilə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 q ə r a r a   </w:t>
      </w:r>
      <w:proofErr w:type="spellStart"/>
      <w:r w:rsidRPr="00640AC7">
        <w:rPr>
          <w:rFonts w:ascii="Times New Roman" w:hAnsi="Times New Roman"/>
          <w:sz w:val="28"/>
          <w:szCs w:val="28"/>
          <w:lang w:val="az-Latn-AZ"/>
        </w:rPr>
        <w:t>a</w:t>
      </w:r>
      <w:proofErr w:type="spellEnd"/>
      <w:r w:rsidRPr="00640AC7">
        <w:rPr>
          <w:rFonts w:ascii="Times New Roman" w:hAnsi="Times New Roman"/>
          <w:sz w:val="28"/>
          <w:szCs w:val="28"/>
          <w:lang w:val="az-Latn-AZ"/>
        </w:rPr>
        <w:t xml:space="preserve"> l ı r :</w:t>
      </w:r>
    </w:p>
    <w:p w:rsidR="00A677C4" w:rsidRPr="00640AC7" w:rsidRDefault="00A677C4" w:rsidP="00A677C4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677C4" w:rsidRPr="00EF7ACB" w:rsidRDefault="00A677C4" w:rsidP="00A677C4">
      <w:pPr>
        <w:ind w:firstLine="708"/>
        <w:jc w:val="both"/>
        <w:rPr>
          <w:sz w:val="28"/>
          <w:szCs w:val="28"/>
          <w:lang w:val="az-Latn-AZ"/>
        </w:rPr>
      </w:pPr>
      <w:r w:rsidRPr="00397514">
        <w:rPr>
          <w:sz w:val="28"/>
          <w:szCs w:val="32"/>
          <w:lang w:val="az-Latn-AZ"/>
        </w:rPr>
        <w:t>“Məlumat azadlığı haqqında” Azərbaycan Respublikası Qanununun (Azərbaycan Respublikasının Qanunvericilik Toplusu,</w:t>
      </w:r>
      <w:r w:rsidRPr="00397514">
        <w:rPr>
          <w:sz w:val="28"/>
          <w:szCs w:val="32"/>
          <w:lang w:val="az-Latn-AZ" w:eastAsia="ja-JP"/>
        </w:rPr>
        <w:t xml:space="preserve"> </w:t>
      </w:r>
      <w:r w:rsidRPr="00397514">
        <w:rPr>
          <w:sz w:val="28"/>
          <w:szCs w:val="32"/>
          <w:lang w:val="az-Latn-AZ"/>
        </w:rPr>
        <w:t xml:space="preserve">1998, </w:t>
      </w:r>
      <w:r w:rsidRPr="00397514">
        <w:rPr>
          <w:sz w:val="28"/>
          <w:szCs w:val="32"/>
          <w:lang w:val="az-Latn-AZ" w:eastAsia="ja-JP"/>
        </w:rPr>
        <w:t>№ 9, maddə 561; 2000, № 3, I kitab, maddə 136; 2003, № 4, maddə 178; 200</w:t>
      </w:r>
      <w:r>
        <w:rPr>
          <w:sz w:val="28"/>
          <w:szCs w:val="32"/>
          <w:lang w:val="az-Latn-AZ" w:eastAsia="ja-JP"/>
        </w:rPr>
        <w:t xml:space="preserve">4, № 3, maddə 133; 2006,       № 12, </w:t>
      </w:r>
      <w:r w:rsidRPr="00397514">
        <w:rPr>
          <w:sz w:val="28"/>
          <w:szCs w:val="32"/>
          <w:lang w:val="az-Latn-AZ" w:eastAsia="ja-JP"/>
        </w:rPr>
        <w:t>maddə 1005; 2010, № 3, maddə 172; 2011, № 3, maddə 162; 2013, № 4, maddə 359) 10-cu maddəsinin birinci və ikinci hissələrində “</w:t>
      </w:r>
      <w:r w:rsidRPr="00397514">
        <w:rPr>
          <w:sz w:val="28"/>
          <w:szCs w:val="32"/>
          <w:lang w:val="az-Latn-AZ"/>
        </w:rPr>
        <w:t>terror aksiyalarına</w:t>
      </w:r>
      <w:r w:rsidRPr="00397514">
        <w:rPr>
          <w:sz w:val="28"/>
          <w:szCs w:val="32"/>
          <w:lang w:val="az-Latn-AZ" w:eastAsia="ja-JP"/>
        </w:rPr>
        <w:t>” sözləri “</w:t>
      </w:r>
      <w:r w:rsidRPr="00397514">
        <w:rPr>
          <w:sz w:val="28"/>
          <w:szCs w:val="32"/>
          <w:lang w:val="az-Latn-AZ"/>
        </w:rPr>
        <w:t>terror aktlarına” sözləri ilə əvəz edilsin.</w:t>
      </w:r>
    </w:p>
    <w:p w:rsidR="00A677C4" w:rsidRDefault="00A677C4" w:rsidP="00A677C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77C4" w:rsidRDefault="00A677C4" w:rsidP="00A677C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77C4" w:rsidRDefault="00A677C4" w:rsidP="00A677C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77C4" w:rsidRPr="00000057" w:rsidRDefault="00A677C4" w:rsidP="00A677C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77C4" w:rsidRPr="006F6C9E" w:rsidRDefault="00A677C4" w:rsidP="00A677C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A677C4" w:rsidRDefault="00A677C4" w:rsidP="00A677C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A677C4" w:rsidRDefault="00A677C4" w:rsidP="00A677C4">
      <w:pPr>
        <w:jc w:val="both"/>
        <w:rPr>
          <w:b/>
          <w:sz w:val="28"/>
          <w:szCs w:val="28"/>
          <w:lang w:val="az-Latn-AZ"/>
        </w:rPr>
      </w:pPr>
    </w:p>
    <w:p w:rsidR="00A677C4" w:rsidRDefault="00A677C4" w:rsidP="00A677C4">
      <w:pPr>
        <w:jc w:val="both"/>
        <w:rPr>
          <w:b/>
          <w:sz w:val="28"/>
          <w:szCs w:val="28"/>
          <w:lang w:val="az-Latn-AZ"/>
        </w:rPr>
      </w:pPr>
    </w:p>
    <w:p w:rsidR="00A677C4" w:rsidRPr="00171838" w:rsidRDefault="00A677C4" w:rsidP="00A677C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A677C4" w:rsidRPr="00F37339" w:rsidRDefault="00A677C4" w:rsidP="00A677C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265-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677C4" w:rsidRPr="00F37339" w:rsidRDefault="00A677C4" w:rsidP="00A677C4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A677C4" w:rsidRPr="00012E6C" w:rsidRDefault="00A677C4" w:rsidP="00A677C4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A677C4" w:rsidRPr="00000057" w:rsidRDefault="00A677C4" w:rsidP="00A677C4">
      <w:pPr>
        <w:pStyle w:val="BodyTextIndent"/>
        <w:tabs>
          <w:tab w:val="clear" w:pos="0"/>
        </w:tabs>
        <w:ind w:left="120" w:right="158"/>
      </w:pPr>
    </w:p>
    <w:p w:rsidR="00A677C4" w:rsidRPr="00000057" w:rsidRDefault="00A677C4" w:rsidP="00A677C4">
      <w:pPr>
        <w:rPr>
          <w:b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677C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A677C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677C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A677C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C4"/>
    <w:rsid w:val="00725F3F"/>
    <w:rsid w:val="00A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7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7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77C4"/>
  </w:style>
  <w:style w:type="paragraph" w:styleId="BodyTextIndent">
    <w:name w:val="Body Text Indent"/>
    <w:basedOn w:val="Normal"/>
    <w:link w:val="BodyTextIndentChar"/>
    <w:rsid w:val="00A677C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A677C4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A677C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7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7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77C4"/>
  </w:style>
  <w:style w:type="paragraph" w:styleId="BodyTextIndent">
    <w:name w:val="Body Text Indent"/>
    <w:basedOn w:val="Normal"/>
    <w:link w:val="BodyTextIndentChar"/>
    <w:rsid w:val="00A677C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A677C4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A677C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2016-07-12T13:17:00Z</dcterms:created>
  <dcterms:modified xsi:type="dcterms:W3CDTF">2016-07-12T13:17:00Z</dcterms:modified>
</cp:coreProperties>
</file>