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C2" w:rsidRDefault="00A14BC2" w:rsidP="00A14BC2">
      <w:pPr>
        <w:ind w:left="284" w:right="282"/>
        <w:jc w:val="center"/>
        <w:rPr>
          <w:b/>
          <w:sz w:val="32"/>
          <w:szCs w:val="32"/>
          <w:lang w:val="az-Latn-AZ"/>
        </w:rPr>
      </w:pPr>
    </w:p>
    <w:p w:rsidR="00A14BC2" w:rsidRDefault="00A14BC2" w:rsidP="00A14BC2">
      <w:pPr>
        <w:ind w:left="284" w:right="282"/>
        <w:jc w:val="center"/>
        <w:rPr>
          <w:b/>
          <w:sz w:val="32"/>
          <w:szCs w:val="32"/>
          <w:lang w:val="az-Latn-AZ"/>
        </w:rPr>
      </w:pPr>
    </w:p>
    <w:p w:rsidR="00A14BC2" w:rsidRDefault="00A14BC2" w:rsidP="00A14BC2">
      <w:pPr>
        <w:ind w:left="284" w:right="282"/>
        <w:jc w:val="center"/>
        <w:rPr>
          <w:b/>
          <w:sz w:val="32"/>
          <w:szCs w:val="32"/>
          <w:lang w:val="az-Latn-AZ"/>
        </w:rPr>
      </w:pPr>
    </w:p>
    <w:p w:rsidR="00A14BC2" w:rsidRDefault="00A14BC2" w:rsidP="00A14BC2">
      <w:pPr>
        <w:ind w:left="284" w:right="282"/>
        <w:jc w:val="center"/>
        <w:rPr>
          <w:b/>
          <w:sz w:val="32"/>
          <w:szCs w:val="32"/>
          <w:lang w:val="az-Latn-AZ"/>
        </w:rPr>
      </w:pPr>
    </w:p>
    <w:p w:rsidR="00A14BC2" w:rsidRDefault="00A14BC2" w:rsidP="00A14BC2">
      <w:pPr>
        <w:ind w:left="284" w:right="282"/>
        <w:jc w:val="center"/>
        <w:rPr>
          <w:b/>
          <w:sz w:val="32"/>
          <w:szCs w:val="32"/>
          <w:lang w:val="az-Latn-AZ"/>
        </w:rPr>
      </w:pPr>
    </w:p>
    <w:p w:rsidR="00A14BC2" w:rsidRDefault="00A14BC2" w:rsidP="00A14BC2">
      <w:pPr>
        <w:ind w:left="284" w:right="282"/>
        <w:jc w:val="center"/>
        <w:rPr>
          <w:b/>
          <w:sz w:val="32"/>
          <w:szCs w:val="32"/>
          <w:lang w:val="az-Latn-AZ"/>
        </w:rPr>
      </w:pPr>
    </w:p>
    <w:p w:rsidR="00A14BC2" w:rsidRDefault="00A14BC2" w:rsidP="00A14BC2">
      <w:pPr>
        <w:ind w:left="284" w:right="282"/>
        <w:jc w:val="center"/>
        <w:rPr>
          <w:b/>
          <w:sz w:val="32"/>
          <w:szCs w:val="32"/>
          <w:lang w:val="az-Latn-AZ"/>
        </w:rPr>
      </w:pPr>
    </w:p>
    <w:p w:rsidR="00A14BC2" w:rsidRDefault="00A14BC2" w:rsidP="00A14BC2">
      <w:pPr>
        <w:ind w:left="284" w:right="282"/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“Azərbaycan Respublikası Hökuməti ilə İran İslam Respublikası Hökuməti arasında gömrük məsələlərində qarşılıqlı inzibati </w:t>
      </w:r>
    </w:p>
    <w:p w:rsidR="00A14BC2" w:rsidRDefault="00A14BC2" w:rsidP="00A14BC2">
      <w:pPr>
        <w:ind w:left="284" w:right="282"/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yardım haqqında” Sazişin təsdiq edilməsi barədə</w:t>
      </w:r>
    </w:p>
    <w:p w:rsidR="00A14BC2" w:rsidRDefault="00A14BC2" w:rsidP="00A14BC2">
      <w:pPr>
        <w:ind w:left="284" w:right="282"/>
        <w:jc w:val="center"/>
        <w:rPr>
          <w:b/>
          <w:sz w:val="32"/>
          <w:szCs w:val="32"/>
          <w:lang w:val="az-Latn-AZ"/>
        </w:rPr>
      </w:pPr>
    </w:p>
    <w:p w:rsidR="00A14BC2" w:rsidRDefault="00A14BC2" w:rsidP="00A14BC2">
      <w:pPr>
        <w:ind w:left="284" w:right="282"/>
        <w:jc w:val="center"/>
        <w:rPr>
          <w:b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A14BC2" w:rsidRDefault="00A14BC2" w:rsidP="00A14BC2">
      <w:pPr>
        <w:ind w:right="-1"/>
        <w:rPr>
          <w:b/>
          <w:sz w:val="32"/>
          <w:szCs w:val="32"/>
          <w:lang w:val="az-Latn-AZ"/>
        </w:rPr>
      </w:pPr>
    </w:p>
    <w:p w:rsidR="00A14BC2" w:rsidRDefault="00A14BC2" w:rsidP="00A14BC2">
      <w:pPr>
        <w:jc w:val="both"/>
        <w:rPr>
          <w:sz w:val="28"/>
          <w:szCs w:val="28"/>
          <w:lang w:val="az-Latn-AZ"/>
        </w:rPr>
      </w:pPr>
    </w:p>
    <w:p w:rsidR="00A14BC2" w:rsidRDefault="00A14BC2" w:rsidP="00A14BC2">
      <w:pPr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>
        <w:rPr>
          <w:sz w:val="28"/>
          <w:szCs w:val="28"/>
          <w:lang w:val="az-Latn-AZ"/>
        </w:rPr>
        <w:t>a</w:t>
      </w:r>
      <w:proofErr w:type="spellEnd"/>
      <w:r>
        <w:rPr>
          <w:sz w:val="28"/>
          <w:szCs w:val="28"/>
          <w:lang w:val="az-Latn-AZ"/>
        </w:rPr>
        <w:t xml:space="preserve"> l ı r </w:t>
      </w:r>
      <w:r>
        <w:rPr>
          <w:sz w:val="28"/>
          <w:szCs w:val="28"/>
          <w:lang w:val="az-Latn-AZ" w:eastAsia="ja-JP"/>
        </w:rPr>
        <w:t>:</w:t>
      </w:r>
    </w:p>
    <w:p w:rsidR="00A14BC2" w:rsidRDefault="00A14BC2" w:rsidP="00A14BC2">
      <w:pPr>
        <w:ind w:firstLine="567"/>
        <w:rPr>
          <w:sz w:val="28"/>
          <w:szCs w:val="28"/>
          <w:lang w:val="az-Latn-AZ"/>
        </w:rPr>
      </w:pPr>
    </w:p>
    <w:p w:rsidR="00A14BC2" w:rsidRDefault="00A14BC2" w:rsidP="00A14BC2">
      <w:pPr>
        <w:ind w:right="-1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“Azərbaycan Respublikası Hökuməti ilə İran İslam Respublikası Hökuməti arasında gömrük məsələlərində qarşılıqlı inzibati yardım haqqında” 2016-cı il fevralın 23-də Tehran şəhərində imzalanmış Saziş təsdiq edilsin.</w:t>
      </w:r>
    </w:p>
    <w:p w:rsidR="00A14BC2" w:rsidRDefault="00A14BC2" w:rsidP="00A14BC2">
      <w:pPr>
        <w:ind w:left="6663" w:firstLine="567"/>
        <w:outlineLvl w:val="0"/>
        <w:rPr>
          <w:b/>
          <w:sz w:val="28"/>
          <w:szCs w:val="28"/>
          <w:lang w:val="az-Latn-AZ"/>
        </w:rPr>
      </w:pPr>
    </w:p>
    <w:p w:rsidR="00A14BC2" w:rsidRDefault="00A14BC2" w:rsidP="00A14BC2">
      <w:pPr>
        <w:ind w:left="6663" w:firstLine="567"/>
        <w:outlineLvl w:val="0"/>
        <w:rPr>
          <w:b/>
          <w:sz w:val="28"/>
          <w:szCs w:val="28"/>
          <w:lang w:val="az-Latn-AZ"/>
        </w:rPr>
      </w:pPr>
    </w:p>
    <w:p w:rsidR="00A14BC2" w:rsidRDefault="00A14BC2" w:rsidP="00A14BC2">
      <w:pPr>
        <w:ind w:left="6663" w:firstLine="567"/>
        <w:outlineLvl w:val="0"/>
        <w:rPr>
          <w:b/>
          <w:sz w:val="28"/>
          <w:szCs w:val="28"/>
          <w:lang w:val="az-Latn-AZ"/>
        </w:rPr>
      </w:pPr>
    </w:p>
    <w:p w:rsidR="00A14BC2" w:rsidRDefault="00A14BC2" w:rsidP="00A14BC2">
      <w:pPr>
        <w:ind w:left="6663" w:firstLine="567"/>
        <w:outlineLvl w:val="0"/>
        <w:rPr>
          <w:b/>
          <w:sz w:val="28"/>
          <w:szCs w:val="28"/>
          <w:lang w:val="az-Latn-AZ"/>
        </w:rPr>
      </w:pPr>
    </w:p>
    <w:p w:rsidR="00A14BC2" w:rsidRDefault="00A14BC2" w:rsidP="00A14BC2">
      <w:pPr>
        <w:ind w:left="6663" w:firstLine="567"/>
        <w:outlineLvl w:val="0"/>
        <w:rPr>
          <w:b/>
          <w:sz w:val="28"/>
          <w:szCs w:val="28"/>
          <w:lang w:val="az-Latn-AZ"/>
        </w:rPr>
      </w:pPr>
    </w:p>
    <w:p w:rsidR="00A14BC2" w:rsidRDefault="00A14BC2" w:rsidP="00A14BC2">
      <w:pPr>
        <w:ind w:left="5760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İlham Əliyev</w:t>
      </w:r>
    </w:p>
    <w:p w:rsidR="00A14BC2" w:rsidRDefault="00A14BC2" w:rsidP="00A14BC2">
      <w:pPr>
        <w:ind w:left="3540" w:firstLine="567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Azərbaycan Respublikasının Prezidenti</w:t>
      </w:r>
    </w:p>
    <w:p w:rsidR="00A14BC2" w:rsidRDefault="00A14BC2" w:rsidP="00A14BC2">
      <w:pPr>
        <w:ind w:right="158" w:firstLine="567"/>
        <w:jc w:val="both"/>
        <w:rPr>
          <w:b/>
          <w:sz w:val="28"/>
          <w:szCs w:val="28"/>
          <w:lang w:val="az-Latn-AZ"/>
        </w:rPr>
      </w:pPr>
    </w:p>
    <w:p w:rsidR="00A14BC2" w:rsidRDefault="00A14BC2" w:rsidP="00A14BC2">
      <w:pPr>
        <w:ind w:right="158" w:firstLine="567"/>
        <w:jc w:val="both"/>
        <w:rPr>
          <w:b/>
          <w:sz w:val="28"/>
          <w:szCs w:val="28"/>
          <w:lang w:val="az-Latn-AZ"/>
        </w:rPr>
      </w:pPr>
    </w:p>
    <w:p w:rsidR="00A14BC2" w:rsidRDefault="00A14BC2" w:rsidP="00A14BC2">
      <w:pPr>
        <w:ind w:right="158" w:firstLine="567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Bakı şəhəri, 14 iyun 2016-cı il</w:t>
      </w:r>
    </w:p>
    <w:p w:rsidR="00A14BC2" w:rsidRDefault="00A14BC2" w:rsidP="00A14BC2">
      <w:pPr>
        <w:ind w:firstLine="567"/>
        <w:jc w:val="both"/>
        <w:rPr>
          <w:color w:val="000000"/>
          <w:sz w:val="28"/>
          <w:szCs w:val="28"/>
          <w:lang w:val="az-Latn-AZ" w:eastAsia="ja-JP"/>
        </w:rPr>
      </w:pPr>
      <w:r>
        <w:rPr>
          <w:color w:val="000000"/>
          <w:sz w:val="28"/>
          <w:szCs w:val="28"/>
          <w:lang w:val="az-Latn-AZ"/>
        </w:rPr>
        <w:t>№ 274-VQ</w:t>
      </w:r>
    </w:p>
    <w:p w:rsidR="00A14BC2" w:rsidRDefault="00A14BC2" w:rsidP="00A14BC2">
      <w:pPr>
        <w:pStyle w:val="BodyTextIndent"/>
        <w:tabs>
          <w:tab w:val="clear" w:pos="0"/>
          <w:tab w:val="left" w:pos="720"/>
        </w:tabs>
        <w:ind w:left="120" w:right="158"/>
        <w:rPr>
          <w:sz w:val="28"/>
          <w:szCs w:val="28"/>
        </w:rPr>
      </w:pPr>
    </w:p>
    <w:p w:rsidR="00A14BC2" w:rsidRPr="005210AF" w:rsidRDefault="00A14BC2" w:rsidP="00A14BC2">
      <w:pPr>
        <w:rPr>
          <w:lang w:val="az-Latn-AZ"/>
        </w:rPr>
      </w:pPr>
    </w:p>
    <w:p w:rsidR="002D2421" w:rsidRDefault="002D2421">
      <w:bookmarkStart w:id="0" w:name="_GoBack"/>
      <w:bookmarkEnd w:id="0"/>
    </w:p>
    <w:sectPr w:rsidR="002D2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C2"/>
    <w:rsid w:val="002D2421"/>
    <w:rsid w:val="00A1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A14BC2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semiHidden/>
    <w:rsid w:val="00A14BC2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A14BC2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semiHidden/>
    <w:rsid w:val="00A14BC2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</Characters>
  <Application>Microsoft Office Word</Application>
  <DocSecurity>0</DocSecurity>
  <Lines>2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2016-08-25T10:08:00Z</dcterms:created>
  <dcterms:modified xsi:type="dcterms:W3CDTF">2016-08-25T10:08:00Z</dcterms:modified>
</cp:coreProperties>
</file>