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FE" w:rsidRPr="000749A0" w:rsidRDefault="00910AFE" w:rsidP="00910AFE">
      <w:pPr>
        <w:jc w:val="center"/>
        <w:rPr>
          <w:b/>
          <w:sz w:val="28"/>
          <w:szCs w:val="28"/>
          <w:lang w:val="az-Latn-AZ"/>
        </w:rPr>
      </w:pPr>
    </w:p>
    <w:p w:rsidR="00910AFE" w:rsidRDefault="00910AFE" w:rsidP="00910AFE">
      <w:pPr>
        <w:jc w:val="center"/>
        <w:rPr>
          <w:b/>
          <w:sz w:val="28"/>
          <w:szCs w:val="28"/>
          <w:lang w:val="az-Latn-AZ"/>
        </w:rPr>
      </w:pPr>
    </w:p>
    <w:p w:rsidR="00910AFE" w:rsidRDefault="00910AFE" w:rsidP="00910AFE">
      <w:pPr>
        <w:jc w:val="center"/>
        <w:rPr>
          <w:b/>
          <w:sz w:val="28"/>
          <w:szCs w:val="28"/>
          <w:lang w:val="az-Latn-AZ"/>
        </w:rPr>
      </w:pPr>
    </w:p>
    <w:p w:rsidR="00910AFE" w:rsidRPr="00000057" w:rsidRDefault="00910AFE" w:rsidP="00910AFE">
      <w:pPr>
        <w:jc w:val="center"/>
        <w:rPr>
          <w:b/>
          <w:sz w:val="28"/>
          <w:szCs w:val="28"/>
          <w:lang w:val="az-Latn-AZ"/>
        </w:rPr>
      </w:pPr>
    </w:p>
    <w:p w:rsidR="00910AFE" w:rsidRPr="00E7399A" w:rsidRDefault="00910AFE" w:rsidP="00910AFE">
      <w:pPr>
        <w:jc w:val="center"/>
        <w:rPr>
          <w:b/>
          <w:sz w:val="28"/>
          <w:szCs w:val="28"/>
          <w:lang w:val="az-Latn-AZ"/>
        </w:rPr>
      </w:pPr>
    </w:p>
    <w:p w:rsidR="00910AFE" w:rsidRDefault="00910AFE" w:rsidP="00910AFE">
      <w:pPr>
        <w:jc w:val="center"/>
        <w:rPr>
          <w:b/>
          <w:sz w:val="32"/>
          <w:szCs w:val="32"/>
          <w:lang w:val="az-Latn-AZ"/>
        </w:rPr>
      </w:pPr>
      <w:r w:rsidRPr="0010721C">
        <w:rPr>
          <w:b/>
          <w:sz w:val="32"/>
          <w:szCs w:val="32"/>
          <w:lang w:val="az-Latn-AZ"/>
        </w:rPr>
        <w:t xml:space="preserve">“Vətəndaşların müraciətləri haqqında” Azərbaycan Respublikasının 2015-ci il 30 sentyabr tarixli 1308-IVQ nömrəli Qanununun tətbiqi ilə əlaqədar Azərbaycan Respublikasının bəzi qanunlarında </w:t>
      </w:r>
    </w:p>
    <w:p w:rsidR="00910AFE" w:rsidRDefault="00910AFE" w:rsidP="00910AFE">
      <w:pPr>
        <w:jc w:val="center"/>
        <w:rPr>
          <w:b/>
          <w:sz w:val="32"/>
          <w:szCs w:val="32"/>
          <w:lang w:val="az-Latn-AZ"/>
        </w:rPr>
      </w:pPr>
      <w:r w:rsidRPr="0010721C">
        <w:rPr>
          <w:b/>
          <w:sz w:val="32"/>
          <w:szCs w:val="32"/>
          <w:lang w:val="az-Latn-AZ"/>
        </w:rPr>
        <w:t>dəyişikliklər edilməsi barədə</w:t>
      </w:r>
    </w:p>
    <w:p w:rsidR="00910AFE" w:rsidRDefault="00910AFE" w:rsidP="00910AFE">
      <w:pPr>
        <w:jc w:val="center"/>
        <w:rPr>
          <w:b/>
          <w:sz w:val="32"/>
          <w:szCs w:val="32"/>
          <w:lang w:val="az-Latn-AZ"/>
        </w:rPr>
      </w:pPr>
    </w:p>
    <w:p w:rsidR="00910AFE" w:rsidRPr="00014D03" w:rsidRDefault="00910AFE" w:rsidP="00910AF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10AFE" w:rsidRPr="0010721C" w:rsidRDefault="00910AFE" w:rsidP="00910AFE">
      <w:pPr>
        <w:jc w:val="center"/>
        <w:rPr>
          <w:b/>
          <w:sz w:val="32"/>
          <w:szCs w:val="32"/>
          <w:lang w:val="az-Latn-AZ"/>
        </w:rPr>
      </w:pPr>
    </w:p>
    <w:p w:rsidR="00910AFE" w:rsidRPr="000C5C0F" w:rsidRDefault="00910AFE" w:rsidP="00910AFE">
      <w:pPr>
        <w:jc w:val="center"/>
        <w:rPr>
          <w:b/>
          <w:lang w:val="az-Latn-AZ"/>
        </w:rPr>
      </w:pPr>
    </w:p>
    <w:p w:rsidR="00910AFE" w:rsidRPr="000C5C0F" w:rsidRDefault="00910AFE" w:rsidP="00910AFE">
      <w:pPr>
        <w:jc w:val="center"/>
        <w:rPr>
          <w:b/>
          <w:lang w:val="az-Latn-AZ"/>
        </w:rPr>
      </w:pPr>
    </w:p>
    <w:p w:rsidR="00910AFE" w:rsidRPr="00640AC7" w:rsidRDefault="00910AFE" w:rsidP="00910AF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0721C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1-ci bəndini rəhbər tutaraq, “Vətəndaşların müraciətləri haqqında” Azərbaycan Respublikasının 2015-ci il 30 sentyabr tarixli 1308-IVQ nömrəli Qanununun tətbiqi ilə əlaqədar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640AC7">
        <w:rPr>
          <w:rFonts w:ascii="Times New Roman" w:hAnsi="Times New Roman"/>
          <w:sz w:val="28"/>
          <w:szCs w:val="28"/>
          <w:lang w:val="az-Latn-AZ"/>
        </w:rPr>
        <w:t xml:space="preserve"> q ə r a r a   </w:t>
      </w:r>
      <w:proofErr w:type="spellStart"/>
      <w:r w:rsidRPr="00640AC7">
        <w:rPr>
          <w:rFonts w:ascii="Times New Roman" w:hAnsi="Times New Roman"/>
          <w:sz w:val="28"/>
          <w:szCs w:val="28"/>
          <w:lang w:val="az-Latn-AZ"/>
        </w:rPr>
        <w:t>a</w:t>
      </w:r>
      <w:proofErr w:type="spellEnd"/>
      <w:r w:rsidRPr="00640AC7">
        <w:rPr>
          <w:rFonts w:ascii="Times New Roman" w:hAnsi="Times New Roman"/>
          <w:sz w:val="28"/>
          <w:szCs w:val="28"/>
          <w:lang w:val="az-Latn-AZ"/>
        </w:rPr>
        <w:t xml:space="preserve"> l ı r :</w:t>
      </w:r>
    </w:p>
    <w:p w:rsidR="00910AFE" w:rsidRPr="000C5C0F" w:rsidRDefault="00910AFE" w:rsidP="00910AFE">
      <w:pPr>
        <w:pStyle w:val="NoSpacing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10AFE" w:rsidRPr="0010721C" w:rsidRDefault="00910AFE" w:rsidP="00910AF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0721C">
        <w:rPr>
          <w:rFonts w:ascii="Times New Roman" w:hAnsi="Times New Roman"/>
          <w:sz w:val="28"/>
          <w:szCs w:val="28"/>
          <w:lang w:val="az-Latn-AZ"/>
        </w:rPr>
        <w:t xml:space="preserve">1. “Ətraf mühitə dair informasiya almaq haqqında” Azərbaycan Respublikası Qanununun (Azərbaycan Respublikasının Qanunvericilik Toplusu, 2002, </w:t>
      </w:r>
      <w:r w:rsidRPr="0010721C">
        <w:rPr>
          <w:rFonts w:ascii="Times New Roman" w:hAnsi="Times New Roman"/>
          <w:sz w:val="28"/>
          <w:szCs w:val="28"/>
          <w:lang w:val="az-Latn-AZ" w:eastAsia="ja-JP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4, II kitab</w:t>
      </w:r>
      <w:r w:rsidRPr="0010721C">
        <w:rPr>
          <w:rFonts w:ascii="Times New Roman" w:hAnsi="Times New Roman"/>
          <w:sz w:val="28"/>
          <w:szCs w:val="28"/>
          <w:lang w:val="az-Latn-AZ"/>
        </w:rPr>
        <w:t xml:space="preserve">, maddə 171; 2006, </w:t>
      </w:r>
      <w:r w:rsidRPr="0010721C">
        <w:rPr>
          <w:rFonts w:ascii="Times New Roman" w:hAnsi="Times New Roman"/>
          <w:sz w:val="28"/>
          <w:szCs w:val="28"/>
          <w:lang w:val="az-Latn-AZ" w:eastAsia="ja-JP"/>
        </w:rPr>
        <w:t>№</w:t>
      </w:r>
      <w:r w:rsidRPr="0010721C">
        <w:rPr>
          <w:rFonts w:ascii="Times New Roman" w:hAnsi="Times New Roman"/>
          <w:sz w:val="28"/>
          <w:szCs w:val="28"/>
          <w:lang w:val="az-Latn-AZ"/>
        </w:rPr>
        <w:t xml:space="preserve"> 12, maddə 1005) 2-ci maddəsində “Vətəndaşların müraciətlərinə baxılması qaydası” sözləri “Vətəndaşların müraciətləri” sözləri ilə əvəz edilsin.</w:t>
      </w:r>
    </w:p>
    <w:p w:rsidR="00910AFE" w:rsidRPr="0010721C" w:rsidRDefault="00910AFE" w:rsidP="00910AF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10721C">
        <w:rPr>
          <w:rFonts w:ascii="Times New Roman" w:hAnsi="Times New Roman"/>
          <w:sz w:val="28"/>
          <w:szCs w:val="28"/>
          <w:lang w:val="az-Latn-AZ"/>
        </w:rPr>
        <w:tab/>
        <w:t xml:space="preserve">2. “İnformasiya əldə etmək haqqında” Azərbaycan Respublikası Qanununun (Azərbaycan Respublikasının </w:t>
      </w:r>
      <w:r>
        <w:rPr>
          <w:rFonts w:ascii="Times New Roman" w:hAnsi="Times New Roman"/>
          <w:sz w:val="28"/>
          <w:szCs w:val="28"/>
          <w:lang w:val="az-Latn-AZ"/>
        </w:rPr>
        <w:t>Qanunvericilik Toplusu, 2005,</w:t>
      </w:r>
      <w:r w:rsidRPr="0010721C">
        <w:rPr>
          <w:rFonts w:ascii="Times New Roman" w:hAnsi="Times New Roman"/>
          <w:sz w:val="28"/>
          <w:szCs w:val="28"/>
          <w:lang w:val="az-Latn-AZ"/>
        </w:rPr>
        <w:t xml:space="preserve"> № 12, maddə 1080; 2007, № 8, maddə 756; 2010, № 3, maddələr 171, 172; 2011, № 3, maddə 162, № 7, maddə 617; 2012, </w:t>
      </w:r>
      <w:r w:rsidRPr="0010721C">
        <w:rPr>
          <w:rFonts w:ascii="Times New Roman" w:hAnsi="Times New Roman"/>
          <w:bCs/>
          <w:sz w:val="28"/>
          <w:szCs w:val="28"/>
          <w:lang w:val="az-Latn-AZ"/>
        </w:rPr>
        <w:t>№ 5, maddə 405, № 7, maddə 653; 2015, № 2, maddə 81, № 11, maddə 1291</w:t>
      </w:r>
      <w:r w:rsidRPr="0010721C">
        <w:rPr>
          <w:rFonts w:ascii="Times New Roman" w:hAnsi="Times New Roman"/>
          <w:sz w:val="28"/>
          <w:szCs w:val="28"/>
          <w:lang w:val="az-Latn-AZ"/>
        </w:rPr>
        <w:t>) 4.2.3-cü maddəsində “Vətəndaşların müraciətlərinə baxılması qaydası” sözləri “Vətəndaşların müraciətləri” sözləri ilə əvəz edilsin.</w:t>
      </w:r>
    </w:p>
    <w:p w:rsidR="00910AFE" w:rsidRPr="00EF7ACB" w:rsidRDefault="00910AFE" w:rsidP="00910AFE">
      <w:pPr>
        <w:ind w:firstLine="708"/>
        <w:jc w:val="both"/>
        <w:rPr>
          <w:sz w:val="28"/>
          <w:szCs w:val="28"/>
          <w:lang w:val="az-Latn-AZ"/>
        </w:rPr>
      </w:pPr>
      <w:r w:rsidRPr="0010721C">
        <w:rPr>
          <w:sz w:val="28"/>
          <w:szCs w:val="28"/>
          <w:lang w:val="az-Latn-AZ"/>
        </w:rPr>
        <w:t xml:space="preserve">3. “İctimai iştirakçılıq haqqında” Azərbaycan Respublikası Qanununun (Azərbaycan Respublikasının Qanunvericilik Toplusu, 2014, </w:t>
      </w:r>
      <w:r w:rsidRPr="0010721C">
        <w:rPr>
          <w:bCs/>
          <w:sz w:val="28"/>
          <w:szCs w:val="28"/>
          <w:lang w:val="az-Latn-AZ"/>
        </w:rPr>
        <w:t xml:space="preserve">№ 1, maddə 1) 11.2-ci maddəsində </w:t>
      </w:r>
      <w:r w:rsidRPr="0010721C">
        <w:rPr>
          <w:sz w:val="28"/>
          <w:szCs w:val="28"/>
          <w:lang w:val="az-Latn-AZ"/>
        </w:rPr>
        <w:t>“Vətəndaşların müraciətlərinə baxılması qaydası” sözləri “Vətəndaşların müraciətləri” sözləri ilə əvəz edilsin.</w:t>
      </w:r>
    </w:p>
    <w:p w:rsidR="00910AFE" w:rsidRPr="000C5C0F" w:rsidRDefault="00910AFE" w:rsidP="00910AFE">
      <w:pPr>
        <w:ind w:left="3528" w:firstLine="720"/>
        <w:jc w:val="both"/>
        <w:rPr>
          <w:b/>
          <w:lang w:val="az-Latn-AZ"/>
        </w:rPr>
      </w:pPr>
    </w:p>
    <w:p w:rsidR="00910AFE" w:rsidRDefault="00910AFE" w:rsidP="00910AF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10AFE" w:rsidRDefault="00910AFE" w:rsidP="00910AF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10AFE" w:rsidRPr="006F6C9E" w:rsidRDefault="00910AFE" w:rsidP="00910AF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10AFE" w:rsidRDefault="00910AFE" w:rsidP="00910AF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10AFE" w:rsidRDefault="00910AFE" w:rsidP="00910AFE">
      <w:pPr>
        <w:jc w:val="both"/>
        <w:rPr>
          <w:b/>
          <w:sz w:val="28"/>
          <w:szCs w:val="28"/>
          <w:lang w:val="az-Latn-AZ"/>
        </w:rPr>
      </w:pPr>
    </w:p>
    <w:p w:rsidR="00910AFE" w:rsidRDefault="00910AFE" w:rsidP="00910AFE">
      <w:pPr>
        <w:jc w:val="both"/>
        <w:rPr>
          <w:b/>
          <w:sz w:val="28"/>
          <w:szCs w:val="28"/>
          <w:lang w:val="az-Latn-AZ"/>
        </w:rPr>
      </w:pPr>
    </w:p>
    <w:p w:rsidR="00910AFE" w:rsidRPr="00171838" w:rsidRDefault="00910AFE" w:rsidP="00910AF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14 iyun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910AFE" w:rsidRPr="00F30AAC" w:rsidRDefault="00910AFE" w:rsidP="00910AF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281-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725F3F" w:rsidRDefault="00725F3F">
      <w:bookmarkStart w:id="0" w:name="_GoBack"/>
      <w:bookmarkEnd w:id="0"/>
    </w:p>
    <w:sectPr w:rsidR="00725F3F" w:rsidSect="005A3402">
      <w:headerReference w:type="even" r:id="rId5"/>
      <w:headerReference w:type="default" r:id="rId6"/>
      <w:pgSz w:w="11906" w:h="16838"/>
      <w:pgMar w:top="1134" w:right="1134" w:bottom="28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10AF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910AFE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10AF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910AFE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FE"/>
    <w:rsid w:val="00725F3F"/>
    <w:rsid w:val="009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A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10A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10AFE"/>
  </w:style>
  <w:style w:type="paragraph" w:styleId="NoSpacing">
    <w:name w:val="No Spacing"/>
    <w:uiPriority w:val="1"/>
    <w:qFormat/>
    <w:rsid w:val="00910AF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A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10A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10AFE"/>
  </w:style>
  <w:style w:type="paragraph" w:styleId="NoSpacing">
    <w:name w:val="No Spacing"/>
    <w:uiPriority w:val="1"/>
    <w:qFormat/>
    <w:rsid w:val="00910AF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2016-07-12T13:21:00Z</dcterms:created>
  <dcterms:modified xsi:type="dcterms:W3CDTF">2016-07-12T13:21:00Z</dcterms:modified>
</cp:coreProperties>
</file>