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  <w:r w:rsidRPr="00C76AF9">
        <w:rPr>
          <w:b/>
          <w:bCs/>
          <w:sz w:val="32"/>
          <w:szCs w:val="32"/>
          <w:lang w:val="az-Latn-AZ"/>
        </w:rPr>
        <w:t>“Ekoloji təmiz kənd təsərrüfatı haqqında” Azərbaycan Respublikasının Qanununda dəyişiklik edilməsi barədə</w:t>
      </w:r>
    </w:p>
    <w:p w:rsidR="005A207A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5A207A" w:rsidRPr="00C76AF9" w:rsidRDefault="005A207A" w:rsidP="005A207A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  <w:r w:rsidRPr="002841B7">
        <w:rPr>
          <w:b/>
          <w:sz w:val="40"/>
          <w:szCs w:val="40"/>
          <w:lang w:val="az-Latn-AZ"/>
        </w:rPr>
        <w:t>AZƏRBAYCAN RESPUBLİKASININ QANUNU</w:t>
      </w:r>
    </w:p>
    <w:p w:rsidR="005A207A" w:rsidRPr="00C76AF9" w:rsidRDefault="005A207A" w:rsidP="005A207A">
      <w:pPr>
        <w:pStyle w:val="NormalWeb"/>
        <w:spacing w:before="0" w:beforeAutospacing="0" w:after="0" w:afterAutospacing="0" w:line="288" w:lineRule="auto"/>
        <w:jc w:val="center"/>
        <w:rPr>
          <w:bCs/>
          <w:sz w:val="28"/>
          <w:szCs w:val="28"/>
          <w:lang w:val="az-Latn-AZ"/>
        </w:rPr>
      </w:pPr>
    </w:p>
    <w:p w:rsidR="005A207A" w:rsidRPr="00C76AF9" w:rsidRDefault="005A207A" w:rsidP="005A207A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az-Latn-AZ"/>
        </w:rPr>
      </w:pPr>
      <w:r w:rsidRPr="00C76AF9">
        <w:rPr>
          <w:sz w:val="28"/>
          <w:szCs w:val="28"/>
          <w:lang w:val="az-Latn-AZ"/>
        </w:rPr>
        <w:t>Azərbaycan Respublikasının Milli Məclisi Azərbaycan Respublikası Konstitusiyasının 94-cü maddəsinin I hissəsinin 24-cü bəndini rəhbər tutaraq</w:t>
      </w:r>
      <w:r w:rsidRPr="00C76AF9">
        <w:rPr>
          <w:b/>
          <w:sz w:val="28"/>
          <w:szCs w:val="28"/>
          <w:lang w:val="az-Latn-AZ"/>
        </w:rPr>
        <w:t xml:space="preserve"> qərara alır:</w:t>
      </w:r>
    </w:p>
    <w:p w:rsidR="005A207A" w:rsidRPr="00C76AF9" w:rsidRDefault="005A207A" w:rsidP="005A207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5A207A" w:rsidRPr="00C76AF9" w:rsidRDefault="005A207A" w:rsidP="005A207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C76AF9">
        <w:rPr>
          <w:sz w:val="28"/>
          <w:szCs w:val="28"/>
          <w:lang w:val="az-Latn-AZ"/>
        </w:rPr>
        <w:t>“Ekoloji təmiz kənd təsərrüfatı haqqında” Azərbaycan Respublikası Qanununun (Azərbaycan Respublikasının Qanunvericilik Toplusu, 2008, № 8, maddə 700; 2013, № 3, maddə 206, № 11, maddə 1293; 2014, № 11, maddə 1367) 7.0.7-ci maddəsinin sonunda nöqtə işarəsi nöqtəli vergül işarəsi ilə əvəz edilsin və aşağıdakı məzmunda 7.0.8-ci maddə əlavə edilsin:</w:t>
      </w:r>
    </w:p>
    <w:p w:rsidR="005A207A" w:rsidRPr="00C76AF9" w:rsidRDefault="005A207A" w:rsidP="005A207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5A207A" w:rsidRPr="00C76AF9" w:rsidRDefault="005A207A" w:rsidP="005A207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C76AF9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6670B0">
        <w:rPr>
          <w:rFonts w:ascii="Times New Roman" w:hAnsi="Times New Roman"/>
          <w:b/>
          <w:i/>
          <w:sz w:val="28"/>
          <w:szCs w:val="28"/>
          <w:lang w:val="az-Latn-AZ"/>
        </w:rPr>
        <w:t>7.0.8. g</w:t>
      </w:r>
      <w:r w:rsidRPr="006670B0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enetik modifikasiya olunmamış bitkilərdən,</w:t>
      </w:r>
      <w:r w:rsidRPr="006670B0">
        <w:rPr>
          <w:rFonts w:ascii="Times New Roman" w:hAnsi="Times New Roman"/>
          <w:b/>
          <w:bCs/>
          <w:i/>
          <w:sz w:val="28"/>
          <w:szCs w:val="28"/>
          <w:lang w:val="az-Latn-AZ" w:eastAsia="en-GB"/>
        </w:rPr>
        <w:t xml:space="preserve"> </w:t>
      </w:r>
      <w:r w:rsidRPr="006670B0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yaxud müasir biotexnoloji və gen mühəndisliyi metodları ilə yaradılmamış kənd təsərrüfatı bitki </w:t>
      </w:r>
      <w:proofErr w:type="spellStart"/>
      <w:r w:rsidRPr="006670B0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materiallarından</w:t>
      </w:r>
      <w:proofErr w:type="spellEnd"/>
      <w:r w:rsidRPr="006670B0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istifadə olunması.</w:t>
      </w:r>
      <w:r w:rsidRPr="00C76AF9">
        <w:rPr>
          <w:rFonts w:ascii="Times New Roman" w:hAnsi="Times New Roman"/>
          <w:bCs/>
          <w:iCs/>
          <w:sz w:val="28"/>
          <w:szCs w:val="28"/>
          <w:lang w:val="az-Latn-AZ"/>
        </w:rPr>
        <w:t>”.</w:t>
      </w:r>
    </w:p>
    <w:p w:rsidR="005A207A" w:rsidRPr="00C76AF9" w:rsidRDefault="005A207A" w:rsidP="005A20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5A207A" w:rsidRDefault="005A207A" w:rsidP="005A207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5A207A" w:rsidRPr="00C76AF9" w:rsidRDefault="005A207A" w:rsidP="005A207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5A207A" w:rsidRPr="00C76AF9" w:rsidRDefault="005A207A" w:rsidP="005A207A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5A207A" w:rsidRPr="00C76AF9" w:rsidRDefault="005A207A" w:rsidP="005A207A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C76AF9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A207A" w:rsidRPr="00C76AF9" w:rsidRDefault="005A207A" w:rsidP="005A20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C76AF9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5A207A" w:rsidRPr="00C76AF9" w:rsidRDefault="005A207A" w:rsidP="005A207A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5A207A" w:rsidRPr="00C76AF9" w:rsidRDefault="005A207A" w:rsidP="005A207A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5A207A" w:rsidRPr="00C76AF9" w:rsidRDefault="005A207A" w:rsidP="005A207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76AF9">
        <w:rPr>
          <w:rFonts w:ascii="Times New Roman" w:hAnsi="Times New Roman"/>
          <w:sz w:val="28"/>
          <w:szCs w:val="28"/>
          <w:lang w:val="az-Latn-AZ"/>
        </w:rPr>
        <w:t xml:space="preserve">Bakı şəhəri, 14 iyun 2016-cı il              </w:t>
      </w:r>
    </w:p>
    <w:p w:rsidR="005A207A" w:rsidRPr="00C76AF9" w:rsidRDefault="005A207A" w:rsidP="005A207A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№ 285</w:t>
      </w:r>
      <w:r w:rsidRPr="00C76AF9">
        <w:rPr>
          <w:rFonts w:ascii="Times New Roman" w:hAnsi="Times New Roman"/>
          <w:sz w:val="28"/>
          <w:szCs w:val="28"/>
          <w:lang w:val="az-Latn-AZ" w:eastAsia="ja-JP"/>
        </w:rPr>
        <w:t>-VQD</w:t>
      </w:r>
    </w:p>
    <w:p w:rsidR="005A207A" w:rsidRPr="00C76AF9" w:rsidRDefault="005A207A" w:rsidP="005A207A">
      <w:pPr>
        <w:pStyle w:val="NormalWeb"/>
        <w:spacing w:after="0"/>
        <w:jc w:val="center"/>
        <w:rPr>
          <w:bCs/>
          <w:sz w:val="28"/>
          <w:szCs w:val="28"/>
          <w:lang w:val="az-Latn-AZ"/>
        </w:rPr>
      </w:pPr>
    </w:p>
    <w:p w:rsidR="005A207A" w:rsidRPr="00C76AF9" w:rsidRDefault="005A207A" w:rsidP="005A207A">
      <w:pPr>
        <w:jc w:val="right"/>
        <w:rPr>
          <w:rFonts w:ascii="Times New Roman" w:hAnsi="Times New Roman"/>
          <w:sz w:val="28"/>
          <w:szCs w:val="28"/>
          <w:lang w:val="az-Latn-AZ"/>
        </w:rPr>
      </w:pPr>
      <w:r w:rsidRPr="00C76AF9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</w:t>
      </w:r>
    </w:p>
    <w:p w:rsidR="005A207A" w:rsidRPr="00C76AF9" w:rsidRDefault="005A207A" w:rsidP="005A207A">
      <w:pPr>
        <w:rPr>
          <w:rFonts w:ascii="Times New Roman" w:hAnsi="Times New Roman"/>
          <w:sz w:val="28"/>
          <w:szCs w:val="28"/>
          <w:lang w:val="az-Latn-AZ"/>
        </w:rPr>
      </w:pPr>
    </w:p>
    <w:p w:rsidR="002D2421" w:rsidRDefault="002D2421">
      <w:bookmarkStart w:id="0" w:name="_GoBack"/>
      <w:bookmarkEnd w:id="0"/>
    </w:p>
    <w:sectPr w:rsidR="002D2421" w:rsidSect="00335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7A"/>
    <w:rsid w:val="002D2421"/>
    <w:rsid w:val="005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7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7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2016-08-25T10:11:00Z</dcterms:created>
  <dcterms:modified xsi:type="dcterms:W3CDTF">2016-08-25T10:11:00Z</dcterms:modified>
</cp:coreProperties>
</file>