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93" w:rsidRDefault="006A0893" w:rsidP="006A0893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A0893" w:rsidRDefault="006A0893" w:rsidP="006A0893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A0893" w:rsidRDefault="006A0893" w:rsidP="006A0893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A0893" w:rsidRDefault="006A0893" w:rsidP="006A0893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A0893" w:rsidRDefault="006A0893" w:rsidP="006A0893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A0893" w:rsidRDefault="006A0893" w:rsidP="006A0893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286871">
        <w:rPr>
          <w:rFonts w:ascii="Times New Roman" w:hAnsi="Times New Roman"/>
          <w:b/>
          <w:sz w:val="32"/>
          <w:szCs w:val="32"/>
          <w:lang w:val="az-Latn-AZ"/>
        </w:rPr>
        <w:t xml:space="preserve">“Dövlət rüsumu haqqında” </w:t>
      </w:r>
    </w:p>
    <w:p w:rsidR="006A0893" w:rsidRDefault="006A0893" w:rsidP="006A0893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286871">
        <w:rPr>
          <w:rFonts w:ascii="Times New Roman" w:hAnsi="Times New Roman"/>
          <w:b/>
          <w:sz w:val="32"/>
          <w:szCs w:val="32"/>
          <w:lang w:val="az-Latn-AZ"/>
        </w:rPr>
        <w:t>Azərbaycan Respublikasının Qanununda</w:t>
      </w:r>
      <w:r>
        <w:rPr>
          <w:rFonts w:ascii="Times New Roman" w:hAnsi="Times New Roman"/>
          <w:b/>
          <w:sz w:val="32"/>
          <w:szCs w:val="32"/>
          <w:lang w:val="az-Latn-AZ"/>
        </w:rPr>
        <w:t xml:space="preserve"> </w:t>
      </w:r>
    </w:p>
    <w:p w:rsidR="006A0893" w:rsidRDefault="006A0893" w:rsidP="006A0893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286871">
        <w:rPr>
          <w:rFonts w:ascii="Times New Roman" w:hAnsi="Times New Roman"/>
          <w:b/>
          <w:sz w:val="32"/>
          <w:szCs w:val="32"/>
          <w:lang w:val="az-Latn-AZ"/>
        </w:rPr>
        <w:t>dəyişikliklər edilməsi barədə</w:t>
      </w:r>
    </w:p>
    <w:p w:rsidR="006A0893" w:rsidRDefault="006A0893" w:rsidP="006A0893">
      <w:pPr>
        <w:pStyle w:val="NoSpacing"/>
        <w:spacing w:line="276" w:lineRule="auto"/>
        <w:jc w:val="both"/>
        <w:rPr>
          <w:rFonts w:ascii="Times New Roman" w:hAnsi="Times New Roman"/>
          <w:b/>
          <w:sz w:val="32"/>
          <w:szCs w:val="32"/>
          <w:lang w:val="az-Latn-AZ"/>
        </w:rPr>
      </w:pPr>
    </w:p>
    <w:p w:rsidR="006A0893" w:rsidRPr="00C76155" w:rsidRDefault="006A0893" w:rsidP="006A0893">
      <w:pPr>
        <w:spacing w:before="60" w:line="240" w:lineRule="auto"/>
        <w:ind w:firstLine="567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C76155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6A0893" w:rsidRPr="00A57199" w:rsidRDefault="006A0893" w:rsidP="006A0893">
      <w:pPr>
        <w:pStyle w:val="NoSpacing"/>
        <w:spacing w:line="276" w:lineRule="auto"/>
        <w:jc w:val="both"/>
        <w:rPr>
          <w:rFonts w:ascii="Times New Roman" w:hAnsi="Times New Roman"/>
          <w:b/>
          <w:sz w:val="32"/>
          <w:szCs w:val="32"/>
          <w:lang w:val="az-Latn-AZ"/>
        </w:rPr>
      </w:pPr>
    </w:p>
    <w:p w:rsidR="006A0893" w:rsidRDefault="006A0893" w:rsidP="006A0893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286871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286871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6A0893" w:rsidRPr="00286871" w:rsidRDefault="006A0893" w:rsidP="006A089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A0893" w:rsidRDefault="006A0893" w:rsidP="006A089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86871">
        <w:rPr>
          <w:rFonts w:ascii="Times New Roman" w:hAnsi="Times New Roman"/>
          <w:sz w:val="28"/>
          <w:szCs w:val="28"/>
          <w:lang w:val="az-Latn-AZ"/>
        </w:rPr>
        <w:t xml:space="preserve">“Dövlət rüsumu haqqında” Azərbaycan Respublikasının Qanununda (Azərbaycan Respublikasının Qanunvericilik Toplusu, 2001, № 12, maddə 740; 2002, № 12, maddə 706; 2003, № 1, maddə 23, № 8, maddə 428, № 12, I kitab, maddələr 676, 698; 2005, № 1, maddə 1, № 6, maddə 462, № 8, maddə 684, </w:t>
      </w:r>
      <w:r>
        <w:rPr>
          <w:rFonts w:ascii="Times New Roman" w:hAnsi="Times New Roman"/>
          <w:sz w:val="28"/>
          <w:szCs w:val="28"/>
          <w:lang w:val="az-Latn-AZ"/>
        </w:rPr>
        <w:t xml:space="preserve">      </w:t>
      </w:r>
      <w:r w:rsidRPr="00286871">
        <w:rPr>
          <w:rFonts w:ascii="Times New Roman" w:hAnsi="Times New Roman"/>
          <w:sz w:val="28"/>
          <w:szCs w:val="28"/>
          <w:lang w:val="az-Latn-AZ"/>
        </w:rPr>
        <w:t xml:space="preserve">№ 10, maddələr 873, 905, № 12, maddə 1083; 2006, № 3, maddələr 223, 225,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286871">
        <w:rPr>
          <w:rFonts w:ascii="Times New Roman" w:hAnsi="Times New Roman"/>
          <w:sz w:val="28"/>
          <w:szCs w:val="28"/>
          <w:lang w:val="az-Latn-AZ"/>
        </w:rPr>
        <w:t xml:space="preserve">№ 6, maddə 481, № 12, maddələr 1015, 1029; 2007, № 2, maddə 80, № 12, maddə 1203; 2008, 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</w:t>
      </w: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286871">
        <w:rPr>
          <w:rFonts w:ascii="Times New Roman" w:hAnsi="Times New Roman"/>
          <w:sz w:val="28"/>
          <w:szCs w:val="28"/>
          <w:lang w:val="az-Latn-AZ"/>
        </w:rPr>
        <w:t>№ 7, maddə 646, № 10, maddə 947, № 12, mad</w:t>
      </w:r>
      <w:r>
        <w:rPr>
          <w:rFonts w:ascii="Times New Roman" w:hAnsi="Times New Roman"/>
          <w:sz w:val="28"/>
          <w:szCs w:val="28"/>
          <w:lang w:val="az-Latn-AZ"/>
        </w:rPr>
        <w:t xml:space="preserve">dələr 1216, 1227, 1229; 2013,     </w:t>
      </w:r>
      <w:r w:rsidRPr="00286871">
        <w:rPr>
          <w:rFonts w:ascii="Times New Roman" w:hAnsi="Times New Roman"/>
          <w:sz w:val="28"/>
          <w:szCs w:val="28"/>
          <w:lang w:val="az-Latn-AZ"/>
        </w:rPr>
        <w:t xml:space="preserve">№ 3, maddə 213, № 5, maddə 474, № 11, maddələr 1269, 1279, 1299, 1301, 1308,  </w:t>
      </w:r>
      <w:r>
        <w:rPr>
          <w:rFonts w:ascii="Times New Roman" w:hAnsi="Times New Roman"/>
          <w:sz w:val="28"/>
          <w:szCs w:val="28"/>
          <w:lang w:val="az-Latn-AZ"/>
        </w:rPr>
        <w:t xml:space="preserve">    </w:t>
      </w:r>
      <w:r w:rsidRPr="00286871">
        <w:rPr>
          <w:rFonts w:ascii="Times New Roman" w:hAnsi="Times New Roman"/>
          <w:sz w:val="28"/>
          <w:szCs w:val="28"/>
          <w:lang w:val="az-Latn-AZ"/>
        </w:rPr>
        <w:t xml:space="preserve">№ 12, maddələr 1485, 1504; 2014, № 1, maddə 6, № 5, maddə 468, № 6, maddələr 603, 605, № 7, maddələr 774, 780, № 11, maddələr 1345, 1370; 2015, №12, maddə </w:t>
      </w:r>
      <w:r>
        <w:rPr>
          <w:rFonts w:ascii="Times New Roman" w:hAnsi="Times New Roman"/>
          <w:sz w:val="28"/>
          <w:szCs w:val="28"/>
          <w:lang w:val="az-Latn-AZ"/>
        </w:rPr>
        <w:t>1432; 2016, №1, maddələr 15, 36, №4, maddə 630</w:t>
      </w:r>
      <w:r w:rsidRPr="00286871">
        <w:rPr>
          <w:rFonts w:ascii="Times New Roman" w:hAnsi="Times New Roman"/>
          <w:sz w:val="28"/>
          <w:szCs w:val="28"/>
          <w:lang w:val="az-Latn-AZ"/>
        </w:rPr>
        <w:t>) aşağıdakı dəyişikliklər edilsin:</w:t>
      </w:r>
    </w:p>
    <w:p w:rsidR="006A0893" w:rsidRPr="00286871" w:rsidRDefault="006A0893" w:rsidP="006A089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A0893" w:rsidRDefault="006A0893" w:rsidP="006A089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A0893" w:rsidRPr="00286871" w:rsidRDefault="006A0893" w:rsidP="006A089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86871">
        <w:rPr>
          <w:rFonts w:ascii="Times New Roman" w:hAnsi="Times New Roman"/>
          <w:sz w:val="28"/>
          <w:szCs w:val="28"/>
          <w:lang w:val="az-Latn-AZ"/>
        </w:rPr>
        <w:t>1. 16.1.6-cı maddə aşağıdakı redaksiyada verilsin:</w:t>
      </w:r>
    </w:p>
    <w:p w:rsidR="006A0893" w:rsidRDefault="006A0893" w:rsidP="006A089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A0893" w:rsidRPr="00286871" w:rsidRDefault="006A0893" w:rsidP="006A089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tbl>
      <w:tblPr>
        <w:tblW w:w="0" w:type="auto"/>
        <w:jc w:val="center"/>
        <w:tblInd w:w="-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521"/>
      </w:tblGrid>
      <w:tr w:rsidR="006A0893" w:rsidRPr="00E4177A" w:rsidTr="00882F6F">
        <w:trPr>
          <w:jc w:val="center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893" w:rsidRPr="00504BE1" w:rsidRDefault="006A0893" w:rsidP="00882F6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az-Latn-AZ"/>
              </w:rPr>
            </w:pPr>
            <w:r w:rsidRPr="0028687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16.1.6. tranzit vizalarının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və </w:t>
            </w:r>
            <w:r w:rsidRPr="00286871">
              <w:rPr>
                <w:rFonts w:ascii="Times New Roman" w:hAnsi="Times New Roman"/>
                <w:sz w:val="28"/>
                <w:szCs w:val="28"/>
                <w:lang w:val="az-Latn-AZ"/>
              </w:rPr>
              <w:t>birdəfəlik giriş vizalarının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286871">
              <w:rPr>
                <w:rFonts w:ascii="Times New Roman" w:hAnsi="Times New Roman"/>
                <w:sz w:val="28"/>
                <w:szCs w:val="28"/>
                <w:lang w:val="az-Latn-AZ"/>
              </w:rPr>
              <w:t>rəsmiləşdirilməsi üçün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893" w:rsidRPr="00286871" w:rsidRDefault="006A0893" w:rsidP="00882F6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87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20 ABŞ dolları                     </w:t>
            </w:r>
          </w:p>
        </w:tc>
      </w:tr>
    </w:tbl>
    <w:p w:rsidR="006A0893" w:rsidRPr="00286871" w:rsidRDefault="006A0893" w:rsidP="006A089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A0893" w:rsidRDefault="006A0893" w:rsidP="006A089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A0893" w:rsidRPr="00286871" w:rsidRDefault="006A0893" w:rsidP="006A089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86871">
        <w:rPr>
          <w:rFonts w:ascii="Times New Roman" w:hAnsi="Times New Roman"/>
          <w:sz w:val="28"/>
          <w:szCs w:val="28"/>
          <w:lang w:val="az-Latn-AZ"/>
        </w:rPr>
        <w:t>2. 16.1.8-ci, 16.1.9-cu və 17.8-ci maddələr ləğv edilsin.</w:t>
      </w:r>
    </w:p>
    <w:p w:rsidR="006A0893" w:rsidRPr="00286871" w:rsidRDefault="006A0893" w:rsidP="006A089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A0893" w:rsidRPr="00286871" w:rsidRDefault="006A0893" w:rsidP="006A089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A0893" w:rsidRPr="00286871" w:rsidRDefault="006A0893" w:rsidP="006A089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A0893" w:rsidRDefault="006A0893" w:rsidP="006A0893">
      <w:pPr>
        <w:pStyle w:val="NormalWeb"/>
        <w:spacing w:before="0" w:beforeAutospacing="0" w:after="0" w:afterAutospacing="0" w:line="276" w:lineRule="auto"/>
        <w:jc w:val="both"/>
        <w:rPr>
          <w:bCs/>
          <w:sz w:val="28"/>
          <w:szCs w:val="28"/>
          <w:lang w:val="az-Latn-AZ"/>
        </w:rPr>
      </w:pPr>
    </w:p>
    <w:p w:rsidR="006A0893" w:rsidRDefault="006A0893" w:rsidP="006A0893">
      <w:pPr>
        <w:spacing w:after="0"/>
        <w:ind w:left="495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İlham Əliyev</w:t>
      </w:r>
    </w:p>
    <w:p w:rsidR="006A0893" w:rsidRDefault="006A0893" w:rsidP="006A0893">
      <w:pPr>
        <w:spacing w:after="0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6A0893" w:rsidRDefault="006A0893" w:rsidP="006A0893">
      <w:pPr>
        <w:spacing w:after="0"/>
        <w:rPr>
          <w:rFonts w:ascii="Times New Roman" w:hAnsi="Times New Roman"/>
          <w:b/>
          <w:sz w:val="28"/>
          <w:szCs w:val="28"/>
          <w:lang w:val="az-Latn-AZ"/>
        </w:rPr>
      </w:pPr>
    </w:p>
    <w:p w:rsidR="006A0893" w:rsidRDefault="006A0893" w:rsidP="006A0893">
      <w:pPr>
        <w:spacing w:after="0"/>
        <w:rPr>
          <w:rFonts w:ascii="Times New Roman" w:hAnsi="Times New Roman"/>
          <w:b/>
          <w:sz w:val="28"/>
          <w:szCs w:val="28"/>
          <w:lang w:val="az-Latn-AZ"/>
        </w:rPr>
      </w:pPr>
    </w:p>
    <w:p w:rsidR="006A0893" w:rsidRDefault="006A0893" w:rsidP="006A0893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Bakı şəhəri, 14 iyun 2016-cı il              </w:t>
      </w:r>
    </w:p>
    <w:p w:rsidR="006A0893" w:rsidRDefault="006A0893" w:rsidP="006A0893">
      <w:pPr>
        <w:spacing w:after="0"/>
        <w:rPr>
          <w:rFonts w:ascii="Times New Roman" w:hAnsi="Times New Roman"/>
          <w:sz w:val="28"/>
          <w:szCs w:val="28"/>
          <w:lang w:val="az-Latn-AZ" w:eastAsia="ja-JP"/>
        </w:rPr>
      </w:pPr>
      <w:r>
        <w:rPr>
          <w:rFonts w:ascii="Times New Roman" w:hAnsi="Times New Roman"/>
          <w:sz w:val="28"/>
          <w:szCs w:val="28"/>
          <w:lang w:val="az-Latn-AZ" w:eastAsia="ja-JP"/>
        </w:rPr>
        <w:t>№ 291-VQD</w:t>
      </w:r>
    </w:p>
    <w:p w:rsidR="006A0893" w:rsidRDefault="006A0893" w:rsidP="006A0893">
      <w:pPr>
        <w:pStyle w:val="NormalWeb"/>
        <w:spacing w:line="276" w:lineRule="auto"/>
        <w:jc w:val="center"/>
        <w:rPr>
          <w:bCs/>
          <w:sz w:val="28"/>
          <w:szCs w:val="28"/>
          <w:lang w:val="az-Latn-AZ"/>
        </w:rPr>
      </w:pPr>
    </w:p>
    <w:p w:rsidR="006A0893" w:rsidRPr="00286871" w:rsidRDefault="006A0893" w:rsidP="006A089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A0893" w:rsidRPr="00286871" w:rsidRDefault="006A0893" w:rsidP="006A0893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A0893" w:rsidRPr="00286871" w:rsidRDefault="006A0893" w:rsidP="006A089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A0893" w:rsidRPr="00286871" w:rsidRDefault="006A0893" w:rsidP="006A089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A0893" w:rsidRPr="00286871" w:rsidRDefault="006A0893" w:rsidP="006A089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A0893" w:rsidRPr="00286871" w:rsidRDefault="006A0893" w:rsidP="006A089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A0893" w:rsidRPr="00286871" w:rsidRDefault="006A0893" w:rsidP="006A0893">
      <w:pPr>
        <w:rPr>
          <w:rFonts w:ascii="Times New Roman" w:hAnsi="Times New Roman"/>
          <w:sz w:val="28"/>
          <w:szCs w:val="28"/>
        </w:rPr>
      </w:pPr>
    </w:p>
    <w:p w:rsidR="00725F3F" w:rsidRDefault="00725F3F">
      <w:bookmarkStart w:id="0" w:name="_GoBack"/>
      <w:bookmarkEnd w:id="0"/>
    </w:p>
    <w:sectPr w:rsidR="00725F3F" w:rsidSect="00A57199">
      <w:headerReference w:type="default" r:id="rId5"/>
      <w:pgSz w:w="11907" w:h="16839" w:code="9"/>
      <w:pgMar w:top="1304" w:right="1304" w:bottom="1304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99" w:rsidRDefault="006A089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57199" w:rsidRDefault="006A0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93"/>
    <w:rsid w:val="006A0893"/>
    <w:rsid w:val="007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9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89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6A0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A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93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93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89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6A0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A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93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2016-07-12T13:23:00Z</dcterms:created>
  <dcterms:modified xsi:type="dcterms:W3CDTF">2016-07-12T13:23:00Z</dcterms:modified>
</cp:coreProperties>
</file>