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285459" w:rsidRDefault="00285459" w:rsidP="00285459">
      <w:pPr>
        <w:pStyle w:val="adi"/>
        <w:ind w:right="-1"/>
        <w:rPr>
          <w:color w:val="000000"/>
          <w:sz w:val="32"/>
          <w:szCs w:val="32"/>
        </w:rPr>
      </w:pPr>
      <w:r w:rsidRPr="00FA52F8">
        <w:rPr>
          <w:color w:val="000000"/>
          <w:spacing w:val="5"/>
          <w:sz w:val="32"/>
          <w:szCs w:val="32"/>
        </w:rPr>
        <w:t xml:space="preserve"> “Normativ hüquqi aktlar haqqında” Azərbaycan Respublikasının Konstitusiya Qanununda</w:t>
      </w:r>
      <w:r w:rsidRPr="00FA52F8">
        <w:rPr>
          <w:color w:val="000000"/>
          <w:sz w:val="32"/>
          <w:szCs w:val="32"/>
        </w:rPr>
        <w:t xml:space="preserve"> dəyişikliklər</w:t>
      </w:r>
      <w:r w:rsidRPr="00FA52F8">
        <w:rPr>
          <w:b w:val="0"/>
          <w:color w:val="000000"/>
          <w:sz w:val="32"/>
          <w:szCs w:val="32"/>
        </w:rPr>
        <w:t xml:space="preserve"> </w:t>
      </w:r>
      <w:r w:rsidRPr="00FA52F8">
        <w:rPr>
          <w:color w:val="000000"/>
          <w:sz w:val="32"/>
          <w:szCs w:val="32"/>
        </w:rPr>
        <w:t>edilməsi barədə</w:t>
      </w:r>
    </w:p>
    <w:p w:rsidR="00285459" w:rsidRDefault="00285459" w:rsidP="00285459">
      <w:pPr>
        <w:pStyle w:val="adi"/>
        <w:ind w:right="-1"/>
        <w:rPr>
          <w:color w:val="000000"/>
          <w:sz w:val="32"/>
          <w:szCs w:val="32"/>
        </w:rPr>
      </w:pPr>
    </w:p>
    <w:p w:rsidR="00285459" w:rsidRDefault="00285459" w:rsidP="002854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44"/>
          <w:szCs w:val="44"/>
          <w:lang w:val="az-Latn-AZ"/>
        </w:rPr>
      </w:pPr>
      <w:r>
        <w:rPr>
          <w:b/>
          <w:color w:val="000000"/>
          <w:sz w:val="44"/>
          <w:szCs w:val="44"/>
          <w:lang w:val="az-Latn-AZ"/>
        </w:rPr>
        <w:t>AZƏRBAYCAN RESPUBLİKASININ</w:t>
      </w:r>
    </w:p>
    <w:p w:rsidR="00285459" w:rsidRPr="009F4A24" w:rsidRDefault="00285459" w:rsidP="00285459">
      <w:pPr>
        <w:pStyle w:val="adi"/>
        <w:ind w:right="-1"/>
        <w:rPr>
          <w:color w:val="000000"/>
          <w:sz w:val="32"/>
          <w:szCs w:val="32"/>
        </w:rPr>
      </w:pPr>
      <w:r w:rsidRPr="009F4A24">
        <w:rPr>
          <w:color w:val="000000"/>
          <w:sz w:val="44"/>
          <w:szCs w:val="44"/>
        </w:rPr>
        <w:t>KONSTİTUSİYA QANUNU</w:t>
      </w:r>
    </w:p>
    <w:p w:rsidR="00285459" w:rsidRPr="00FA52F8" w:rsidRDefault="00285459" w:rsidP="00285459">
      <w:pPr>
        <w:pStyle w:val="adi"/>
        <w:ind w:left="284"/>
        <w:rPr>
          <w:b w:val="0"/>
          <w:color w:val="000000"/>
          <w:sz w:val="28"/>
          <w:szCs w:val="28"/>
        </w:rPr>
      </w:pPr>
    </w:p>
    <w:p w:rsidR="00285459" w:rsidRPr="00FA52F8" w:rsidRDefault="00285459" w:rsidP="00285459">
      <w:pPr>
        <w:pStyle w:val="adi"/>
        <w:ind w:left="284"/>
        <w:rPr>
          <w:b w:val="0"/>
          <w:color w:val="000000"/>
          <w:sz w:val="28"/>
          <w:szCs w:val="28"/>
        </w:rPr>
      </w:pP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 w:eastAsia="ja-JP"/>
        </w:rPr>
      </w:pPr>
      <w:r w:rsidRPr="00FA52F8">
        <w:rPr>
          <w:sz w:val="28"/>
          <w:szCs w:val="28"/>
          <w:lang w:val="az-Latn-AZ"/>
        </w:rPr>
        <w:t xml:space="preserve">Azərbaycan Respublikasının Milli Məclisi Azərbaycan Respublikası Konstitusiyasının 156-cı maddəsini rəhbər tutaraq  q ə r a r a  </w:t>
      </w:r>
      <w:proofErr w:type="spellStart"/>
      <w:r w:rsidRPr="00FA52F8">
        <w:rPr>
          <w:sz w:val="28"/>
          <w:szCs w:val="28"/>
          <w:lang w:val="az-Latn-AZ"/>
        </w:rPr>
        <w:t>a</w:t>
      </w:r>
      <w:proofErr w:type="spellEnd"/>
      <w:r w:rsidRPr="00FA52F8">
        <w:rPr>
          <w:sz w:val="28"/>
          <w:szCs w:val="28"/>
          <w:lang w:val="az-Latn-AZ"/>
        </w:rPr>
        <w:t xml:space="preserve"> l ı r </w:t>
      </w:r>
      <w:r w:rsidRPr="00FA52F8">
        <w:rPr>
          <w:sz w:val="28"/>
          <w:szCs w:val="28"/>
          <w:lang w:val="az-Latn-AZ" w:eastAsia="ja-JP"/>
        </w:rPr>
        <w:t>:</w:t>
      </w: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/>
        </w:rPr>
      </w:pPr>
    </w:p>
    <w:p w:rsidR="00285459" w:rsidRPr="00FA52F8" w:rsidRDefault="00285459" w:rsidP="00285459">
      <w:pPr>
        <w:pStyle w:val="adi"/>
        <w:ind w:firstLine="567"/>
        <w:jc w:val="both"/>
        <w:rPr>
          <w:b w:val="0"/>
          <w:color w:val="000000"/>
          <w:spacing w:val="5"/>
          <w:sz w:val="28"/>
          <w:szCs w:val="28"/>
        </w:rPr>
      </w:pPr>
      <w:r w:rsidRPr="00FA52F8">
        <w:rPr>
          <w:b w:val="0"/>
          <w:color w:val="000000"/>
          <w:spacing w:val="5"/>
          <w:sz w:val="28"/>
          <w:szCs w:val="28"/>
        </w:rPr>
        <w:t>“Normativ hüquqi aktlar haqqında” Azərbaycan Respublikasının Konstitusiya Qanununda</w:t>
      </w:r>
      <w:r w:rsidRPr="00FA52F8">
        <w:rPr>
          <w:b w:val="0"/>
          <w:sz w:val="28"/>
          <w:szCs w:val="28"/>
        </w:rPr>
        <w:t xml:space="preserve"> (Azərbaycan Respublikasının Qanunvericilik Toplusu, 2011, № 2, maddə 69) aşağıdakı dəyişikliklər edilsin:</w:t>
      </w: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/>
        </w:rPr>
      </w:pPr>
      <w:r w:rsidRPr="00FA52F8">
        <w:rPr>
          <w:sz w:val="28"/>
          <w:szCs w:val="28"/>
          <w:lang w:val="az-Latn-AZ" w:eastAsia="ja-JP"/>
        </w:rPr>
        <w:t xml:space="preserve">1. 1.0.3-cü maddədə “Qanununda nəzərdə tutulan dövlət və ya yerli özünüidarə orqanı tərəfindən qəbul” sözləri “Qanununun 4.1-ci maddəsində müəyyən” sözləri ilə əvəz edilsin. </w:t>
      </w: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/>
        </w:rPr>
      </w:pPr>
      <w:r w:rsidRPr="00FA52F8">
        <w:rPr>
          <w:sz w:val="28"/>
          <w:szCs w:val="28"/>
          <w:lang w:val="az-Latn-AZ" w:eastAsia="ja-JP"/>
        </w:rPr>
        <w:t xml:space="preserve">2. 4.1.3-cü maddə aşağıdakı redaksiyada verilsin: </w:t>
      </w: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 w:eastAsia="ja-JP"/>
        </w:rPr>
      </w:pPr>
      <w:r w:rsidRPr="00FA52F8">
        <w:rPr>
          <w:sz w:val="28"/>
          <w:szCs w:val="28"/>
          <w:lang w:val="az-Latn-AZ" w:eastAsia="ja-JP"/>
        </w:rPr>
        <w:t xml:space="preserve">“4.1.3. maliyyə bazarları </w:t>
      </w:r>
      <w:proofErr w:type="spellStart"/>
      <w:r w:rsidRPr="00FA52F8">
        <w:rPr>
          <w:sz w:val="28"/>
          <w:szCs w:val="28"/>
          <w:lang w:val="az-Latn-AZ" w:eastAsia="ja-JP"/>
        </w:rPr>
        <w:t>tənzimləyicisinin</w:t>
      </w:r>
      <w:proofErr w:type="spellEnd"/>
      <w:r w:rsidRPr="00FA52F8">
        <w:rPr>
          <w:sz w:val="28"/>
          <w:szCs w:val="28"/>
          <w:lang w:val="az-Latn-AZ" w:eastAsia="ja-JP"/>
        </w:rPr>
        <w:t xml:space="preserve"> qərarları;”.</w:t>
      </w: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/>
        </w:rPr>
      </w:pPr>
      <w:r w:rsidRPr="00FA52F8">
        <w:rPr>
          <w:sz w:val="28"/>
          <w:szCs w:val="28"/>
          <w:lang w:val="az-Latn-AZ" w:eastAsia="ja-JP"/>
        </w:rPr>
        <w:t xml:space="preserve">3. 80.0.2.3-cü maddə aşağıdakı redaksiyada verilsin: </w:t>
      </w:r>
    </w:p>
    <w:p w:rsidR="00285459" w:rsidRPr="00FA52F8" w:rsidRDefault="00285459" w:rsidP="00285459">
      <w:pPr>
        <w:ind w:firstLine="567"/>
        <w:jc w:val="both"/>
        <w:rPr>
          <w:sz w:val="28"/>
          <w:szCs w:val="28"/>
          <w:lang w:val="az-Latn-AZ"/>
        </w:rPr>
      </w:pPr>
      <w:r w:rsidRPr="00FA52F8">
        <w:rPr>
          <w:sz w:val="28"/>
          <w:szCs w:val="28"/>
          <w:lang w:val="az-Latn-AZ"/>
        </w:rPr>
        <w:t>“</w:t>
      </w:r>
      <w:r w:rsidRPr="00FA52F8">
        <w:rPr>
          <w:sz w:val="28"/>
          <w:szCs w:val="28"/>
          <w:lang w:val="az-Latn-AZ" w:eastAsia="ja-JP"/>
        </w:rPr>
        <w:t xml:space="preserve">80.0.2.3. “maliyyə bazarları </w:t>
      </w:r>
      <w:proofErr w:type="spellStart"/>
      <w:r w:rsidRPr="00FA52F8">
        <w:rPr>
          <w:sz w:val="28"/>
          <w:szCs w:val="28"/>
          <w:lang w:val="az-Latn-AZ" w:eastAsia="ja-JP"/>
        </w:rPr>
        <w:t>tənzimləyicisinin</w:t>
      </w:r>
      <w:proofErr w:type="spellEnd"/>
      <w:r w:rsidRPr="00FA52F8">
        <w:rPr>
          <w:sz w:val="28"/>
          <w:szCs w:val="28"/>
          <w:lang w:val="az-Latn-AZ" w:eastAsia="ja-JP"/>
        </w:rPr>
        <w:t xml:space="preserve"> qərarları”;</w:t>
      </w:r>
      <w:r w:rsidRPr="00FA52F8">
        <w:rPr>
          <w:sz w:val="28"/>
          <w:szCs w:val="28"/>
          <w:lang w:val="az-Latn-AZ"/>
        </w:rPr>
        <w:t>”.</w:t>
      </w:r>
    </w:p>
    <w:p w:rsidR="00285459" w:rsidRPr="00FA52F8" w:rsidRDefault="00285459" w:rsidP="00285459">
      <w:pPr>
        <w:jc w:val="both"/>
        <w:rPr>
          <w:b/>
          <w:sz w:val="28"/>
          <w:szCs w:val="28"/>
          <w:lang w:val="az-Latn-AZ"/>
        </w:rPr>
      </w:pP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  <w:r w:rsidRPr="00FA52F8">
        <w:rPr>
          <w:b/>
          <w:sz w:val="28"/>
          <w:szCs w:val="28"/>
          <w:lang w:val="az-Latn-AZ"/>
        </w:rPr>
        <w:tab/>
      </w:r>
    </w:p>
    <w:p w:rsidR="00285459" w:rsidRPr="00FA52F8" w:rsidRDefault="00285459" w:rsidP="00285459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outlineLvl w:val="0"/>
        <w:rPr>
          <w:b/>
          <w:sz w:val="28"/>
          <w:szCs w:val="28"/>
          <w:lang w:val="az-Latn-AZ"/>
        </w:rPr>
      </w:pPr>
      <w:r w:rsidRPr="00FA52F8">
        <w:rPr>
          <w:sz w:val="28"/>
          <w:szCs w:val="28"/>
          <w:lang w:val="az-Latn-AZ"/>
        </w:rPr>
        <w:t xml:space="preserve">                                                                                               </w:t>
      </w:r>
      <w:r w:rsidRPr="00FA52F8">
        <w:rPr>
          <w:b/>
          <w:sz w:val="28"/>
          <w:szCs w:val="28"/>
          <w:lang w:val="az-Latn-AZ"/>
        </w:rPr>
        <w:t>İlham Əliyev</w:t>
      </w:r>
    </w:p>
    <w:p w:rsidR="00285459" w:rsidRPr="00FA52F8" w:rsidRDefault="00285459" w:rsidP="00285459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FA52F8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285459" w:rsidRPr="00FA52F8" w:rsidRDefault="00285459" w:rsidP="00285459">
      <w:pPr>
        <w:ind w:left="3540" w:firstLine="708"/>
        <w:jc w:val="center"/>
        <w:rPr>
          <w:b/>
          <w:sz w:val="28"/>
          <w:szCs w:val="28"/>
          <w:u w:val="single"/>
          <w:lang w:val="az-Latn-AZ"/>
        </w:rPr>
      </w:pPr>
    </w:p>
    <w:p w:rsidR="00285459" w:rsidRPr="00FA52F8" w:rsidRDefault="00285459" w:rsidP="00285459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285459" w:rsidRPr="00FA52F8" w:rsidRDefault="00285459" w:rsidP="00285459">
      <w:pPr>
        <w:jc w:val="both"/>
        <w:rPr>
          <w:color w:val="000000"/>
          <w:sz w:val="28"/>
          <w:szCs w:val="28"/>
          <w:lang w:val="az-Latn-AZ"/>
        </w:rPr>
      </w:pPr>
      <w:r w:rsidRPr="00FA52F8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30 sentyabr</w:t>
      </w:r>
      <w:r w:rsidRPr="00FA52F8">
        <w:rPr>
          <w:color w:val="000000"/>
          <w:sz w:val="28"/>
          <w:szCs w:val="28"/>
          <w:lang w:val="az-Latn-AZ"/>
        </w:rPr>
        <w:t xml:space="preserve"> 2016-cı il</w:t>
      </w:r>
    </w:p>
    <w:p w:rsidR="00285459" w:rsidRPr="00FA52F8" w:rsidRDefault="00285459" w:rsidP="00285459">
      <w:pPr>
        <w:jc w:val="both"/>
        <w:rPr>
          <w:color w:val="000000"/>
          <w:sz w:val="28"/>
          <w:szCs w:val="28"/>
          <w:lang w:val="az-Latn-AZ" w:eastAsia="ja-JP"/>
        </w:rPr>
      </w:pPr>
      <w:r w:rsidRPr="00FA52F8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304</w:t>
      </w:r>
      <w:r w:rsidRPr="00FA52F8">
        <w:rPr>
          <w:color w:val="000000"/>
          <w:sz w:val="28"/>
          <w:szCs w:val="28"/>
          <w:lang w:val="az-Latn-AZ"/>
        </w:rPr>
        <w:t>-VKQD</w:t>
      </w:r>
    </w:p>
    <w:p w:rsidR="00285459" w:rsidRPr="00FA52F8" w:rsidRDefault="00285459" w:rsidP="00285459">
      <w:pPr>
        <w:ind w:firstLine="567"/>
        <w:jc w:val="both"/>
        <w:rPr>
          <w:b/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4C3409">
      <w:headerReference w:type="even" r:id="rId5"/>
      <w:headerReference w:type="default" r:id="rId6"/>
      <w:pgSz w:w="11906" w:h="16838"/>
      <w:pgMar w:top="1134" w:right="1077" w:bottom="425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28545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285459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28545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285459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9"/>
    <w:rsid w:val="000E0D5E"/>
    <w:rsid w:val="002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54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854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85459"/>
  </w:style>
  <w:style w:type="paragraph" w:customStyle="1" w:styleId="2">
    <w:name w:val="Знак2 Знак Знак Знак"/>
    <w:basedOn w:val="Normal"/>
    <w:rsid w:val="00285459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adi">
    <w:name w:val="adi"/>
    <w:basedOn w:val="PlainText"/>
    <w:rsid w:val="00285459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54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459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54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854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85459"/>
  </w:style>
  <w:style w:type="paragraph" w:customStyle="1" w:styleId="2">
    <w:name w:val="Знак2 Знак Знак Знак"/>
    <w:basedOn w:val="Normal"/>
    <w:rsid w:val="00285459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adi">
    <w:name w:val="adi"/>
    <w:basedOn w:val="PlainText"/>
    <w:rsid w:val="00285459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54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459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2016-12-15T08:23:00Z</dcterms:created>
  <dcterms:modified xsi:type="dcterms:W3CDTF">2016-12-15T08:23:00Z</dcterms:modified>
</cp:coreProperties>
</file>