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43" w:rsidRPr="00DA73A5" w:rsidRDefault="00BF0643" w:rsidP="00BF0643">
      <w:pPr>
        <w:jc w:val="center"/>
        <w:rPr>
          <w:b/>
          <w:sz w:val="28"/>
          <w:szCs w:val="28"/>
          <w:lang w:val="az-Latn-AZ"/>
        </w:rPr>
      </w:pPr>
    </w:p>
    <w:p w:rsidR="00BF0643" w:rsidRPr="00DA73A5" w:rsidRDefault="00BF0643" w:rsidP="00BF0643">
      <w:pPr>
        <w:jc w:val="center"/>
        <w:rPr>
          <w:b/>
          <w:sz w:val="28"/>
          <w:szCs w:val="28"/>
          <w:lang w:val="az-Latn-AZ"/>
        </w:rPr>
      </w:pPr>
    </w:p>
    <w:p w:rsidR="00BF0643" w:rsidRPr="000749A0" w:rsidRDefault="00BF0643" w:rsidP="00BF0643">
      <w:pPr>
        <w:jc w:val="center"/>
        <w:rPr>
          <w:b/>
          <w:sz w:val="28"/>
          <w:szCs w:val="28"/>
          <w:lang w:val="az-Latn-AZ"/>
        </w:rPr>
      </w:pPr>
    </w:p>
    <w:p w:rsidR="00BF0643" w:rsidRPr="00000057" w:rsidRDefault="00BF0643" w:rsidP="00BF0643">
      <w:pPr>
        <w:jc w:val="center"/>
        <w:rPr>
          <w:b/>
          <w:sz w:val="28"/>
          <w:szCs w:val="28"/>
          <w:lang w:val="az-Latn-AZ"/>
        </w:rPr>
      </w:pPr>
    </w:p>
    <w:p w:rsidR="00BF0643" w:rsidRPr="00000057" w:rsidRDefault="00BF0643" w:rsidP="00BF0643">
      <w:pPr>
        <w:jc w:val="center"/>
        <w:rPr>
          <w:b/>
          <w:sz w:val="28"/>
          <w:szCs w:val="28"/>
          <w:lang w:val="az-Latn-AZ"/>
        </w:rPr>
      </w:pPr>
    </w:p>
    <w:p w:rsidR="00BF0643" w:rsidRDefault="00BF0643" w:rsidP="00BF0643">
      <w:pPr>
        <w:jc w:val="center"/>
        <w:rPr>
          <w:b/>
          <w:sz w:val="32"/>
          <w:szCs w:val="32"/>
          <w:lang w:val="az-Latn-AZ"/>
        </w:rPr>
      </w:pPr>
      <w:r w:rsidRPr="003A42D5">
        <w:rPr>
          <w:b/>
          <w:sz w:val="32"/>
          <w:szCs w:val="32"/>
          <w:lang w:val="az-Latn-AZ"/>
        </w:rPr>
        <w:t>Azərbaycan Respublikası</w:t>
      </w:r>
      <w:r>
        <w:rPr>
          <w:b/>
          <w:sz w:val="32"/>
          <w:szCs w:val="32"/>
          <w:lang w:val="az-Latn-AZ"/>
        </w:rPr>
        <w:t xml:space="preserve">, İran İslam Respublikası və Rusiya Federasiyası Prezidentlərinin Bəyannaməsinin </w:t>
      </w:r>
    </w:p>
    <w:p w:rsidR="00BF0643" w:rsidRPr="00590A62" w:rsidRDefault="00BF0643" w:rsidP="00BF0643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təsdiq edilməsi haqqında</w:t>
      </w:r>
    </w:p>
    <w:p w:rsidR="00BF0643" w:rsidRDefault="00BF0643" w:rsidP="00BF0643">
      <w:pPr>
        <w:rPr>
          <w:b/>
          <w:sz w:val="28"/>
          <w:szCs w:val="28"/>
          <w:lang w:val="az-Latn-AZ"/>
        </w:rPr>
      </w:pPr>
    </w:p>
    <w:p w:rsidR="00BF0643" w:rsidRPr="00014D03" w:rsidRDefault="00BF0643" w:rsidP="00BF0643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BF0643" w:rsidRPr="00186978" w:rsidRDefault="00BF0643" w:rsidP="00BF0643">
      <w:pPr>
        <w:rPr>
          <w:b/>
          <w:sz w:val="28"/>
          <w:szCs w:val="28"/>
          <w:lang w:val="az-Latn-AZ"/>
        </w:rPr>
      </w:pPr>
    </w:p>
    <w:p w:rsidR="00BF0643" w:rsidRPr="006404C8" w:rsidRDefault="00BF0643" w:rsidP="00BF0643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BF0643" w:rsidRPr="006404C8" w:rsidRDefault="00BF0643" w:rsidP="00BF0643">
      <w:pPr>
        <w:ind w:firstLine="720"/>
        <w:rPr>
          <w:sz w:val="28"/>
          <w:szCs w:val="28"/>
          <w:lang w:val="az-Latn-AZ"/>
        </w:rPr>
      </w:pPr>
    </w:p>
    <w:p w:rsidR="00BF0643" w:rsidRPr="00C5715A" w:rsidRDefault="00BF0643" w:rsidP="00BF0643">
      <w:pPr>
        <w:ind w:firstLine="708"/>
        <w:jc w:val="both"/>
        <w:rPr>
          <w:sz w:val="28"/>
          <w:szCs w:val="28"/>
          <w:lang w:val="az-Latn-AZ"/>
        </w:rPr>
      </w:pPr>
      <w:r w:rsidRPr="00C5715A">
        <w:rPr>
          <w:sz w:val="28"/>
          <w:szCs w:val="28"/>
          <w:lang w:val="az-Latn-AZ"/>
        </w:rPr>
        <w:t>Azərbaycan Respublikası, İran İslam Respublikası və Rusiy</w:t>
      </w:r>
      <w:r>
        <w:rPr>
          <w:sz w:val="28"/>
          <w:szCs w:val="28"/>
          <w:lang w:val="az-Latn-AZ"/>
        </w:rPr>
        <w:t>a Federasiyası Prezidentlərinin</w:t>
      </w:r>
      <w:r w:rsidRPr="00C5715A">
        <w:rPr>
          <w:sz w:val="28"/>
          <w:szCs w:val="28"/>
          <w:lang w:val="az-Latn-AZ"/>
        </w:rPr>
        <w:t xml:space="preserve"> 2016-cı il avqustun 8-də Bakı şəhərində imzalanmış Bəyannaməsi təsdiq edilsin.</w:t>
      </w:r>
    </w:p>
    <w:p w:rsidR="00BF0643" w:rsidRDefault="00BF0643" w:rsidP="00BF064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F0643" w:rsidRDefault="00BF0643" w:rsidP="00BF064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F0643" w:rsidRDefault="00BF0643" w:rsidP="00BF064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F0643" w:rsidRPr="00000057" w:rsidRDefault="00BF0643" w:rsidP="00BF064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F0643" w:rsidRPr="006F6C9E" w:rsidRDefault="00BF0643" w:rsidP="00BF0643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BF0643" w:rsidRDefault="00BF0643" w:rsidP="00BF0643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BF0643" w:rsidRDefault="00BF0643" w:rsidP="00BF0643">
      <w:pPr>
        <w:jc w:val="both"/>
        <w:rPr>
          <w:b/>
          <w:sz w:val="28"/>
          <w:szCs w:val="28"/>
          <w:lang w:val="az-Latn-AZ"/>
        </w:rPr>
      </w:pPr>
    </w:p>
    <w:p w:rsidR="00BF0643" w:rsidRDefault="00BF0643" w:rsidP="00BF0643">
      <w:pPr>
        <w:jc w:val="both"/>
        <w:rPr>
          <w:b/>
          <w:sz w:val="28"/>
          <w:szCs w:val="28"/>
          <w:lang w:val="az-Latn-AZ"/>
        </w:rPr>
      </w:pPr>
    </w:p>
    <w:p w:rsidR="00BF0643" w:rsidRPr="00171838" w:rsidRDefault="00BF0643" w:rsidP="00BF0643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28 oktyabr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BF0643" w:rsidRPr="00F37339" w:rsidRDefault="00BF0643" w:rsidP="00BF0643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364-</w:t>
      </w:r>
      <w:r w:rsidRPr="00171838">
        <w:rPr>
          <w:sz w:val="28"/>
          <w:szCs w:val="28"/>
          <w:lang w:val="az-Latn-AZ"/>
        </w:rPr>
        <w:t>VQ</w:t>
      </w:r>
    </w:p>
    <w:p w:rsidR="00BF0643" w:rsidRPr="00F37339" w:rsidRDefault="00BF0643" w:rsidP="00BF0643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BF0643" w:rsidRPr="00012E6C" w:rsidRDefault="00BF0643" w:rsidP="00BF0643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BF0643" w:rsidRPr="00000057" w:rsidRDefault="00BF0643" w:rsidP="00BF0643">
      <w:pPr>
        <w:pStyle w:val="BodyTextIndent"/>
        <w:tabs>
          <w:tab w:val="clear" w:pos="0"/>
        </w:tabs>
        <w:ind w:left="120" w:right="158"/>
      </w:pPr>
    </w:p>
    <w:p w:rsidR="00BF0643" w:rsidRPr="00000057" w:rsidRDefault="00BF0643" w:rsidP="00BF0643">
      <w:pPr>
        <w:rPr>
          <w:b/>
          <w:lang w:val="az-Latn-AZ"/>
        </w:rPr>
      </w:pPr>
    </w:p>
    <w:p w:rsidR="00226CB6" w:rsidRDefault="00226CB6">
      <w:bookmarkStart w:id="0" w:name="_GoBack"/>
      <w:bookmarkEnd w:id="0"/>
    </w:p>
    <w:sectPr w:rsidR="00226CB6" w:rsidSect="009F0B3E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BF0643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BF0643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BF0643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BF0643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43"/>
    <w:rsid w:val="00226CB6"/>
    <w:rsid w:val="00B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06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F06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F0643"/>
  </w:style>
  <w:style w:type="paragraph" w:styleId="BodyTextIndent">
    <w:name w:val="Body Text Indent"/>
    <w:basedOn w:val="Normal"/>
    <w:link w:val="BodyTextIndentChar"/>
    <w:rsid w:val="00BF0643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BF0643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06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F06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F0643"/>
  </w:style>
  <w:style w:type="paragraph" w:styleId="BodyTextIndent">
    <w:name w:val="Body Text Indent"/>
    <w:basedOn w:val="Normal"/>
    <w:link w:val="BodyTextIndentChar"/>
    <w:rsid w:val="00BF0643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BF0643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265</Characters>
  <Application>Microsoft Office Word</Application>
  <DocSecurity>0</DocSecurity>
  <Lines>2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2016-12-27T08:37:00Z</dcterms:created>
  <dcterms:modified xsi:type="dcterms:W3CDTF">2016-12-27T08:37:00Z</dcterms:modified>
</cp:coreProperties>
</file>