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3" w:rsidRPr="00DA73A5" w:rsidRDefault="00F907D3" w:rsidP="00F907D3">
      <w:pPr>
        <w:jc w:val="center"/>
        <w:rPr>
          <w:b/>
          <w:sz w:val="28"/>
          <w:szCs w:val="28"/>
          <w:lang w:val="az-Latn-AZ"/>
        </w:rPr>
      </w:pPr>
    </w:p>
    <w:p w:rsidR="00F907D3" w:rsidRPr="00DA73A5" w:rsidRDefault="00F907D3" w:rsidP="00F907D3">
      <w:pPr>
        <w:jc w:val="center"/>
        <w:rPr>
          <w:b/>
          <w:sz w:val="28"/>
          <w:szCs w:val="28"/>
          <w:lang w:val="az-Latn-AZ"/>
        </w:rPr>
      </w:pPr>
    </w:p>
    <w:p w:rsidR="00F907D3" w:rsidRDefault="00F907D3" w:rsidP="00F907D3">
      <w:pPr>
        <w:jc w:val="center"/>
        <w:rPr>
          <w:b/>
          <w:sz w:val="28"/>
          <w:szCs w:val="28"/>
          <w:lang w:val="az-Latn-AZ"/>
        </w:rPr>
      </w:pPr>
    </w:p>
    <w:p w:rsidR="00F907D3" w:rsidRPr="00000057" w:rsidRDefault="00F907D3" w:rsidP="00F907D3">
      <w:pPr>
        <w:jc w:val="center"/>
        <w:rPr>
          <w:b/>
          <w:sz w:val="28"/>
          <w:szCs w:val="28"/>
          <w:lang w:val="az-Latn-AZ"/>
        </w:rPr>
      </w:pPr>
    </w:p>
    <w:p w:rsidR="00F907D3" w:rsidRPr="00000057" w:rsidRDefault="00F907D3" w:rsidP="00F907D3">
      <w:pPr>
        <w:jc w:val="center"/>
        <w:rPr>
          <w:b/>
          <w:sz w:val="28"/>
          <w:szCs w:val="28"/>
          <w:lang w:val="az-Latn-AZ"/>
        </w:rPr>
      </w:pPr>
    </w:p>
    <w:p w:rsidR="00F907D3" w:rsidRPr="009E6DB7" w:rsidRDefault="00F907D3" w:rsidP="00F907D3">
      <w:pPr>
        <w:jc w:val="center"/>
        <w:rPr>
          <w:b/>
          <w:sz w:val="32"/>
          <w:szCs w:val="32"/>
          <w:lang w:val="az-Latn-AZ"/>
        </w:rPr>
      </w:pPr>
      <w:r w:rsidRPr="009E6DB7">
        <w:rPr>
          <w:b/>
          <w:sz w:val="32"/>
          <w:szCs w:val="32"/>
          <w:lang w:val="az-Latn-AZ"/>
        </w:rPr>
        <w:t>“Dini etiqad azadlığı haqqında” Azərbaycan Respublikasının Qanununda dəyişikliklər edilməsi barədə</w:t>
      </w:r>
    </w:p>
    <w:p w:rsidR="00F907D3" w:rsidRDefault="00F907D3" w:rsidP="00F907D3">
      <w:pPr>
        <w:rPr>
          <w:b/>
          <w:sz w:val="28"/>
          <w:szCs w:val="28"/>
          <w:lang w:val="az-Latn-AZ"/>
        </w:rPr>
      </w:pPr>
    </w:p>
    <w:p w:rsidR="00F907D3" w:rsidRDefault="00F907D3" w:rsidP="00F907D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F907D3" w:rsidRPr="002E5418" w:rsidRDefault="00F907D3" w:rsidP="00F907D3">
      <w:pPr>
        <w:rPr>
          <w:b/>
          <w:sz w:val="28"/>
          <w:szCs w:val="28"/>
          <w:lang w:val="az-Latn-AZ"/>
        </w:rPr>
      </w:pPr>
    </w:p>
    <w:p w:rsidR="00F907D3" w:rsidRPr="00640AC7" w:rsidRDefault="00F907D3" w:rsidP="00F907D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9E6DB7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1-ci və 20-ci bəndlərini rəhbər tutaraq, “Dini etiqad azadlığı</w:t>
      </w:r>
      <w:r w:rsidRPr="009E6DB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9E6DB7">
        <w:rPr>
          <w:rFonts w:ascii="Times New Roman" w:hAnsi="Times New Roman"/>
          <w:sz w:val="28"/>
          <w:szCs w:val="28"/>
          <w:lang w:val="az-Latn-AZ"/>
        </w:rPr>
        <w:t xml:space="preserve">haqqında” Azərbaycan Respublikasının Qanununu </w:t>
      </w:r>
      <w:r w:rsidRPr="009E6DB7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r w:rsidRPr="009E6DB7">
        <w:rPr>
          <w:rFonts w:ascii="Times New Roman" w:hAnsi="Times New Roman"/>
          <w:sz w:val="28"/>
          <w:szCs w:val="28"/>
          <w:lang w:val="az-Latn-AZ"/>
        </w:rPr>
        <w:t>Dini ekstremizmə qarşı mübarizə haqqında</w:t>
      </w:r>
      <w:r w:rsidRPr="009E6D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” </w:t>
      </w:r>
      <w:r w:rsidRPr="009E6DB7">
        <w:rPr>
          <w:rFonts w:ascii="Times New Roman" w:hAnsi="Times New Roman"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</w:t>
      </w:r>
      <w:r w:rsidRPr="009E6D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2015-ci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9E6D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il 4 dekabr tarixli 27-VQ nömrəli Qanununa </w:t>
      </w:r>
      <w:proofErr w:type="spellStart"/>
      <w:r w:rsidRPr="009E6DB7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9E6DB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640AC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            </w:t>
      </w:r>
      <w:r w:rsidRPr="00640AC7">
        <w:rPr>
          <w:rFonts w:ascii="Times New Roman" w:hAnsi="Times New Roman"/>
          <w:sz w:val="28"/>
          <w:szCs w:val="28"/>
          <w:lang w:val="az-Latn-AZ"/>
        </w:rPr>
        <w:t xml:space="preserve">q ə r a r a   </w:t>
      </w:r>
      <w:proofErr w:type="spellStart"/>
      <w:r w:rsidRPr="00640AC7">
        <w:rPr>
          <w:rFonts w:ascii="Times New Roman" w:hAnsi="Times New Roman"/>
          <w:sz w:val="28"/>
          <w:szCs w:val="28"/>
          <w:lang w:val="az-Latn-AZ"/>
        </w:rPr>
        <w:t>a</w:t>
      </w:r>
      <w:proofErr w:type="spellEnd"/>
      <w:r w:rsidRPr="00640AC7">
        <w:rPr>
          <w:rFonts w:ascii="Times New Roman" w:hAnsi="Times New Roman"/>
          <w:sz w:val="28"/>
          <w:szCs w:val="28"/>
          <w:lang w:val="az-Latn-AZ"/>
        </w:rPr>
        <w:t xml:space="preserve"> l ı r :</w:t>
      </w:r>
    </w:p>
    <w:p w:rsidR="00F907D3" w:rsidRPr="00640AC7" w:rsidRDefault="00F907D3" w:rsidP="00F907D3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907D3" w:rsidRPr="009E6DB7" w:rsidRDefault="00F907D3" w:rsidP="00F907D3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9E6DB7">
        <w:rPr>
          <w:rFonts w:ascii="Times New Roman" w:hAnsi="Times New Roman"/>
          <w:sz w:val="28"/>
          <w:szCs w:val="28"/>
          <w:lang w:val="az-Latn-AZ"/>
        </w:rPr>
        <w:t>“Dini etiqad azadlığı</w:t>
      </w:r>
      <w:r w:rsidRPr="009E6DB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9E6DB7">
        <w:rPr>
          <w:rFonts w:ascii="Times New Roman" w:hAnsi="Times New Roman"/>
          <w:sz w:val="28"/>
          <w:szCs w:val="28"/>
          <w:lang w:val="az-Latn-AZ"/>
        </w:rPr>
        <w:t>haqqında” Azərbaycan Respublikası Qanununun (Azərbaycan Respublikası Ali Sovetinin Məlumatı, 1992, № 16, maddə 694; Azərbaycan Respublikasının Qanunvericilik Toplusu, 1997, № 3, maddələr 171, 226, № 4, maddə 287; 1998, № 1, maddə 16; 2001, № 12, maddə 736; 2002, № 6, maddə 328, № 12, maddə 692; 2003, № 1, maddə 16; 2005, № 8, maddə 684; 2009, № 5, maddə 314, № 7, maddələr 512, 517; 2011, № 2, maddə 71, № 7, maddə 604; 2013, № 3, maddə 217, № 4, maddə 355; 2015, № 4, maddələr 364, 367, № 11, maddə 1257, № 12, maddə 1443</w:t>
      </w:r>
      <w:r w:rsidRPr="009E6DB7">
        <w:rPr>
          <w:rFonts w:ascii="Times New Roman" w:hAnsi="Times New Roman"/>
          <w:sz w:val="28"/>
          <w:szCs w:val="28"/>
          <w:lang w:val="az-Latn-AZ" w:eastAsia="ja-JP"/>
        </w:rPr>
        <w:t xml:space="preserve">) 12-1-ci maddəsində aşağıdakı dəyişikliklər </w:t>
      </w:r>
      <w:r w:rsidRPr="009E6DB7">
        <w:rPr>
          <w:rFonts w:ascii="Times New Roman" w:eastAsia="Times New Roman" w:hAnsi="Times New Roman"/>
          <w:sz w:val="28"/>
          <w:szCs w:val="28"/>
          <w:lang w:val="az-Latn-AZ" w:eastAsia="ru-RU"/>
        </w:rPr>
        <w:t>edilsin:</w:t>
      </w:r>
    </w:p>
    <w:p w:rsidR="00F907D3" w:rsidRPr="009E6DB7" w:rsidRDefault="00F907D3" w:rsidP="00F907D3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9E6DB7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1. İkinci hissəyə aşağıdakı məzmunda 3-1-ci bənd əlavə edilsin:</w:t>
      </w:r>
    </w:p>
    <w:p w:rsidR="00F907D3" w:rsidRPr="009E6DB7" w:rsidRDefault="00F907D3" w:rsidP="00F907D3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 w:rsidRPr="009E6DB7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</w:r>
      <w:r w:rsidRPr="009E6DB7">
        <w:rPr>
          <w:rFonts w:ascii="Times New Roman" w:hAnsi="Times New Roman"/>
          <w:sz w:val="28"/>
          <w:szCs w:val="28"/>
          <w:lang w:val="az-Latn-AZ" w:eastAsia="ja-JP"/>
        </w:rPr>
        <w:t>“3-1) dini ekstremist fəaliyyətlə məşğul olma;”.</w:t>
      </w:r>
    </w:p>
    <w:p w:rsidR="00F907D3" w:rsidRPr="009E6DB7" w:rsidRDefault="00F907D3" w:rsidP="00F907D3">
      <w:pPr>
        <w:pStyle w:val="NoSpacing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 w:rsidRPr="009E6DB7">
        <w:rPr>
          <w:rFonts w:ascii="Times New Roman" w:hAnsi="Times New Roman"/>
          <w:sz w:val="28"/>
          <w:szCs w:val="28"/>
          <w:lang w:val="az-Latn-AZ" w:eastAsia="ja-JP"/>
        </w:rPr>
        <w:tab/>
        <w:t>2. Aşağıdakı məzmunda dördüncü hissə əlavə edilsin:</w:t>
      </w:r>
    </w:p>
    <w:p w:rsidR="00F907D3" w:rsidRPr="00EF7ACB" w:rsidRDefault="00F907D3" w:rsidP="00F907D3">
      <w:pPr>
        <w:ind w:firstLine="708"/>
        <w:jc w:val="both"/>
        <w:rPr>
          <w:sz w:val="28"/>
          <w:szCs w:val="28"/>
          <w:lang w:val="az-Latn-AZ"/>
        </w:rPr>
      </w:pPr>
      <w:r w:rsidRPr="009E6DB7">
        <w:rPr>
          <w:sz w:val="28"/>
          <w:szCs w:val="28"/>
          <w:lang w:val="az-Latn-AZ" w:eastAsia="ja-JP"/>
        </w:rPr>
        <w:t>“Dini ekstremist fəaliyyətlə məşğul olan dini qurumların fəaliyyəti qadağan edilir.”.</w:t>
      </w:r>
    </w:p>
    <w:p w:rsidR="00F907D3" w:rsidRDefault="00F907D3" w:rsidP="00F907D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907D3" w:rsidRDefault="00F907D3" w:rsidP="00F907D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907D3" w:rsidRDefault="00F907D3" w:rsidP="00F907D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907D3" w:rsidRDefault="00F907D3" w:rsidP="00F907D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907D3" w:rsidRPr="006F6C9E" w:rsidRDefault="00F907D3" w:rsidP="00F907D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F907D3" w:rsidRDefault="00F907D3" w:rsidP="00F907D3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F907D3" w:rsidRDefault="00F907D3" w:rsidP="00F907D3">
      <w:pPr>
        <w:jc w:val="both"/>
        <w:rPr>
          <w:b/>
          <w:sz w:val="28"/>
          <w:szCs w:val="28"/>
          <w:lang w:val="az-Latn-AZ"/>
        </w:rPr>
      </w:pPr>
    </w:p>
    <w:p w:rsidR="00F907D3" w:rsidRDefault="00F907D3" w:rsidP="00F907D3">
      <w:pPr>
        <w:jc w:val="both"/>
        <w:rPr>
          <w:b/>
          <w:sz w:val="28"/>
          <w:szCs w:val="28"/>
          <w:lang w:val="az-Latn-AZ"/>
        </w:rPr>
      </w:pPr>
    </w:p>
    <w:p w:rsidR="00F907D3" w:rsidRPr="00171838" w:rsidRDefault="00F907D3" w:rsidP="00F907D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28 oktyabr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F907D3" w:rsidRPr="009E6DB7" w:rsidRDefault="00F907D3" w:rsidP="00F907D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367-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226CB6" w:rsidRDefault="00226CB6">
      <w:bookmarkStart w:id="0" w:name="_GoBack"/>
      <w:bookmarkEnd w:id="0"/>
    </w:p>
    <w:sectPr w:rsidR="00226CB6" w:rsidSect="002F77F1">
      <w:headerReference w:type="even" r:id="rId5"/>
      <w:headerReference w:type="default" r:id="rId6"/>
      <w:pgSz w:w="11906" w:h="16838"/>
      <w:pgMar w:top="1134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F907D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F907D3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F907D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F907D3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D3"/>
    <w:rsid w:val="00226CB6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7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907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907D3"/>
  </w:style>
  <w:style w:type="paragraph" w:styleId="NoSpacing">
    <w:name w:val="No Spacing"/>
    <w:uiPriority w:val="1"/>
    <w:qFormat/>
    <w:rsid w:val="00F907D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7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907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907D3"/>
  </w:style>
  <w:style w:type="paragraph" w:styleId="NoSpacing">
    <w:name w:val="No Spacing"/>
    <w:uiPriority w:val="1"/>
    <w:qFormat/>
    <w:rsid w:val="00F907D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2016-12-27T08:38:00Z</dcterms:created>
  <dcterms:modified xsi:type="dcterms:W3CDTF">2016-12-27T08:38:00Z</dcterms:modified>
</cp:coreProperties>
</file>