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F" w:rsidRPr="00C158A3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Pr="00C158A3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Pr="00C158A3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Pr="00C158A3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Pr="00C158A3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Pr="00C158A3" w:rsidRDefault="00F863DF" w:rsidP="00F863DF">
      <w:pPr>
        <w:ind w:right="-22"/>
        <w:jc w:val="center"/>
        <w:rPr>
          <w:b/>
          <w:sz w:val="32"/>
          <w:szCs w:val="32"/>
          <w:lang w:val="az-Latn-AZ"/>
        </w:rPr>
      </w:pPr>
    </w:p>
    <w:p w:rsidR="00F863DF" w:rsidRPr="00B80302" w:rsidRDefault="00F863DF" w:rsidP="00F863DF">
      <w:pPr>
        <w:ind w:firstLine="709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B80302">
        <w:rPr>
          <w:b/>
          <w:bCs/>
          <w:sz w:val="32"/>
          <w:szCs w:val="32"/>
          <w:lang w:val="az-Latn-AZ"/>
        </w:rPr>
        <w:t>Azərbaycan Respublikasının Cinayət Məcəlləsində</w:t>
      </w:r>
      <w:r w:rsidRPr="00B80302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F863DF" w:rsidRDefault="00F863DF" w:rsidP="00F863DF">
      <w:pPr>
        <w:ind w:firstLine="709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B80302">
        <w:rPr>
          <w:rFonts w:eastAsia="MS Mincho"/>
          <w:b/>
          <w:bCs/>
          <w:sz w:val="32"/>
          <w:szCs w:val="32"/>
          <w:lang w:val="az-Latn-AZ" w:eastAsia="en-US"/>
        </w:rPr>
        <w:t>dəyişikliklər edilməsi haqqında</w:t>
      </w:r>
    </w:p>
    <w:p w:rsidR="00F863DF" w:rsidRDefault="00F863DF" w:rsidP="00F863DF">
      <w:pPr>
        <w:ind w:firstLine="709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F863DF" w:rsidRPr="007F1F01" w:rsidRDefault="00F863DF" w:rsidP="00F863DF">
      <w:pPr>
        <w:pStyle w:val="NormalWeb"/>
        <w:tabs>
          <w:tab w:val="left" w:pos="-142"/>
          <w:tab w:val="left" w:pos="851"/>
        </w:tabs>
        <w:ind w:firstLine="652"/>
        <w:jc w:val="center"/>
        <w:rPr>
          <w:b/>
          <w:bCs/>
          <w:sz w:val="36"/>
          <w:szCs w:val="36"/>
          <w:lang w:val="az-Latn-AZ"/>
        </w:rPr>
      </w:pPr>
      <w:r w:rsidRPr="007F1F01">
        <w:rPr>
          <w:b/>
          <w:bCs/>
          <w:sz w:val="36"/>
          <w:szCs w:val="36"/>
          <w:lang w:val="az-Latn-AZ"/>
        </w:rPr>
        <w:t>AZƏRBAYCAN RESPUBLİKASININ QANUNU</w:t>
      </w:r>
    </w:p>
    <w:p w:rsidR="00F863DF" w:rsidRPr="00C11B67" w:rsidRDefault="00F863DF" w:rsidP="00F863DF">
      <w:pPr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F863DF" w:rsidRPr="00C11B67" w:rsidRDefault="00F863DF" w:rsidP="00F863DF">
      <w:pPr>
        <w:jc w:val="center"/>
        <w:rPr>
          <w:bCs/>
          <w:sz w:val="28"/>
          <w:szCs w:val="28"/>
          <w:lang w:val="az-Latn-AZ"/>
        </w:rPr>
      </w:pPr>
    </w:p>
    <w:p w:rsidR="00F863DF" w:rsidRPr="00C11B67" w:rsidRDefault="00F863DF" w:rsidP="00F863DF">
      <w:pPr>
        <w:ind w:firstLine="709"/>
        <w:jc w:val="both"/>
        <w:rPr>
          <w:b/>
          <w:spacing w:val="-10"/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tutaraq, “Qiymətli kağızlar bazarı haqqında” Azərbaycan Respublikasının 2015-ci il 15 may tarixli 1284</w:t>
      </w:r>
      <w:r w:rsidRPr="00C11B67">
        <w:rPr>
          <w:sz w:val="28"/>
          <w:szCs w:val="28"/>
          <w:lang w:val="az-Latn-AZ"/>
        </w:rPr>
        <w:noBreakHyphen/>
        <w:t xml:space="preserve">IVQ nömrəli Qanununun tətbiqi ilə əlaqədar </w:t>
      </w:r>
      <w:r w:rsidRPr="00C11B67">
        <w:rPr>
          <w:b/>
          <w:iCs/>
          <w:sz w:val="28"/>
          <w:szCs w:val="28"/>
          <w:lang w:val="az-Latn-AZ"/>
        </w:rPr>
        <w:t>qərara alır:</w:t>
      </w:r>
    </w:p>
    <w:p w:rsidR="00F863DF" w:rsidRPr="00C11B67" w:rsidRDefault="00F863DF" w:rsidP="00F863DF">
      <w:pPr>
        <w:tabs>
          <w:tab w:val="left" w:pos="-2340"/>
        </w:tabs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ab/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08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ab/>
      </w:r>
      <w:r w:rsidRPr="00C11B67">
        <w:rPr>
          <w:bCs/>
          <w:sz w:val="28"/>
          <w:szCs w:val="28"/>
          <w:lang w:val="az-Latn-AZ"/>
        </w:rPr>
        <w:t xml:space="preserve">Azərbaycan Respublikasının Cinayət Məcəlləsində </w:t>
      </w:r>
      <w:r w:rsidRPr="00C11B67">
        <w:rPr>
          <w:color w:val="000000"/>
          <w:sz w:val="28"/>
          <w:szCs w:val="28"/>
          <w:lang w:val="az-Latn-AZ"/>
        </w:rPr>
        <w:t xml:space="preserve">(Azərbaycan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6,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maddələr 1253, 1268, 1289,1298; № 12, maddə 1437, 1445; 2016, № 4, maddələr 634, 636, 638, 653, № 5, maddə 845, № 6, maddələr 993, 1001) </w:t>
      </w:r>
      <w:r w:rsidRPr="00C11B67">
        <w:rPr>
          <w:sz w:val="28"/>
          <w:szCs w:val="28"/>
          <w:lang w:val="az-Latn-AZ"/>
        </w:rPr>
        <w:t>aşağıdakı dəyişikliklər edilsin:</w:t>
      </w:r>
    </w:p>
    <w:p w:rsidR="00F863DF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1. 202-2-ci maddə üzrə: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lastRenderedPageBreak/>
        <w:t>1.1. adında “xidməti” sözü “insayd” sözü ilə əvəz edilsin;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1.2. 202-2.1-ci maddədə “xidməti istifadə üçün nəzərdə tutulmuş” sözləri “insayd” sözü ilə əvəz edilsin;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1.3. “Qeyd” hissəsi aşağıdakı redaksiyada verilsin: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 xml:space="preserve">“Qeyd: Bu Məcəllənin 202-2.1-ci maddəsində “insayd məlumat” və </w:t>
      </w:r>
      <w:r>
        <w:rPr>
          <w:sz w:val="28"/>
          <w:szCs w:val="28"/>
          <w:lang w:val="az-Latn-AZ"/>
        </w:rPr>
        <w:t>“</w:t>
      </w:r>
      <w:r w:rsidRPr="00C11B67">
        <w:rPr>
          <w:sz w:val="28"/>
          <w:szCs w:val="28"/>
          <w:lang w:val="az-Latn-AZ"/>
        </w:rPr>
        <w:t>insayder</w:t>
      </w:r>
      <w:r>
        <w:rPr>
          <w:sz w:val="28"/>
          <w:szCs w:val="28"/>
          <w:lang w:val="az-Latn-AZ"/>
        </w:rPr>
        <w:t xml:space="preserve">” </w:t>
      </w:r>
      <w:r w:rsidRPr="00C11B67">
        <w:rPr>
          <w:sz w:val="28"/>
          <w:szCs w:val="28"/>
          <w:lang w:val="az-Latn-AZ"/>
        </w:rPr>
        <w:t>dedikdə, “Qiymətli kağızlar bazarı haqqında” Azərbaycan Respublikası Qanununun müvafiq olaraq 78.2-ci və 79.1-ci maddələrində nəzərdə tutulmuş məlumat və şəxslər başa düşülür.”.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2. 203.1-ci maddə aşağıdakı redaksiyada verilsin: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bCs/>
          <w:iCs/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“203.1.</w:t>
      </w:r>
      <w:r>
        <w:rPr>
          <w:sz w:val="28"/>
          <w:szCs w:val="28"/>
          <w:lang w:val="az-Latn-AZ"/>
        </w:rPr>
        <w:t xml:space="preserve"> </w:t>
      </w:r>
      <w:r w:rsidRPr="00C11B67">
        <w:rPr>
          <w:sz w:val="28"/>
          <w:szCs w:val="28"/>
          <w:lang w:val="az-Latn-AZ"/>
        </w:rPr>
        <w:t>Qiymətli kağızların emissiya prospektinə (informasiya memorandumuna) bilə-bilə yanlış, yaxud təhrif edilmiş məlumatların daxil edilməsi, həmçinin bilə-bilə yanlış, yaxud təhrif edilmiş məlumatları özündə əks etdirən emissiya prospektinin (informasiya memorandumunun) təsdiq edilməsi və ya bilə-bilə yanlış, yaxud təhrif edilmiş məlumatları özündə əks etdirən qiymətli kağızların emissiyası və ya kütləvi təklifinin yekunları haqqında hesabatın təsdiq edilməsi xeyli miqdarda ziyan vurduqda </w:t>
      </w:r>
      <w:r>
        <w:rPr>
          <w:bCs/>
          <w:iCs/>
          <w:sz w:val="28"/>
          <w:szCs w:val="28"/>
          <w:lang w:val="az-Latn-AZ"/>
        </w:rPr>
        <w:t>-</w:t>
      </w:r>
      <w:r w:rsidRPr="00C11B67">
        <w:rPr>
          <w:sz w:val="28"/>
          <w:szCs w:val="28"/>
          <w:lang w:val="az-Latn-AZ"/>
        </w:rPr>
        <w:t>”.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3. 203-1-ci maddə üzrə: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3.1. adında “qiymətlərlə manipulyasiya” sözləri “manipulyasiyalar” sözü ilə əvəz edilsin;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3.2. 203-1.1-ci maddə aşağıdakı redaksiyada verilsin: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 xml:space="preserve">“203-1.1. Qiymətli kağızlar bazarında manipulyasiyalar külli miqdarda ziyan vurmaqla və ya külli miqdarda gəlir əldə etməklə törədildikdə </w:t>
      </w:r>
      <w:r>
        <w:rPr>
          <w:bCs/>
          <w:iCs/>
          <w:sz w:val="28"/>
          <w:szCs w:val="28"/>
          <w:lang w:val="az-Latn-AZ"/>
        </w:rPr>
        <w:t>-</w:t>
      </w:r>
      <w:r w:rsidRPr="00C11B67">
        <w:rPr>
          <w:sz w:val="28"/>
          <w:szCs w:val="28"/>
          <w:lang w:val="az-Latn-AZ"/>
        </w:rPr>
        <w:t>”;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3.3. 203-1.2.2-ci maddənin sonunda nöqtəli vergül işarəsi tire işarəsi ilə əvəz edilsin və 203-1.2.3-cü maddə ləğv edilsin;</w:t>
      </w:r>
    </w:p>
    <w:p w:rsidR="00F863DF" w:rsidRPr="00C11B67" w:rsidRDefault="00F863DF" w:rsidP="00F863DF">
      <w:pPr>
        <w:pStyle w:val="NormalWeb"/>
        <w:spacing w:before="60" w:after="60" w:line="264" w:lineRule="auto"/>
        <w:ind w:firstLine="720"/>
        <w:jc w:val="both"/>
        <w:rPr>
          <w:sz w:val="28"/>
          <w:szCs w:val="28"/>
          <w:lang w:val="az-Latn-AZ"/>
        </w:rPr>
      </w:pPr>
      <w:r w:rsidRPr="00C11B67">
        <w:rPr>
          <w:sz w:val="28"/>
          <w:szCs w:val="28"/>
          <w:lang w:val="az-Latn-AZ"/>
        </w:rPr>
        <w:t>3.4. aşağıdakı məzmunda “Qeyd” hissəsi əlavə edilsin:</w:t>
      </w:r>
    </w:p>
    <w:p w:rsidR="00F863DF" w:rsidRPr="00C11B67" w:rsidRDefault="00F863DF" w:rsidP="00F863DF">
      <w:pPr>
        <w:tabs>
          <w:tab w:val="left" w:pos="-2340"/>
        </w:tabs>
        <w:jc w:val="both"/>
        <w:rPr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Pr="00C11B67">
        <w:rPr>
          <w:sz w:val="28"/>
          <w:szCs w:val="28"/>
          <w:lang w:val="az-Latn-AZ"/>
        </w:rPr>
        <w:t xml:space="preserve">“Qeyd: Bu Məcəllənin 203-1.1-ci maddəsində </w:t>
      </w:r>
      <w:r>
        <w:rPr>
          <w:sz w:val="28"/>
          <w:szCs w:val="28"/>
          <w:lang w:val="az-Latn-AZ"/>
        </w:rPr>
        <w:t>“</w:t>
      </w:r>
      <w:r w:rsidRPr="00C11B67">
        <w:rPr>
          <w:sz w:val="28"/>
          <w:szCs w:val="28"/>
          <w:lang w:val="az-Latn-AZ"/>
        </w:rPr>
        <w:t>manipulyasiyalar</w:t>
      </w:r>
      <w:r>
        <w:rPr>
          <w:sz w:val="28"/>
          <w:szCs w:val="28"/>
          <w:lang w:val="az-Latn-AZ"/>
        </w:rPr>
        <w:t>”</w:t>
      </w:r>
      <w:r w:rsidRPr="00C11B67">
        <w:rPr>
          <w:sz w:val="28"/>
          <w:szCs w:val="28"/>
          <w:lang w:val="az-Latn-AZ"/>
        </w:rPr>
        <w:t xml:space="preserve"> dedikdə, “Qiymətli kağızlar bazarı haqqında” Azərbaycan Respublikası Qanununun 78.4-cü maddəsində nəzərdə tutulmuş hərəkətlər başa düşülür.”.</w:t>
      </w:r>
    </w:p>
    <w:p w:rsidR="00F863DF" w:rsidRPr="00794B2C" w:rsidRDefault="00F863DF" w:rsidP="00F863DF">
      <w:pPr>
        <w:tabs>
          <w:tab w:val="left" w:pos="-2340"/>
        </w:tabs>
        <w:jc w:val="both"/>
        <w:rPr>
          <w:spacing w:val="-4"/>
          <w:sz w:val="28"/>
          <w:szCs w:val="28"/>
          <w:lang w:val="az-Latn-AZ"/>
        </w:rPr>
      </w:pPr>
    </w:p>
    <w:p w:rsidR="00F863DF" w:rsidRPr="00794B2C" w:rsidRDefault="00F863DF" w:rsidP="00F863DF">
      <w:pPr>
        <w:tabs>
          <w:tab w:val="left" w:pos="-2340"/>
        </w:tabs>
        <w:ind w:firstLine="284"/>
        <w:jc w:val="both"/>
        <w:rPr>
          <w:spacing w:val="-4"/>
          <w:sz w:val="28"/>
          <w:szCs w:val="28"/>
          <w:lang w:val="az-Latn-AZ"/>
        </w:rPr>
      </w:pPr>
    </w:p>
    <w:p w:rsidR="00F863DF" w:rsidRPr="00794B2C" w:rsidRDefault="00F863DF" w:rsidP="00F863DF">
      <w:pPr>
        <w:tabs>
          <w:tab w:val="left" w:pos="-2340"/>
        </w:tabs>
        <w:ind w:firstLine="284"/>
        <w:jc w:val="both"/>
        <w:rPr>
          <w:spacing w:val="-4"/>
          <w:sz w:val="28"/>
          <w:szCs w:val="28"/>
          <w:lang w:val="az-Latn-AZ"/>
        </w:rPr>
      </w:pPr>
    </w:p>
    <w:p w:rsidR="00F863DF" w:rsidRDefault="00F863DF" w:rsidP="00F863D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863DF" w:rsidRPr="00794B2C" w:rsidRDefault="00F863DF" w:rsidP="00F863D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F863DF" w:rsidRPr="00794B2C" w:rsidRDefault="00F863DF" w:rsidP="00F863D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94B2C"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</w:t>
      </w:r>
      <w:r w:rsidRPr="00794B2C">
        <w:rPr>
          <w:b/>
          <w:sz w:val="28"/>
          <w:szCs w:val="28"/>
          <w:lang w:val="az-Latn-AZ"/>
        </w:rPr>
        <w:t>İlham Əliyev</w:t>
      </w:r>
    </w:p>
    <w:p w:rsidR="00F863DF" w:rsidRPr="00794B2C" w:rsidRDefault="00F863DF" w:rsidP="00F863DF">
      <w:pPr>
        <w:ind w:left="4320" w:right="-5"/>
        <w:outlineLvl w:val="0"/>
        <w:rPr>
          <w:b/>
          <w:sz w:val="28"/>
          <w:szCs w:val="28"/>
          <w:lang w:val="az-Latn-AZ"/>
        </w:rPr>
      </w:pPr>
      <w:r w:rsidRPr="00794B2C">
        <w:rPr>
          <w:b/>
          <w:sz w:val="28"/>
          <w:szCs w:val="28"/>
          <w:lang w:val="az-Latn-AZ"/>
        </w:rPr>
        <w:t xml:space="preserve">    </w:t>
      </w:r>
      <w:r>
        <w:rPr>
          <w:b/>
          <w:sz w:val="28"/>
          <w:szCs w:val="28"/>
          <w:lang w:val="az-Latn-AZ"/>
        </w:rPr>
        <w:t xml:space="preserve">   </w:t>
      </w:r>
      <w:r w:rsidRPr="00794B2C">
        <w:rPr>
          <w:b/>
          <w:sz w:val="28"/>
          <w:szCs w:val="28"/>
          <w:lang w:val="az-Latn-AZ"/>
        </w:rPr>
        <w:t>Azərbaycan Respublikasının Prezidenti</w:t>
      </w:r>
    </w:p>
    <w:p w:rsidR="00F863DF" w:rsidRPr="00794B2C" w:rsidRDefault="00F863DF" w:rsidP="00F863DF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F863DF" w:rsidRPr="00794B2C" w:rsidRDefault="00F863DF" w:rsidP="00F863DF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F863DF" w:rsidRPr="00794B2C" w:rsidRDefault="00F863DF" w:rsidP="00F863DF">
      <w:pPr>
        <w:ind w:right="-5"/>
        <w:jc w:val="both"/>
        <w:outlineLvl w:val="0"/>
        <w:rPr>
          <w:sz w:val="28"/>
          <w:szCs w:val="28"/>
          <w:lang w:val="az-Latn-AZ"/>
        </w:rPr>
      </w:pPr>
      <w:r w:rsidRPr="00794B2C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11</w:t>
      </w:r>
      <w:r w:rsidRPr="00794B2C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noyabr</w:t>
      </w:r>
      <w:r w:rsidRPr="00794B2C">
        <w:rPr>
          <w:sz w:val="28"/>
          <w:szCs w:val="28"/>
          <w:lang w:val="az-Latn-AZ"/>
        </w:rPr>
        <w:t xml:space="preserve"> 2016-cı il</w:t>
      </w:r>
    </w:p>
    <w:p w:rsidR="00F863DF" w:rsidRPr="000E2731" w:rsidRDefault="00F863DF" w:rsidP="00F863DF">
      <w:pPr>
        <w:ind w:right="-5"/>
        <w:jc w:val="both"/>
        <w:outlineLvl w:val="0"/>
        <w:rPr>
          <w:sz w:val="28"/>
          <w:szCs w:val="28"/>
          <w:lang w:val="az-Latn-AZ"/>
        </w:rPr>
      </w:pPr>
      <w:r w:rsidRPr="00794B2C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386</w:t>
      </w:r>
      <w:r w:rsidRPr="00794B2C">
        <w:rPr>
          <w:sz w:val="28"/>
          <w:szCs w:val="28"/>
          <w:lang w:val="az-Latn-AZ"/>
        </w:rPr>
        <w:t>-VQD</w:t>
      </w:r>
    </w:p>
    <w:p w:rsidR="008B63CB" w:rsidRDefault="008B63CB">
      <w:bookmarkStart w:id="0" w:name="_GoBack"/>
      <w:bookmarkEnd w:id="0"/>
    </w:p>
    <w:sectPr w:rsidR="008B63CB" w:rsidSect="002004D5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454" w:right="1021" w:bottom="454" w:left="130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863D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863DF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863D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F863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F863D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F863D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DF"/>
    <w:rsid w:val="008B63CB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3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3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863DF"/>
  </w:style>
  <w:style w:type="paragraph" w:styleId="Footer">
    <w:name w:val="footer"/>
    <w:basedOn w:val="Normal"/>
    <w:link w:val="FooterChar"/>
    <w:rsid w:val="00F863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63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rsid w:val="00F863DF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863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3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3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863DF"/>
  </w:style>
  <w:style w:type="paragraph" w:styleId="Footer">
    <w:name w:val="footer"/>
    <w:basedOn w:val="Normal"/>
    <w:link w:val="FooterChar"/>
    <w:rsid w:val="00F863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63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rsid w:val="00F863DF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863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2553</Words>
  <Characters>1456</Characters>
  <Application>Microsoft Office Word</Application>
  <DocSecurity>0</DocSecurity>
  <Lines>12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2017-01-31T11:27:00Z</dcterms:created>
  <dcterms:modified xsi:type="dcterms:W3CDTF">2017-01-31T11:27:00Z</dcterms:modified>
</cp:coreProperties>
</file>