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1D5E32">
        <w:rPr>
          <w:rFonts w:ascii="Times New Roman" w:hAnsi="Times New Roman"/>
          <w:b/>
          <w:sz w:val="32"/>
          <w:szCs w:val="32"/>
          <w:lang w:val="az-Latn-AZ" w:eastAsia="ru-RU"/>
        </w:rPr>
        <w:t xml:space="preserve">Azərbaycan Respublikasının Miqrasiya Məcəlləsində </w:t>
      </w: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1D5E32">
        <w:rPr>
          <w:rFonts w:ascii="Times New Roman" w:hAnsi="Times New Roman"/>
          <w:b/>
          <w:sz w:val="32"/>
          <w:szCs w:val="32"/>
          <w:lang w:val="az-Latn-AZ" w:eastAsia="ru-RU"/>
        </w:rPr>
        <w:t>dəyişikliklər edilməsi haqqında</w:t>
      </w:r>
    </w:p>
    <w:p w:rsidR="0015088D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15088D" w:rsidRPr="00BA45A3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15088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5088D" w:rsidRPr="001D5E32" w:rsidRDefault="0015088D" w:rsidP="0015088D">
      <w:pPr>
        <w:pStyle w:val="NoSpacing"/>
        <w:ind w:left="-567" w:right="141" w:firstLine="567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21-ci bəndini rəhbər tutaraq </w:t>
      </w:r>
      <w:r w:rsidRPr="001D5E32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Miqrasiya Məcəlləsində (Azərbaycan Respublikasının Qanunvericilik Toplusu, 2013, № 7, maddə 797; 2014, № 11, maddələr 1351, 1357, № 12, maddə 1539; 2015, № 3, maddə 259, № 6,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</w:t>
      </w:r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maddə 689,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№ 12, maddə 1436; 2016, № 2 (II kitab), maddə 214, № 6,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1D5E32">
        <w:rPr>
          <w:rFonts w:ascii="Times New Roman" w:hAnsi="Times New Roman"/>
          <w:sz w:val="28"/>
          <w:szCs w:val="28"/>
          <w:lang w:val="az-Latn-AZ" w:eastAsia="ru-RU"/>
        </w:rPr>
        <w:t>maddələr 970, 988, 1008, № 7, maddə 1246) aşağıdakı dəyişikliklər edilsin:</w:t>
      </w: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z w:val="28"/>
          <w:szCs w:val="28"/>
          <w:lang w:val="az-Latn-AZ" w:eastAsia="ru-RU"/>
        </w:rPr>
        <w:t>1. 38.5-ci maddə ləğv edilsin.</w:t>
      </w: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z w:val="28"/>
          <w:szCs w:val="28"/>
          <w:lang w:val="az-Latn-AZ" w:eastAsia="ru-RU"/>
        </w:rPr>
        <w:t>2. 38.6-cı və 38.7-ci maddələr aşağıdakı redaksiyada verilsin.</w:t>
      </w: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b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“38.6. Elektron vizanın verilməsi ilə bağlı müraciət qəbul </w:t>
      </w:r>
      <w:proofErr w:type="spellStart"/>
      <w:r w:rsidRPr="001D5E32">
        <w:rPr>
          <w:rFonts w:ascii="Times New Roman" w:hAnsi="Times New Roman"/>
          <w:sz w:val="28"/>
          <w:szCs w:val="28"/>
          <w:lang w:val="az-Latn-AZ" w:eastAsia="ru-RU"/>
        </w:rPr>
        <w:t>edildikdən</w:t>
      </w:r>
      <w:proofErr w:type="spellEnd"/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 sonra ən </w:t>
      </w:r>
      <w:proofErr w:type="spellStart"/>
      <w:r w:rsidRPr="001D5E32">
        <w:rPr>
          <w:rFonts w:ascii="Times New Roman" w:hAnsi="Times New Roman"/>
          <w:sz w:val="28"/>
          <w:szCs w:val="28"/>
          <w:lang w:val="az-Latn-AZ" w:eastAsia="ru-RU"/>
        </w:rPr>
        <w:t>geci</w:t>
      </w:r>
      <w:proofErr w:type="spellEnd"/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 3 iş günü müddətində "Giriş-çıxış və qeydiyyat” </w:t>
      </w:r>
      <w:proofErr w:type="spellStart"/>
      <w:r w:rsidRPr="001D5E32">
        <w:rPr>
          <w:rFonts w:ascii="Times New Roman" w:hAnsi="Times New Roman"/>
          <w:sz w:val="28"/>
          <w:szCs w:val="28"/>
          <w:lang w:val="az-Latn-AZ" w:eastAsia="ru-RU"/>
        </w:rPr>
        <w:t>idarələrarası</w:t>
      </w:r>
      <w:proofErr w:type="spellEnd"/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proofErr w:type="spellStart"/>
      <w:r w:rsidRPr="001D5E32">
        <w:rPr>
          <w:rFonts w:ascii="Times New Roman" w:hAnsi="Times New Roman"/>
          <w:sz w:val="28"/>
          <w:szCs w:val="28"/>
          <w:lang w:val="az-Latn-AZ" w:eastAsia="ru-RU"/>
        </w:rPr>
        <w:t>avtomatlaşdırılmış</w:t>
      </w:r>
      <w:proofErr w:type="spellEnd"/>
      <w:r w:rsidRPr="001D5E32">
        <w:rPr>
          <w:rFonts w:ascii="Times New Roman" w:hAnsi="Times New Roman"/>
          <w:sz w:val="28"/>
          <w:szCs w:val="28"/>
          <w:lang w:val="az-Latn-AZ" w:eastAsia="ru-RU"/>
        </w:rPr>
        <w:t xml:space="preserve"> məlumat-axtarış sisteminin məhdudiyyət siyahıları üzrə yoxlama aparılır, imtina üçün əsas olmadıqda </w:t>
      </w:r>
      <w:r w:rsidRPr="001D5E32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viza </w:t>
      </w:r>
      <w:proofErr w:type="spellStart"/>
      <w:r w:rsidRPr="001D5E32">
        <w:rPr>
          <w:rFonts w:ascii="Times New Roman" w:hAnsi="Times New Roman"/>
          <w:iCs/>
          <w:color w:val="000000"/>
          <w:sz w:val="28"/>
          <w:szCs w:val="28"/>
          <w:lang w:val="az-Latn-AZ"/>
        </w:rPr>
        <w:t>rəsmiləşdirilərək</w:t>
      </w:r>
      <w:proofErr w:type="spellEnd"/>
      <w:r w:rsidRPr="001D5E32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 müraciət etmiş şəxsin elektron poçt ünvanına göndərilir. Viza </w:t>
      </w:r>
      <w:proofErr w:type="spellStart"/>
      <w:r w:rsidRPr="001D5E32">
        <w:rPr>
          <w:rFonts w:ascii="Times New Roman" w:hAnsi="Times New Roman"/>
          <w:iCs/>
          <w:color w:val="000000"/>
          <w:sz w:val="28"/>
          <w:szCs w:val="28"/>
          <w:lang w:val="az-Latn-AZ"/>
        </w:rPr>
        <w:t>verilməsindən</w:t>
      </w:r>
      <w:proofErr w:type="spellEnd"/>
      <w:r w:rsidRPr="001D5E32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 imtina edildikdə, müraciət etmiş şəxsin elektron poçt ünvanına bu barədə məlumat göndərilir.</w:t>
      </w:r>
    </w:p>
    <w:p w:rsidR="0015088D" w:rsidRPr="001D5E32" w:rsidRDefault="0015088D" w:rsidP="0015088D">
      <w:pPr>
        <w:pStyle w:val="NoSpacing"/>
        <w:ind w:right="141" w:firstLine="426"/>
        <w:jc w:val="both"/>
        <w:rPr>
          <w:rFonts w:ascii="Times New Roman" w:hAnsi="Times New Roman"/>
          <w:spacing w:val="-4"/>
          <w:sz w:val="28"/>
          <w:szCs w:val="28"/>
          <w:lang w:val="az-Latn-AZ" w:eastAsia="ru-RU"/>
        </w:rPr>
      </w:pP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38.7. </w:t>
      </w:r>
      <w:r w:rsidRPr="001D5E32">
        <w:rPr>
          <w:rFonts w:ascii="Times New Roman" w:hAnsi="Times New Roman"/>
          <w:iCs/>
          <w:color w:val="000000"/>
          <w:spacing w:val="-4"/>
          <w:sz w:val="28"/>
          <w:szCs w:val="28"/>
          <w:lang w:val="az-Latn-AZ"/>
        </w:rPr>
        <w:t>“ASAN Viza”</w:t>
      </w:r>
      <w:r w:rsidRPr="001D5E32">
        <w:rPr>
          <w:rFonts w:ascii="Times New Roman" w:hAnsi="Times New Roman"/>
          <w:b/>
          <w:spacing w:val="-4"/>
          <w:sz w:val="28"/>
          <w:szCs w:val="28"/>
          <w:lang w:val="az-Latn-AZ" w:eastAsia="ru-RU"/>
        </w:rPr>
        <w:t xml:space="preserve"> </w:t>
      </w: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sistemi </w:t>
      </w:r>
      <w:r w:rsidRPr="001D5E32">
        <w:rPr>
          <w:rFonts w:ascii="Times New Roman" w:hAnsi="Times New Roman"/>
          <w:spacing w:val="-4"/>
          <w:sz w:val="28"/>
          <w:szCs w:val="28"/>
          <w:lang w:val="az-Latn-AZ"/>
        </w:rPr>
        <w:t xml:space="preserve">elektron vizaların verilməsi və ya </w:t>
      </w:r>
      <w:proofErr w:type="spellStart"/>
      <w:r w:rsidRPr="001D5E32">
        <w:rPr>
          <w:rFonts w:ascii="Times New Roman" w:hAnsi="Times New Roman"/>
          <w:spacing w:val="-4"/>
          <w:sz w:val="28"/>
          <w:szCs w:val="28"/>
          <w:lang w:val="az-Latn-AZ"/>
        </w:rPr>
        <w:t>verilməsindən</w:t>
      </w:r>
      <w:proofErr w:type="spellEnd"/>
      <w:r w:rsidRPr="001D5E32">
        <w:rPr>
          <w:rFonts w:ascii="Times New Roman" w:hAnsi="Times New Roman"/>
          <w:spacing w:val="-4"/>
          <w:sz w:val="28"/>
          <w:szCs w:val="28"/>
          <w:lang w:val="az-Latn-AZ"/>
        </w:rPr>
        <w:t xml:space="preserve"> imtina ilə bağlı məlumatları, habelə</w:t>
      </w: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 </w:t>
      </w:r>
      <w:r w:rsidRPr="001D5E32">
        <w:rPr>
          <w:rFonts w:ascii="Times New Roman" w:hAnsi="Times New Roman"/>
          <w:iCs/>
          <w:color w:val="000000"/>
          <w:spacing w:val="-4"/>
          <w:sz w:val="28"/>
          <w:szCs w:val="28"/>
          <w:lang w:val="az-Latn-AZ"/>
        </w:rPr>
        <w:t>elektron müraciət formasında nəzərdə tutulan məlumatları</w:t>
      </w: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 "Giriş-çıxış və qeydiyyat” </w:t>
      </w:r>
      <w:proofErr w:type="spellStart"/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>idarələrarası</w:t>
      </w:r>
      <w:proofErr w:type="spellEnd"/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 </w:t>
      </w:r>
      <w:proofErr w:type="spellStart"/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>avtomatlaşdırılmış</w:t>
      </w:r>
      <w:proofErr w:type="spellEnd"/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 məlumat-axtarış </w:t>
      </w:r>
      <w:r w:rsidRPr="001D5E32">
        <w:rPr>
          <w:rFonts w:ascii="Times New Roman" w:hAnsi="Times New Roman"/>
          <w:spacing w:val="-4"/>
          <w:sz w:val="28"/>
          <w:szCs w:val="28"/>
          <w:lang w:val="az-Latn-AZ"/>
        </w:rPr>
        <w:t>sisteminin “Viza” altsistemi vasitəsilə</w:t>
      </w: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 </w:t>
      </w:r>
      <w:r w:rsidRPr="001D5E32">
        <w:rPr>
          <w:rFonts w:ascii="Times New Roman" w:hAnsi="Times New Roman"/>
          <w:iCs/>
          <w:color w:val="000000"/>
          <w:spacing w:val="-4"/>
          <w:sz w:val="28"/>
          <w:szCs w:val="28"/>
          <w:lang w:val="az-Latn-AZ" w:eastAsia="ru-RU"/>
        </w:rPr>
        <w:t>müvafiq icra hakimiyyəti orqanına göndərir.</w:t>
      </w:r>
      <w:r w:rsidRPr="001D5E32">
        <w:rPr>
          <w:rFonts w:ascii="Times New Roman" w:hAnsi="Times New Roman"/>
          <w:spacing w:val="-4"/>
          <w:sz w:val="28"/>
          <w:szCs w:val="28"/>
          <w:lang w:val="az-Latn-AZ" w:eastAsia="ru-RU"/>
        </w:rPr>
        <w:t>”.</w:t>
      </w:r>
    </w:p>
    <w:p w:rsidR="0015088D" w:rsidRPr="001D5E32" w:rsidRDefault="0015088D" w:rsidP="0015088D">
      <w:pPr>
        <w:pStyle w:val="NormalWe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88D" w:rsidRPr="001D5E32" w:rsidRDefault="0015088D" w:rsidP="0015088D">
      <w:pPr>
        <w:pStyle w:val="NormalWe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88D" w:rsidRPr="001D5E32" w:rsidRDefault="0015088D" w:rsidP="0015088D">
      <w:pPr>
        <w:pStyle w:val="NormalWe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88D" w:rsidRPr="001D5E32" w:rsidRDefault="0015088D" w:rsidP="0015088D">
      <w:pPr>
        <w:pStyle w:val="NormalWe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88D" w:rsidRPr="001D5E32" w:rsidRDefault="0015088D" w:rsidP="0015088D">
      <w:pPr>
        <w:spacing w:after="0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1D5E3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</w:t>
      </w:r>
      <w:r w:rsidRPr="001D5E32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15088D" w:rsidRDefault="0015088D" w:rsidP="0015088D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1D5E32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15088D" w:rsidRDefault="0015088D" w:rsidP="0015088D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15088D" w:rsidRPr="00E45733" w:rsidRDefault="0015088D" w:rsidP="0015088D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D5E32">
        <w:rPr>
          <w:rFonts w:ascii="Times New Roman" w:hAnsi="Times New Roman"/>
          <w:sz w:val="28"/>
          <w:szCs w:val="28"/>
          <w:lang w:val="az-Latn-AZ"/>
        </w:rPr>
        <w:t>Bakı şəhəri, 11 noyabr 2016-cı il</w:t>
      </w:r>
    </w:p>
    <w:p w:rsidR="0015088D" w:rsidRPr="00E45733" w:rsidRDefault="0015088D" w:rsidP="0015088D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5733">
        <w:rPr>
          <w:rFonts w:ascii="Times New Roman" w:hAnsi="Times New Roman"/>
          <w:sz w:val="28"/>
          <w:szCs w:val="28"/>
          <w:lang w:val="az-Latn-AZ"/>
        </w:rPr>
        <w:t>№ 406-VQD</w:t>
      </w:r>
    </w:p>
    <w:p w:rsidR="000E0D5E" w:rsidRDefault="000E0D5E">
      <w:bookmarkStart w:id="0" w:name="_GoBack"/>
      <w:bookmarkEnd w:id="0"/>
    </w:p>
    <w:sectPr w:rsidR="000E0D5E" w:rsidSect="00E45733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8D"/>
    <w:rsid w:val="000E0D5E"/>
    <w:rsid w:val="001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8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88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semiHidden/>
    <w:locked/>
    <w:rsid w:val="0015088D"/>
    <w:rPr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semiHidden/>
    <w:unhideWhenUsed/>
    <w:qFormat/>
    <w:rsid w:val="001508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8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88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semiHidden/>
    <w:locked/>
    <w:rsid w:val="0015088D"/>
    <w:rPr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semiHidden/>
    <w:unhideWhenUsed/>
    <w:qFormat/>
    <w:rsid w:val="001508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2016-12-15T10:44:00Z</dcterms:created>
  <dcterms:modified xsi:type="dcterms:W3CDTF">2016-12-15T10:44:00Z</dcterms:modified>
</cp:coreProperties>
</file>