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9" w:rsidRDefault="007F15E9" w:rsidP="007F15E9">
      <w:pPr>
        <w:jc w:val="center"/>
        <w:rPr>
          <w:b/>
          <w:sz w:val="32"/>
          <w:szCs w:val="28"/>
          <w:lang w:val="az-Latn-AZ"/>
        </w:rPr>
      </w:pPr>
    </w:p>
    <w:p w:rsidR="007F15E9" w:rsidRDefault="007F15E9" w:rsidP="007F15E9">
      <w:pPr>
        <w:jc w:val="center"/>
        <w:rPr>
          <w:b/>
          <w:sz w:val="32"/>
          <w:szCs w:val="28"/>
          <w:lang w:val="az-Latn-AZ"/>
        </w:rPr>
      </w:pPr>
    </w:p>
    <w:p w:rsidR="007F15E9" w:rsidRDefault="007F15E9" w:rsidP="007F15E9">
      <w:pPr>
        <w:jc w:val="center"/>
        <w:rPr>
          <w:b/>
          <w:sz w:val="32"/>
          <w:szCs w:val="28"/>
          <w:lang w:val="az-Latn-AZ"/>
        </w:rPr>
      </w:pPr>
    </w:p>
    <w:p w:rsidR="007F15E9" w:rsidRDefault="007F15E9" w:rsidP="007F15E9">
      <w:pPr>
        <w:jc w:val="center"/>
        <w:rPr>
          <w:b/>
          <w:sz w:val="32"/>
          <w:szCs w:val="28"/>
          <w:lang w:val="az-Latn-AZ"/>
        </w:rPr>
      </w:pPr>
    </w:p>
    <w:p w:rsidR="007F15E9" w:rsidRDefault="007F15E9" w:rsidP="007F15E9">
      <w:pPr>
        <w:jc w:val="center"/>
        <w:rPr>
          <w:b/>
          <w:sz w:val="32"/>
          <w:szCs w:val="28"/>
          <w:lang w:val="az-Latn-AZ"/>
        </w:rPr>
      </w:pPr>
    </w:p>
    <w:p w:rsidR="007F15E9" w:rsidRPr="000C6A0B" w:rsidRDefault="007F15E9" w:rsidP="007F15E9">
      <w:pPr>
        <w:jc w:val="center"/>
        <w:rPr>
          <w:b/>
          <w:sz w:val="32"/>
          <w:szCs w:val="28"/>
          <w:lang w:val="az-Latn-AZ"/>
        </w:rPr>
      </w:pPr>
      <w:r w:rsidRPr="000C6A0B">
        <w:rPr>
          <w:b/>
          <w:sz w:val="32"/>
          <w:szCs w:val="28"/>
          <w:lang w:val="az-Latn-AZ"/>
        </w:rPr>
        <w:t>Azərbaycan Respublikasının Cinayət-Prosessual Məcəlləsində</w:t>
      </w:r>
    </w:p>
    <w:p w:rsidR="007F15E9" w:rsidRDefault="007F15E9" w:rsidP="007F15E9">
      <w:pPr>
        <w:jc w:val="center"/>
        <w:rPr>
          <w:b/>
          <w:sz w:val="32"/>
          <w:szCs w:val="28"/>
          <w:lang w:val="az-Latn-AZ"/>
        </w:rPr>
      </w:pPr>
      <w:r w:rsidRPr="000C6A0B">
        <w:rPr>
          <w:b/>
          <w:sz w:val="32"/>
          <w:szCs w:val="28"/>
          <w:lang w:val="az-Latn-AZ"/>
        </w:rPr>
        <w:t>dəyişiklik edilməsi haqqında</w:t>
      </w:r>
    </w:p>
    <w:p w:rsidR="007F15E9" w:rsidRDefault="007F15E9" w:rsidP="007F15E9">
      <w:pPr>
        <w:jc w:val="center"/>
        <w:rPr>
          <w:b/>
          <w:sz w:val="32"/>
          <w:szCs w:val="28"/>
          <w:lang w:val="az-Latn-AZ"/>
        </w:rPr>
      </w:pPr>
    </w:p>
    <w:p w:rsidR="007F15E9" w:rsidRPr="000C6A0B" w:rsidRDefault="007F15E9" w:rsidP="007F15E9">
      <w:pPr>
        <w:jc w:val="center"/>
        <w:rPr>
          <w:b/>
          <w:sz w:val="32"/>
          <w:szCs w:val="28"/>
          <w:lang w:val="az-Latn-AZ"/>
        </w:rPr>
      </w:pPr>
      <w:r w:rsidRPr="007F15E9">
        <w:rPr>
          <w:b/>
          <w:sz w:val="40"/>
          <w:szCs w:val="40"/>
          <w:lang w:val="az-Latn-AZ"/>
        </w:rPr>
        <w:t>AZƏRBAYCAN RESPUBLİKASININ QANUNU</w:t>
      </w:r>
    </w:p>
    <w:p w:rsidR="007F15E9" w:rsidRPr="000C6A0B" w:rsidRDefault="007F15E9" w:rsidP="007F15E9">
      <w:pPr>
        <w:rPr>
          <w:sz w:val="28"/>
          <w:szCs w:val="28"/>
          <w:lang w:val="az-Latn-AZ"/>
        </w:rPr>
      </w:pPr>
    </w:p>
    <w:p w:rsidR="007F15E9" w:rsidRPr="00B8275A" w:rsidRDefault="007F15E9" w:rsidP="007F15E9">
      <w:pPr>
        <w:ind w:firstLine="567"/>
        <w:jc w:val="both"/>
        <w:rPr>
          <w:b/>
          <w:bCs/>
          <w:sz w:val="28"/>
          <w:szCs w:val="28"/>
          <w:lang w:val="az-Latn-AZ"/>
        </w:rPr>
      </w:pPr>
      <w:r w:rsidRPr="000C6A0B">
        <w:rPr>
          <w:bCs/>
          <w:sz w:val="28"/>
          <w:szCs w:val="28"/>
          <w:lang w:val="az-Latn-AZ"/>
        </w:rPr>
        <w:t xml:space="preserve">Azərbaycan Respublikasının Milli Məclisi Azərbaycan Respublikası Konstitusiyasının 94-cü maddəsinin I hissəsinin 6-cı bəndini rəhbər tutaraq </w:t>
      </w:r>
      <w:r w:rsidRPr="00B8275A">
        <w:rPr>
          <w:b/>
          <w:bCs/>
          <w:sz w:val="28"/>
          <w:szCs w:val="28"/>
          <w:lang w:val="az-Latn-AZ"/>
        </w:rPr>
        <w:t>qərara alır:</w:t>
      </w:r>
    </w:p>
    <w:p w:rsidR="007F15E9" w:rsidRPr="000C6A0B" w:rsidRDefault="007F15E9" w:rsidP="007F15E9">
      <w:pPr>
        <w:ind w:firstLine="567"/>
        <w:jc w:val="both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Azərbaycan Respublikası</w:t>
      </w:r>
      <w:r w:rsidRPr="000C6A0B">
        <w:rPr>
          <w:bCs/>
          <w:sz w:val="28"/>
          <w:szCs w:val="28"/>
          <w:lang w:val="az-Latn-AZ"/>
        </w:rPr>
        <w:t xml:space="preserve"> Cinayət-Prosessual Məcəlləsinin (Azərbaycan Respublikasının Qanunvericilik Toplusu, 2000,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 xml:space="preserve">8, II kitab, maddə 585; 2001, 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7, maddə 455; 2002,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1, maddə 9,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5, maddə 233,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8, maddə 463; 2003,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6, maddə 276; 2004,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5, maddə 321,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7, maddə 505,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 xml:space="preserve">8, maddə 598, </w:t>
      </w:r>
      <w:r>
        <w:rPr>
          <w:bCs/>
          <w:sz w:val="28"/>
          <w:szCs w:val="28"/>
          <w:lang w:val="az-Latn-AZ"/>
        </w:rPr>
        <w:t xml:space="preserve">      </w:t>
      </w:r>
      <w:r w:rsidRPr="000C6A0B">
        <w:rPr>
          <w:bCs/>
          <w:sz w:val="28"/>
          <w:szCs w:val="28"/>
          <w:lang w:val="az-Latn-AZ"/>
        </w:rPr>
        <w:t>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10,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maddə 761,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11, maddə 890; 2005,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1, maddə 4,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4, maddə 278,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 xml:space="preserve">6, </w:t>
      </w:r>
      <w:r>
        <w:rPr>
          <w:bCs/>
          <w:sz w:val="28"/>
          <w:szCs w:val="28"/>
          <w:lang w:val="az-Latn-AZ"/>
        </w:rPr>
        <w:t xml:space="preserve">     </w:t>
      </w:r>
      <w:r w:rsidRPr="000C6A0B">
        <w:rPr>
          <w:bCs/>
          <w:sz w:val="28"/>
          <w:szCs w:val="28"/>
          <w:lang w:val="az-Latn-AZ"/>
        </w:rPr>
        <w:t>maddə 462,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8, maddə 686,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10, maddə 874,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12, maddə 1079; 2006,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1, maddə 3,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2, maddə 64,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5, maddə 390,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10, maddə 847,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11, maddə 929,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12, maddə 1032; 2007,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2, maddələr 65, 68,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6, maddə 560,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 xml:space="preserve">7, </w:t>
      </w:r>
      <w:r>
        <w:rPr>
          <w:bCs/>
          <w:sz w:val="28"/>
          <w:szCs w:val="28"/>
          <w:lang w:val="az-Latn-AZ"/>
        </w:rPr>
        <w:t xml:space="preserve">       </w:t>
      </w:r>
      <w:r w:rsidRPr="000C6A0B">
        <w:rPr>
          <w:bCs/>
          <w:sz w:val="28"/>
          <w:szCs w:val="28"/>
          <w:lang w:val="az-Latn-AZ"/>
        </w:rPr>
        <w:t>maddə 712,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8, maddə 756,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11, maddə 1049,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12, maddə 1221; 2008,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6, maddə 462,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7, maddələr 606, 607,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12, maddələr 1045, 1049; 2009,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5, maddə 315,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7, maddə 517,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12, maddə 966; 2010,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3, maddələr 171, 173, 178,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7, maddə 593,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12, maddə 1058; 2011,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6, maddə 480,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 xml:space="preserve">7, </w:t>
      </w:r>
      <w:r>
        <w:rPr>
          <w:bCs/>
          <w:sz w:val="28"/>
          <w:szCs w:val="28"/>
          <w:lang w:val="az-Latn-AZ"/>
        </w:rPr>
        <w:t xml:space="preserve">   </w:t>
      </w:r>
      <w:r w:rsidRPr="000C6A0B">
        <w:rPr>
          <w:bCs/>
          <w:sz w:val="28"/>
          <w:szCs w:val="28"/>
          <w:lang w:val="az-Latn-AZ"/>
        </w:rPr>
        <w:t>maddələr 589, 599; 2012,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7, maddə 674,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11, maddə 1062,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 xml:space="preserve">12, </w:t>
      </w:r>
      <w:r>
        <w:rPr>
          <w:bCs/>
          <w:sz w:val="28"/>
          <w:szCs w:val="28"/>
          <w:lang w:val="az-Latn-AZ"/>
        </w:rPr>
        <w:t xml:space="preserve">          </w:t>
      </w:r>
      <w:r w:rsidRPr="000C6A0B">
        <w:rPr>
          <w:bCs/>
          <w:sz w:val="28"/>
          <w:szCs w:val="28"/>
          <w:lang w:val="az-Latn-AZ"/>
        </w:rPr>
        <w:t>maddə 1215; 2013,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2, maddə 77,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6, maddələr 616, 626,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7, maddə 786,</w:t>
      </w:r>
      <w:r>
        <w:rPr>
          <w:bCs/>
          <w:sz w:val="28"/>
          <w:szCs w:val="28"/>
          <w:lang w:val="az-Latn-AZ"/>
        </w:rPr>
        <w:t xml:space="preserve">   </w:t>
      </w:r>
      <w:r w:rsidRPr="000C6A0B">
        <w:rPr>
          <w:bCs/>
          <w:sz w:val="28"/>
          <w:szCs w:val="28"/>
          <w:lang w:val="az-Latn-AZ"/>
        </w:rPr>
        <w:t xml:space="preserve">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11, maddə 1265,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12, maddə 1493; 2014,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2, maddələr 90, 102,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4, maddələr 328, 344,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6, maddə 600,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11, maddələr 1354, 1362; 2015,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4, maddə 342,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5, maddə 511,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11, maddələr 1270, 1288; 2016, №</w:t>
      </w:r>
      <w:r>
        <w:rPr>
          <w:bCs/>
          <w:sz w:val="28"/>
          <w:szCs w:val="28"/>
          <w:lang w:val="az-Latn-AZ"/>
        </w:rPr>
        <w:t xml:space="preserve"> </w:t>
      </w:r>
      <w:r w:rsidRPr="000C6A0B">
        <w:rPr>
          <w:bCs/>
          <w:sz w:val="28"/>
          <w:szCs w:val="28"/>
          <w:lang w:val="az-Latn-AZ"/>
        </w:rPr>
        <w:t>2, II kitab</w:t>
      </w:r>
      <w:r>
        <w:rPr>
          <w:bCs/>
          <w:sz w:val="28"/>
          <w:szCs w:val="28"/>
          <w:lang w:val="az-Latn-AZ"/>
        </w:rPr>
        <w:t xml:space="preserve">, </w:t>
      </w:r>
      <w:r w:rsidRPr="000C6A0B">
        <w:rPr>
          <w:bCs/>
          <w:sz w:val="28"/>
          <w:szCs w:val="28"/>
          <w:lang w:val="az-Latn-AZ"/>
        </w:rPr>
        <w:t>maddə 218</w:t>
      </w:r>
      <w:r>
        <w:rPr>
          <w:bCs/>
          <w:sz w:val="28"/>
          <w:szCs w:val="28"/>
          <w:lang w:val="az-Latn-AZ"/>
        </w:rPr>
        <w:t>; Azərbaycan Respublikasının 2016-cı il 30 sentyabr tarixli 328-VQD nömrəli Qanunu</w:t>
      </w:r>
      <w:r w:rsidRPr="000C6A0B">
        <w:rPr>
          <w:bCs/>
          <w:sz w:val="28"/>
          <w:szCs w:val="28"/>
          <w:lang w:val="az-Latn-AZ"/>
        </w:rPr>
        <w:t xml:space="preserve">) 215.3.1-ci maddəsinə “191,” </w:t>
      </w:r>
      <w:proofErr w:type="spellStart"/>
      <w:r w:rsidRPr="000C6A0B">
        <w:rPr>
          <w:bCs/>
          <w:sz w:val="28"/>
          <w:szCs w:val="28"/>
          <w:lang w:val="az-Latn-AZ"/>
        </w:rPr>
        <w:t>rəqəm</w:t>
      </w:r>
      <w:r>
        <w:rPr>
          <w:bCs/>
          <w:sz w:val="28"/>
          <w:szCs w:val="28"/>
          <w:lang w:val="az-Latn-AZ"/>
        </w:rPr>
        <w:t>lər</w:t>
      </w:r>
      <w:r w:rsidRPr="000C6A0B">
        <w:rPr>
          <w:bCs/>
          <w:sz w:val="28"/>
          <w:szCs w:val="28"/>
          <w:lang w:val="az-Latn-AZ"/>
        </w:rPr>
        <w:t>indən</w:t>
      </w:r>
      <w:proofErr w:type="spellEnd"/>
      <w:r w:rsidRPr="000C6A0B">
        <w:rPr>
          <w:bCs/>
          <w:sz w:val="28"/>
          <w:szCs w:val="28"/>
          <w:lang w:val="az-Latn-AZ"/>
        </w:rPr>
        <w:t xml:space="preserve"> sonra “192-2,” rəqəmləri əlavə edilsin.</w:t>
      </w:r>
    </w:p>
    <w:p w:rsidR="007F15E9" w:rsidRPr="0004670D" w:rsidRDefault="007F15E9" w:rsidP="007F15E9">
      <w:pPr>
        <w:rPr>
          <w:sz w:val="22"/>
          <w:szCs w:val="28"/>
          <w:lang w:val="az-Latn-AZ"/>
        </w:rPr>
      </w:pPr>
    </w:p>
    <w:p w:rsidR="007F15E9" w:rsidRPr="0004670D" w:rsidRDefault="007F15E9" w:rsidP="007F15E9">
      <w:pPr>
        <w:rPr>
          <w:sz w:val="22"/>
          <w:szCs w:val="28"/>
          <w:lang w:val="az-Latn-AZ"/>
        </w:rPr>
      </w:pPr>
    </w:p>
    <w:p w:rsidR="007F15E9" w:rsidRPr="0004670D" w:rsidRDefault="007F15E9" w:rsidP="007F15E9">
      <w:pPr>
        <w:rPr>
          <w:spacing w:val="-4"/>
          <w:sz w:val="22"/>
          <w:szCs w:val="28"/>
          <w:lang w:val="az-Latn-AZ"/>
        </w:rPr>
      </w:pPr>
    </w:p>
    <w:p w:rsidR="007F15E9" w:rsidRPr="0004670D" w:rsidRDefault="007F15E9" w:rsidP="007F15E9">
      <w:pPr>
        <w:rPr>
          <w:szCs w:val="28"/>
          <w:lang w:val="az-Latn-AZ"/>
        </w:rPr>
      </w:pPr>
    </w:p>
    <w:p w:rsidR="007F15E9" w:rsidRPr="0004670D" w:rsidRDefault="007F15E9" w:rsidP="007F15E9">
      <w:pPr>
        <w:rPr>
          <w:szCs w:val="28"/>
          <w:lang w:val="az-Latn-AZ"/>
        </w:rPr>
      </w:pPr>
    </w:p>
    <w:p w:rsidR="007F15E9" w:rsidRPr="000C6A0B" w:rsidRDefault="007F15E9" w:rsidP="007F15E9">
      <w:pPr>
        <w:ind w:left="45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 w:rsidRPr="000C6A0B">
        <w:rPr>
          <w:b/>
          <w:sz w:val="28"/>
          <w:szCs w:val="28"/>
          <w:lang w:val="az-Latn-AZ"/>
        </w:rPr>
        <w:t>İlham Əliyev</w:t>
      </w:r>
    </w:p>
    <w:p w:rsidR="007F15E9" w:rsidRPr="000C6A0B" w:rsidRDefault="007F15E9" w:rsidP="007F15E9">
      <w:pPr>
        <w:ind w:left="4536"/>
        <w:jc w:val="center"/>
        <w:rPr>
          <w:b/>
          <w:sz w:val="28"/>
          <w:szCs w:val="28"/>
          <w:lang w:val="az-Latn-AZ"/>
        </w:rPr>
      </w:pPr>
      <w:r w:rsidRPr="000C6A0B">
        <w:rPr>
          <w:b/>
          <w:sz w:val="28"/>
          <w:szCs w:val="28"/>
          <w:lang w:val="az-Latn-AZ"/>
        </w:rPr>
        <w:t>Azərbaycan Respublikasının Prezidenti</w:t>
      </w:r>
    </w:p>
    <w:p w:rsidR="007F15E9" w:rsidRPr="0004670D" w:rsidRDefault="007F15E9" w:rsidP="007F15E9">
      <w:pPr>
        <w:rPr>
          <w:sz w:val="22"/>
          <w:szCs w:val="28"/>
          <w:lang w:val="az-Latn-AZ"/>
        </w:rPr>
      </w:pPr>
    </w:p>
    <w:p w:rsidR="007F15E9" w:rsidRPr="0004670D" w:rsidRDefault="007F15E9" w:rsidP="007F15E9">
      <w:pPr>
        <w:rPr>
          <w:szCs w:val="28"/>
          <w:lang w:val="az-Latn-AZ"/>
        </w:rPr>
      </w:pPr>
    </w:p>
    <w:p w:rsidR="007F15E9" w:rsidRPr="00B73C57" w:rsidRDefault="007F15E9" w:rsidP="007F15E9">
      <w:pPr>
        <w:rPr>
          <w:sz w:val="28"/>
          <w:lang w:val="az-Latn-AZ"/>
        </w:rPr>
      </w:pPr>
      <w:r w:rsidRPr="00B73C57">
        <w:rPr>
          <w:sz w:val="28"/>
          <w:lang w:val="az-Latn-AZ"/>
        </w:rPr>
        <w:t xml:space="preserve">Bakı şəhəri, </w:t>
      </w:r>
      <w:r>
        <w:rPr>
          <w:sz w:val="28"/>
          <w:lang w:val="az-Latn-AZ"/>
        </w:rPr>
        <w:t>11</w:t>
      </w:r>
      <w:r w:rsidRPr="00B73C57">
        <w:rPr>
          <w:sz w:val="28"/>
          <w:lang w:val="az-Latn-AZ"/>
        </w:rPr>
        <w:t xml:space="preserve"> </w:t>
      </w:r>
      <w:r>
        <w:rPr>
          <w:sz w:val="28"/>
          <w:lang w:val="az-Latn-AZ"/>
        </w:rPr>
        <w:t xml:space="preserve">noyabr </w:t>
      </w:r>
      <w:r w:rsidRPr="00B73C57">
        <w:rPr>
          <w:sz w:val="28"/>
          <w:lang w:val="az-Latn-AZ"/>
        </w:rPr>
        <w:t>2016-cı il</w:t>
      </w:r>
    </w:p>
    <w:p w:rsidR="007F15E9" w:rsidRPr="000E01C2" w:rsidRDefault="007F15E9" w:rsidP="007F15E9">
      <w:pPr>
        <w:rPr>
          <w:sz w:val="28"/>
          <w:lang w:val="az-Latn-AZ"/>
        </w:rPr>
      </w:pPr>
      <w:r>
        <w:rPr>
          <w:sz w:val="28"/>
          <w:lang w:val="az-Latn-AZ"/>
        </w:rPr>
        <w:t>№ 409-VQD</w:t>
      </w:r>
    </w:p>
    <w:p w:rsidR="008B63CB" w:rsidRDefault="008B63CB">
      <w:bookmarkStart w:id="0" w:name="_GoBack"/>
      <w:bookmarkEnd w:id="0"/>
    </w:p>
    <w:sectPr w:rsidR="008B63CB" w:rsidSect="000C6A0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E9"/>
    <w:rsid w:val="007F15E9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2017-01-31T10:42:00Z</dcterms:created>
  <dcterms:modified xsi:type="dcterms:W3CDTF">2017-01-31T10:42:00Z</dcterms:modified>
</cp:coreProperties>
</file>