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D4B" w:rsidRDefault="00511D4B" w:rsidP="00511D4B">
      <w:pPr>
        <w:rPr>
          <w:b/>
          <w:sz w:val="36"/>
          <w:szCs w:val="36"/>
          <w:lang w:val="az-Latn-AZ"/>
        </w:rPr>
      </w:pPr>
    </w:p>
    <w:p w:rsidR="00511D4B" w:rsidRDefault="00511D4B" w:rsidP="00511D4B">
      <w:pPr>
        <w:rPr>
          <w:b/>
          <w:sz w:val="36"/>
          <w:szCs w:val="36"/>
          <w:lang w:val="az-Latn-AZ"/>
        </w:rPr>
      </w:pPr>
    </w:p>
    <w:p w:rsidR="00511D4B" w:rsidRDefault="00511D4B" w:rsidP="00511D4B">
      <w:pPr>
        <w:rPr>
          <w:b/>
          <w:sz w:val="36"/>
          <w:szCs w:val="36"/>
          <w:lang w:val="az-Latn-AZ"/>
        </w:rPr>
      </w:pPr>
    </w:p>
    <w:p w:rsidR="00511D4B" w:rsidRPr="00EC0BAF" w:rsidRDefault="00511D4B" w:rsidP="00511D4B">
      <w:pPr>
        <w:tabs>
          <w:tab w:val="left" w:pos="7680"/>
        </w:tabs>
        <w:rPr>
          <w:b/>
          <w:sz w:val="36"/>
          <w:szCs w:val="36"/>
          <w:lang w:val="az-Latn-AZ"/>
        </w:rPr>
      </w:pPr>
      <w:r>
        <w:rPr>
          <w:b/>
          <w:sz w:val="36"/>
          <w:szCs w:val="36"/>
          <w:lang w:val="az-Latn-AZ"/>
        </w:rPr>
        <w:tab/>
      </w:r>
    </w:p>
    <w:p w:rsidR="00511D4B" w:rsidRPr="00EC0BAF" w:rsidRDefault="00511D4B" w:rsidP="00511D4B">
      <w:pPr>
        <w:rPr>
          <w:b/>
          <w:sz w:val="36"/>
          <w:szCs w:val="36"/>
          <w:lang w:val="az-Latn-AZ"/>
        </w:rPr>
      </w:pPr>
    </w:p>
    <w:p w:rsidR="00511D4B" w:rsidRPr="005C0419" w:rsidRDefault="00511D4B" w:rsidP="00511D4B">
      <w:pPr>
        <w:tabs>
          <w:tab w:val="left" w:pos="2977"/>
          <w:tab w:val="left" w:pos="3544"/>
        </w:tabs>
        <w:jc w:val="center"/>
        <w:rPr>
          <w:b/>
          <w:sz w:val="32"/>
          <w:szCs w:val="32"/>
          <w:lang w:val="az-Latn-AZ"/>
        </w:rPr>
      </w:pPr>
      <w:r w:rsidRPr="005C0419">
        <w:rPr>
          <w:b/>
          <w:sz w:val="32"/>
          <w:szCs w:val="32"/>
          <w:lang w:val="az-Latn-AZ"/>
        </w:rPr>
        <w:t xml:space="preserve"> “Bələdiyyələrin statusu haqqında” Azərbaycan Respublikasının Qanununda dəyişiklik edilməsi barədə</w:t>
      </w:r>
    </w:p>
    <w:p w:rsidR="00511D4B" w:rsidRDefault="00511D4B" w:rsidP="00511D4B">
      <w:pPr>
        <w:tabs>
          <w:tab w:val="left" w:pos="2977"/>
          <w:tab w:val="left" w:pos="3544"/>
        </w:tabs>
        <w:jc w:val="center"/>
        <w:rPr>
          <w:b/>
          <w:sz w:val="36"/>
          <w:szCs w:val="36"/>
          <w:lang w:val="az-Latn-AZ"/>
        </w:rPr>
      </w:pPr>
    </w:p>
    <w:p w:rsidR="00511D4B" w:rsidRPr="00E87A29" w:rsidRDefault="00511D4B" w:rsidP="00511D4B">
      <w:pPr>
        <w:tabs>
          <w:tab w:val="left" w:pos="2977"/>
          <w:tab w:val="left" w:pos="3544"/>
        </w:tabs>
        <w:jc w:val="center"/>
        <w:rPr>
          <w:b/>
          <w:sz w:val="40"/>
          <w:szCs w:val="40"/>
          <w:lang w:val="az-Latn-AZ"/>
        </w:rPr>
      </w:pPr>
      <w:r w:rsidRPr="00E87A29">
        <w:rPr>
          <w:b/>
          <w:sz w:val="40"/>
          <w:szCs w:val="40"/>
          <w:lang w:val="az-Latn-AZ"/>
        </w:rPr>
        <w:t>AZƏRBAYCAN  RESPUBLİKASININ  QANUNU</w:t>
      </w:r>
    </w:p>
    <w:p w:rsidR="00511D4B" w:rsidRPr="002312AD" w:rsidRDefault="00511D4B" w:rsidP="00511D4B">
      <w:pPr>
        <w:tabs>
          <w:tab w:val="left" w:pos="2694"/>
        </w:tabs>
        <w:rPr>
          <w:b/>
          <w:sz w:val="20"/>
          <w:szCs w:val="20"/>
          <w:lang w:val="az-Latn-AZ"/>
        </w:rPr>
      </w:pPr>
    </w:p>
    <w:p w:rsidR="00511D4B" w:rsidRPr="005C0419" w:rsidRDefault="00511D4B" w:rsidP="00511D4B">
      <w:pPr>
        <w:tabs>
          <w:tab w:val="left" w:pos="5387"/>
        </w:tabs>
        <w:ind w:firstLine="708"/>
        <w:jc w:val="both"/>
        <w:rPr>
          <w:b/>
          <w:sz w:val="28"/>
          <w:szCs w:val="28"/>
          <w:lang w:val="az-Latn-AZ"/>
        </w:rPr>
      </w:pPr>
      <w:r w:rsidRPr="005C0419">
        <w:rPr>
          <w:sz w:val="28"/>
          <w:szCs w:val="28"/>
          <w:lang w:val="az-Latn-AZ"/>
        </w:rPr>
        <w:t xml:space="preserve">Azərbaycan Respublikasının Milli Məclisi Azərbaycan Respublikası Konstitusiyasının 94-cü maddəsinin I hissəsinin 7-ci bəndini rəhbər tutaraq, “Bələdiyyələrin statusu haqqında” Azərbaycan Respublikasının Qanununu “Reklam haqqında” Azərbaycan Respublikasının 2015-ci il 15 may tarixli 1281-IVQ nömrəli Qanununa </w:t>
      </w:r>
      <w:proofErr w:type="spellStart"/>
      <w:r w:rsidRPr="005C0419">
        <w:rPr>
          <w:sz w:val="28"/>
          <w:szCs w:val="28"/>
          <w:lang w:val="az-Latn-AZ"/>
        </w:rPr>
        <w:t>uyğunlaşdırmaq</w:t>
      </w:r>
      <w:proofErr w:type="spellEnd"/>
      <w:r w:rsidRPr="005C0419">
        <w:rPr>
          <w:sz w:val="28"/>
          <w:szCs w:val="28"/>
          <w:lang w:val="az-Latn-AZ"/>
        </w:rPr>
        <w:t xml:space="preserve"> məqsədi ilə</w:t>
      </w:r>
      <w:r>
        <w:rPr>
          <w:sz w:val="28"/>
          <w:szCs w:val="28"/>
          <w:lang w:val="az-Latn-AZ"/>
        </w:rPr>
        <w:t xml:space="preserve">   </w:t>
      </w:r>
      <w:r w:rsidRPr="005C0419">
        <w:rPr>
          <w:b/>
          <w:sz w:val="28"/>
          <w:szCs w:val="28"/>
          <w:lang w:val="az-Latn-AZ"/>
        </w:rPr>
        <w:t xml:space="preserve">q ə r a r a   </w:t>
      </w:r>
      <w:proofErr w:type="spellStart"/>
      <w:r w:rsidRPr="005C0419">
        <w:rPr>
          <w:b/>
          <w:sz w:val="28"/>
          <w:szCs w:val="28"/>
          <w:lang w:val="az-Latn-AZ"/>
        </w:rPr>
        <w:t>a</w:t>
      </w:r>
      <w:proofErr w:type="spellEnd"/>
      <w:r w:rsidRPr="005C0419">
        <w:rPr>
          <w:b/>
          <w:sz w:val="28"/>
          <w:szCs w:val="28"/>
          <w:lang w:val="az-Latn-AZ"/>
        </w:rPr>
        <w:t xml:space="preserve"> l ı r :</w:t>
      </w:r>
    </w:p>
    <w:p w:rsidR="00511D4B" w:rsidRPr="005C0419" w:rsidRDefault="00511D4B" w:rsidP="00511D4B">
      <w:pPr>
        <w:ind w:firstLine="708"/>
        <w:jc w:val="both"/>
        <w:rPr>
          <w:sz w:val="28"/>
          <w:szCs w:val="28"/>
          <w:lang w:val="az-Latn-AZ"/>
        </w:rPr>
      </w:pPr>
    </w:p>
    <w:p w:rsidR="00511D4B" w:rsidRPr="005C0419" w:rsidRDefault="00511D4B" w:rsidP="00511D4B">
      <w:pPr>
        <w:ind w:firstLine="708"/>
        <w:jc w:val="both"/>
        <w:rPr>
          <w:spacing w:val="-4"/>
          <w:sz w:val="28"/>
          <w:szCs w:val="28"/>
          <w:lang w:val="az-Latn-AZ"/>
        </w:rPr>
      </w:pPr>
      <w:r w:rsidRPr="005C0419">
        <w:rPr>
          <w:sz w:val="28"/>
          <w:szCs w:val="28"/>
          <w:lang w:val="az-Latn-AZ"/>
        </w:rPr>
        <w:t xml:space="preserve">“Bələdiyyələrin statusu haqqında” Azərbaycan Respublikası Qanununun (Azərbaycan Respublikasının Qanunvericilik Toplusu, </w:t>
      </w:r>
      <w:r w:rsidRPr="005C0419">
        <w:rPr>
          <w:spacing w:val="-4"/>
          <w:sz w:val="28"/>
          <w:szCs w:val="28"/>
          <w:lang w:val="az-Latn-AZ"/>
        </w:rPr>
        <w:t>1999, № 7, maddə 405; 2001, № 11, maddələr 689, 690, № 12, maddə 736; 2002, № 5, maddə 242; 2003, № 1, maddələr 11, 16, № 6, maddə 256; 2004, № 1, maddə 10, № 4, maddə 202, № 5, maddə 314, № 6, maddə 397; 2005, № 2, maddə 62; 2006, № 2, maddə 67, № 11, maddə 923, № 12, maddə 1005; 2007, № 11, maddələr 1053, 1082; 2008, № 5, maddə 354; 2009,  № 6, maddə 410; 2010, № 3, maddə 173, № 4, maddələr 275, 276; 2011, № 2, maddə 71, № 12, maddə 1074; 2012, № 6, maddə 523;</w:t>
      </w:r>
      <w:r w:rsidRPr="005C0419">
        <w:rPr>
          <w:sz w:val="28"/>
          <w:szCs w:val="28"/>
          <w:lang w:val="az-Latn-AZ"/>
        </w:rPr>
        <w:t xml:space="preserve"> </w:t>
      </w:r>
      <w:r w:rsidRPr="005C0419">
        <w:rPr>
          <w:spacing w:val="-4"/>
          <w:sz w:val="28"/>
          <w:szCs w:val="28"/>
          <w:lang w:val="az-Latn-AZ"/>
        </w:rPr>
        <w:t>2014, № 8, maddə 956,</w:t>
      </w:r>
      <w:r w:rsidRPr="005C0419">
        <w:rPr>
          <w:sz w:val="28"/>
          <w:szCs w:val="28"/>
          <w:lang w:val="az-Latn-AZ"/>
        </w:rPr>
        <w:t xml:space="preserve"> </w:t>
      </w:r>
      <w:r w:rsidRPr="005C0419">
        <w:rPr>
          <w:spacing w:val="-4"/>
          <w:sz w:val="28"/>
          <w:szCs w:val="28"/>
          <w:lang w:val="az-Latn-AZ"/>
        </w:rPr>
        <w:t>№ 11, maddə 1376;</w:t>
      </w:r>
      <w:r w:rsidRPr="005C0419">
        <w:rPr>
          <w:sz w:val="28"/>
          <w:szCs w:val="28"/>
          <w:lang w:val="az-Latn-AZ"/>
        </w:rPr>
        <w:t xml:space="preserve"> </w:t>
      </w:r>
      <w:r w:rsidRPr="005C0419">
        <w:rPr>
          <w:spacing w:val="-4"/>
          <w:sz w:val="28"/>
          <w:szCs w:val="28"/>
          <w:lang w:val="az-Latn-AZ"/>
        </w:rPr>
        <w:t>2015, № 2, maddələr  77,</w:t>
      </w:r>
      <w:r w:rsidRPr="005C0419">
        <w:rPr>
          <w:sz w:val="28"/>
          <w:szCs w:val="28"/>
          <w:lang w:val="az-Latn-AZ"/>
        </w:rPr>
        <w:t xml:space="preserve"> 78, </w:t>
      </w:r>
      <w:r w:rsidRPr="005C0419">
        <w:rPr>
          <w:spacing w:val="-4"/>
          <w:sz w:val="28"/>
          <w:szCs w:val="28"/>
          <w:lang w:val="az-Latn-AZ"/>
        </w:rPr>
        <w:t>№ 5, maddə 485) 40-cı maddəsinin 1-ci hissəsində “küçə reklamlarına” sözləri “açıq məkanda reklama” sözləri ilə əvəz edilsin.</w:t>
      </w:r>
    </w:p>
    <w:p w:rsidR="00511D4B" w:rsidRDefault="00511D4B" w:rsidP="00511D4B">
      <w:pPr>
        <w:ind w:firstLine="708"/>
        <w:jc w:val="both"/>
        <w:rPr>
          <w:spacing w:val="-4"/>
          <w:sz w:val="32"/>
          <w:szCs w:val="32"/>
          <w:lang w:val="az-Latn-AZ"/>
        </w:rPr>
      </w:pPr>
    </w:p>
    <w:p w:rsidR="00511D4B" w:rsidRDefault="00511D4B" w:rsidP="00511D4B">
      <w:pPr>
        <w:ind w:firstLine="708"/>
        <w:jc w:val="both"/>
        <w:rPr>
          <w:spacing w:val="-4"/>
          <w:sz w:val="32"/>
          <w:szCs w:val="32"/>
          <w:lang w:val="az-Latn-AZ"/>
        </w:rPr>
      </w:pPr>
    </w:p>
    <w:p w:rsidR="00511D4B" w:rsidRDefault="00511D4B" w:rsidP="00511D4B">
      <w:pPr>
        <w:ind w:firstLine="708"/>
        <w:jc w:val="both"/>
        <w:rPr>
          <w:spacing w:val="-4"/>
          <w:sz w:val="32"/>
          <w:szCs w:val="32"/>
          <w:lang w:val="az-Latn-AZ"/>
        </w:rPr>
      </w:pPr>
    </w:p>
    <w:p w:rsidR="00511D4B" w:rsidRDefault="00511D4B" w:rsidP="00511D4B">
      <w:pPr>
        <w:ind w:firstLine="708"/>
        <w:jc w:val="both"/>
        <w:rPr>
          <w:spacing w:val="-4"/>
          <w:sz w:val="32"/>
          <w:szCs w:val="32"/>
          <w:lang w:val="az-Latn-AZ"/>
        </w:rPr>
      </w:pPr>
    </w:p>
    <w:p w:rsidR="00511D4B" w:rsidRDefault="00511D4B" w:rsidP="00511D4B">
      <w:pPr>
        <w:ind w:firstLine="708"/>
        <w:jc w:val="both"/>
        <w:rPr>
          <w:spacing w:val="-4"/>
          <w:sz w:val="32"/>
          <w:szCs w:val="32"/>
          <w:lang w:val="az-Latn-AZ"/>
        </w:rPr>
      </w:pPr>
    </w:p>
    <w:p w:rsidR="00511D4B" w:rsidRPr="005C0419" w:rsidRDefault="00511D4B" w:rsidP="00511D4B">
      <w:pPr>
        <w:jc w:val="center"/>
        <w:rPr>
          <w:rFonts w:eastAsia="MS Mincho"/>
          <w:b/>
          <w:sz w:val="28"/>
          <w:szCs w:val="28"/>
          <w:lang w:val="az-Latn-AZ"/>
        </w:rPr>
      </w:pPr>
      <w:r w:rsidRPr="005C0419">
        <w:rPr>
          <w:rFonts w:eastAsia="MS Mincho"/>
          <w:b/>
          <w:sz w:val="28"/>
          <w:szCs w:val="28"/>
          <w:lang w:val="az-Latn-AZ"/>
        </w:rPr>
        <w:t xml:space="preserve">                                           </w:t>
      </w:r>
      <w:r>
        <w:rPr>
          <w:rFonts w:eastAsia="MS Mincho"/>
          <w:b/>
          <w:sz w:val="28"/>
          <w:szCs w:val="28"/>
          <w:lang w:val="az-Latn-AZ"/>
        </w:rPr>
        <w:t xml:space="preserve">                                  </w:t>
      </w:r>
      <w:r w:rsidRPr="005C0419">
        <w:rPr>
          <w:rFonts w:eastAsia="MS Mincho"/>
          <w:b/>
          <w:sz w:val="28"/>
          <w:szCs w:val="28"/>
          <w:lang w:val="az-Latn-AZ"/>
        </w:rPr>
        <w:t>İlham Əliyev</w:t>
      </w:r>
    </w:p>
    <w:p w:rsidR="00511D4B" w:rsidRPr="005C0419" w:rsidRDefault="00511D4B" w:rsidP="00511D4B">
      <w:pPr>
        <w:jc w:val="right"/>
        <w:rPr>
          <w:rFonts w:eastAsia="MS Mincho"/>
          <w:b/>
          <w:sz w:val="28"/>
          <w:szCs w:val="28"/>
          <w:lang w:val="az-Latn-AZ"/>
        </w:rPr>
      </w:pPr>
      <w:r w:rsidRPr="005C0419">
        <w:rPr>
          <w:rFonts w:eastAsia="MS Mincho"/>
          <w:b/>
          <w:sz w:val="32"/>
          <w:szCs w:val="32"/>
          <w:lang w:val="az-Latn-AZ"/>
        </w:rPr>
        <w:t xml:space="preserve">                         </w:t>
      </w:r>
      <w:r w:rsidRPr="005C0419">
        <w:rPr>
          <w:rFonts w:eastAsia="MS Mincho"/>
          <w:b/>
          <w:sz w:val="28"/>
          <w:szCs w:val="28"/>
          <w:lang w:val="az-Latn-AZ"/>
        </w:rPr>
        <w:t xml:space="preserve">Azərbaycan Respublikasının Prezidenti  </w:t>
      </w:r>
    </w:p>
    <w:p w:rsidR="00511D4B" w:rsidRPr="005C0419" w:rsidRDefault="00511D4B" w:rsidP="00511D4B">
      <w:pPr>
        <w:jc w:val="right"/>
        <w:rPr>
          <w:rFonts w:eastAsia="MS Mincho"/>
          <w:sz w:val="28"/>
          <w:szCs w:val="28"/>
          <w:lang w:val="az-Latn-AZ"/>
        </w:rPr>
      </w:pPr>
    </w:p>
    <w:p w:rsidR="00511D4B" w:rsidRPr="005C0419" w:rsidRDefault="00511D4B" w:rsidP="00511D4B">
      <w:pPr>
        <w:jc w:val="right"/>
        <w:rPr>
          <w:rFonts w:eastAsia="MS Mincho"/>
          <w:sz w:val="28"/>
          <w:szCs w:val="28"/>
          <w:lang w:val="az-Latn-AZ"/>
        </w:rPr>
      </w:pPr>
    </w:p>
    <w:p w:rsidR="00511D4B" w:rsidRPr="005C0419" w:rsidRDefault="00511D4B" w:rsidP="00511D4B">
      <w:pPr>
        <w:rPr>
          <w:rFonts w:eastAsia="MS Mincho"/>
          <w:sz w:val="28"/>
          <w:szCs w:val="28"/>
          <w:lang w:val="az-Latn-AZ"/>
        </w:rPr>
      </w:pPr>
      <w:r w:rsidRPr="005C0419">
        <w:rPr>
          <w:rFonts w:eastAsia="MS Mincho"/>
          <w:sz w:val="28"/>
          <w:szCs w:val="28"/>
          <w:lang w:val="az-Latn-AZ"/>
        </w:rPr>
        <w:t>Bakı şəhə</w:t>
      </w:r>
      <w:r>
        <w:rPr>
          <w:rFonts w:eastAsia="MS Mincho"/>
          <w:sz w:val="28"/>
          <w:szCs w:val="28"/>
          <w:lang w:val="az-Latn-AZ"/>
        </w:rPr>
        <w:t>ri, 29 noyabr 2016-cı</w:t>
      </w:r>
      <w:r w:rsidRPr="005C0419">
        <w:rPr>
          <w:rFonts w:eastAsia="MS Mincho"/>
          <w:sz w:val="28"/>
          <w:szCs w:val="28"/>
          <w:lang w:val="az-Latn-AZ"/>
        </w:rPr>
        <w:t xml:space="preserve"> il</w:t>
      </w:r>
    </w:p>
    <w:p w:rsidR="00511D4B" w:rsidRPr="005C0419" w:rsidRDefault="00511D4B" w:rsidP="00511D4B">
      <w:pPr>
        <w:jc w:val="both"/>
        <w:rPr>
          <w:rFonts w:eastAsia="MS Mincho"/>
          <w:b/>
          <w:sz w:val="32"/>
          <w:szCs w:val="32"/>
          <w:lang w:val="az-Latn-AZ" w:eastAsia="ja-JP"/>
        </w:rPr>
      </w:pPr>
      <w:r>
        <w:rPr>
          <w:rFonts w:eastAsia="MS Mincho"/>
          <w:sz w:val="28"/>
          <w:szCs w:val="28"/>
          <w:lang w:val="az-Latn-AZ"/>
        </w:rPr>
        <w:t>№ 415</w:t>
      </w:r>
      <w:r w:rsidRPr="005C0419">
        <w:rPr>
          <w:rFonts w:eastAsia="MS Mincho"/>
          <w:sz w:val="28"/>
          <w:szCs w:val="28"/>
          <w:lang w:val="az-Latn-AZ"/>
        </w:rPr>
        <w:t>-VQD</w:t>
      </w:r>
    </w:p>
    <w:p w:rsidR="00511D4B" w:rsidRPr="00EC0BAF" w:rsidRDefault="00511D4B" w:rsidP="00511D4B">
      <w:pPr>
        <w:ind w:firstLine="708"/>
        <w:jc w:val="both"/>
        <w:rPr>
          <w:spacing w:val="-4"/>
          <w:sz w:val="32"/>
          <w:szCs w:val="32"/>
          <w:lang w:val="az-Latn-AZ"/>
        </w:rPr>
      </w:pPr>
    </w:p>
    <w:p w:rsidR="00511D4B" w:rsidRPr="00EC0BAF" w:rsidRDefault="00511D4B" w:rsidP="00511D4B">
      <w:pPr>
        <w:ind w:firstLine="708"/>
        <w:jc w:val="both"/>
        <w:rPr>
          <w:spacing w:val="-4"/>
          <w:sz w:val="32"/>
          <w:szCs w:val="32"/>
          <w:lang w:val="az-Latn-AZ"/>
        </w:rPr>
      </w:pPr>
    </w:p>
    <w:p w:rsidR="00511D4B" w:rsidRDefault="00511D4B" w:rsidP="00511D4B">
      <w:pPr>
        <w:ind w:firstLine="708"/>
        <w:jc w:val="both"/>
        <w:rPr>
          <w:spacing w:val="-4"/>
          <w:sz w:val="28"/>
          <w:szCs w:val="28"/>
          <w:lang w:val="az-Latn-AZ"/>
        </w:rPr>
      </w:pPr>
    </w:p>
    <w:p w:rsidR="00511D4B" w:rsidRPr="00E56622" w:rsidRDefault="00511D4B" w:rsidP="00511D4B">
      <w:pPr>
        <w:jc w:val="both"/>
        <w:rPr>
          <w:spacing w:val="-4"/>
          <w:sz w:val="16"/>
          <w:szCs w:val="16"/>
          <w:lang w:val="az-Latn-AZ"/>
        </w:rPr>
      </w:pPr>
    </w:p>
    <w:p w:rsidR="000A1748" w:rsidRPr="00511D4B" w:rsidRDefault="000A1748">
      <w:pPr>
        <w:rPr>
          <w:lang w:val="az-Latn-AZ"/>
        </w:rPr>
      </w:pPr>
      <w:bookmarkStart w:id="0" w:name="_GoBack"/>
      <w:bookmarkEnd w:id="0"/>
    </w:p>
    <w:sectPr w:rsidR="000A1748" w:rsidRPr="00511D4B" w:rsidSect="00C3092A">
      <w:headerReference w:type="even" r:id="rId5"/>
      <w:headerReference w:type="default" r:id="rId6"/>
      <w:footerReference w:type="even" r:id="rId7"/>
      <w:footerReference w:type="default" r:id="rId8"/>
      <w:pgSz w:w="11906" w:h="16838"/>
      <w:pgMar w:top="964" w:right="1134" w:bottom="0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BCC" w:rsidRDefault="00511D4B" w:rsidP="004942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3BCC" w:rsidRDefault="00511D4B" w:rsidP="0049422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BCC" w:rsidRDefault="00511D4B" w:rsidP="0049422B">
    <w:pPr>
      <w:pStyle w:val="Footer"/>
      <w:framePr w:wrap="around" w:vAnchor="text" w:hAnchor="margin" w:xAlign="center" w:y="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BCC" w:rsidRDefault="00511D4B" w:rsidP="0049422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3BCC" w:rsidRDefault="00511D4B" w:rsidP="0049422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BCC" w:rsidRDefault="00511D4B" w:rsidP="0049422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03BCC" w:rsidRPr="00437F1E" w:rsidRDefault="00511D4B" w:rsidP="0049422B">
    <w:pPr>
      <w:pStyle w:val="Header"/>
      <w:framePr w:wrap="around" w:vAnchor="text" w:hAnchor="margin" w:xAlign="right" w:y="1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D4B"/>
    <w:rsid w:val="000A1748"/>
    <w:rsid w:val="0051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11D4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11D4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511D4B"/>
  </w:style>
  <w:style w:type="paragraph" w:styleId="Header">
    <w:name w:val="header"/>
    <w:basedOn w:val="Normal"/>
    <w:link w:val="HeaderChar"/>
    <w:rsid w:val="00511D4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511D4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11D4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11D4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511D4B"/>
  </w:style>
  <w:style w:type="paragraph" w:styleId="Header">
    <w:name w:val="header"/>
    <w:basedOn w:val="Normal"/>
    <w:link w:val="HeaderChar"/>
    <w:rsid w:val="00511D4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511D4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954</Words>
  <Characters>545</Characters>
  <Application>Microsoft Office Word</Application>
  <DocSecurity>0</DocSecurity>
  <Lines>4</Lines>
  <Paragraphs>2</Paragraphs>
  <ScaleCrop>false</ScaleCrop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2017-02-01T11:34:00Z</dcterms:created>
  <dcterms:modified xsi:type="dcterms:W3CDTF">2017-02-01T11:35:00Z</dcterms:modified>
</cp:coreProperties>
</file>