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B8" w:rsidRDefault="00E913B8" w:rsidP="00E913B8">
      <w:pPr>
        <w:pStyle w:val="20"/>
        <w:shd w:val="clear" w:color="auto" w:fill="auto"/>
        <w:spacing w:before="0" w:after="0" w:line="240" w:lineRule="auto"/>
        <w:ind w:left="20" w:hanging="20"/>
        <w:jc w:val="left"/>
        <w:rPr>
          <w:rFonts w:ascii="Arial" w:eastAsia="MS Gothic" w:hAnsi="Arial"/>
          <w:sz w:val="24"/>
          <w:szCs w:val="24"/>
          <w:lang w:eastAsia="ja-JP"/>
        </w:rPr>
      </w:pPr>
    </w:p>
    <w:p w:rsidR="00E913B8" w:rsidRDefault="00E913B8" w:rsidP="00E913B8">
      <w:pPr>
        <w:pStyle w:val="20"/>
        <w:shd w:val="clear" w:color="auto" w:fill="auto"/>
        <w:spacing w:before="0" w:after="0" w:line="240" w:lineRule="auto"/>
        <w:ind w:left="20" w:hanging="20"/>
        <w:jc w:val="left"/>
        <w:rPr>
          <w:rFonts w:ascii="Arial" w:eastAsia="MS Gothic" w:hAnsi="Arial"/>
          <w:sz w:val="24"/>
          <w:szCs w:val="24"/>
          <w:lang w:eastAsia="ja-JP"/>
        </w:rPr>
      </w:pPr>
    </w:p>
    <w:p w:rsidR="00E913B8" w:rsidRDefault="00E913B8" w:rsidP="00E913B8">
      <w:pPr>
        <w:pStyle w:val="20"/>
        <w:shd w:val="clear" w:color="auto" w:fill="auto"/>
        <w:spacing w:before="0" w:after="0" w:line="240" w:lineRule="auto"/>
        <w:ind w:left="20" w:hanging="20"/>
        <w:jc w:val="left"/>
        <w:rPr>
          <w:rFonts w:ascii="Arial" w:eastAsia="MS Gothic" w:hAnsi="Arial"/>
          <w:sz w:val="24"/>
          <w:szCs w:val="24"/>
          <w:lang w:eastAsia="ja-JP"/>
        </w:rPr>
      </w:pPr>
    </w:p>
    <w:p w:rsidR="00E913B8" w:rsidRDefault="00E913B8" w:rsidP="00E913B8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="Arial" w:eastAsia="MS Gothic" w:hAnsi="Arial"/>
          <w:sz w:val="24"/>
          <w:szCs w:val="24"/>
          <w:lang w:eastAsia="ja-JP"/>
        </w:rPr>
      </w:pPr>
    </w:p>
    <w:p w:rsidR="00E913B8" w:rsidRDefault="00E913B8" w:rsidP="00E913B8">
      <w:pPr>
        <w:pStyle w:val="20"/>
        <w:shd w:val="clear" w:color="auto" w:fill="auto"/>
        <w:spacing w:before="0" w:after="0" w:line="240" w:lineRule="auto"/>
        <w:ind w:left="20" w:hanging="20"/>
        <w:jc w:val="left"/>
        <w:rPr>
          <w:rFonts w:ascii="Arial" w:eastAsia="MS Gothic" w:hAnsi="Arial"/>
          <w:sz w:val="24"/>
          <w:szCs w:val="24"/>
          <w:lang w:eastAsia="ja-JP"/>
        </w:rPr>
      </w:pPr>
    </w:p>
    <w:p w:rsidR="00E913B8" w:rsidRDefault="00E913B8" w:rsidP="00E913B8">
      <w:pPr>
        <w:pStyle w:val="20"/>
        <w:shd w:val="clear" w:color="auto" w:fill="auto"/>
        <w:spacing w:before="0" w:after="0" w:line="240" w:lineRule="auto"/>
        <w:ind w:left="20" w:hanging="20"/>
        <w:jc w:val="center"/>
        <w:rPr>
          <w:rFonts w:ascii="Arial" w:eastAsia="MS Gothic" w:hAnsi="Arial"/>
          <w:sz w:val="24"/>
          <w:szCs w:val="24"/>
          <w:lang w:eastAsia="ja-JP"/>
        </w:rPr>
      </w:pPr>
    </w:p>
    <w:p w:rsidR="00E913B8" w:rsidRPr="00D92832" w:rsidRDefault="00E913B8" w:rsidP="00E913B8">
      <w:pPr>
        <w:pStyle w:val="NormalWeb"/>
        <w:tabs>
          <w:tab w:val="left" w:pos="10915"/>
        </w:tabs>
        <w:spacing w:after="0"/>
        <w:ind w:left="0" w:right="521"/>
        <w:jc w:val="center"/>
        <w:rPr>
          <w:rFonts w:ascii="Arial" w:hAnsi="Arial" w:cs="Arial"/>
          <w:b/>
          <w:bCs/>
          <w:sz w:val="24"/>
          <w:szCs w:val="24"/>
        </w:rPr>
      </w:pPr>
    </w:p>
    <w:p w:rsidR="00E913B8" w:rsidRDefault="00E913B8" w:rsidP="00E913B8">
      <w:pPr>
        <w:shd w:val="clear" w:color="auto" w:fill="FFFFFF"/>
        <w:tabs>
          <w:tab w:val="left" w:pos="900"/>
        </w:tabs>
        <w:spacing w:after="0" w:line="240" w:lineRule="auto"/>
        <w:ind w:right="521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 w:eastAsia="ru-RU"/>
        </w:rPr>
      </w:pPr>
      <w:r w:rsidRPr="009B5372">
        <w:rPr>
          <w:rFonts w:ascii="Times New Roman" w:hAnsi="Times New Roman" w:cs="Times New Roman"/>
          <w:b/>
          <w:bCs/>
          <w:sz w:val="32"/>
          <w:szCs w:val="32"/>
          <w:lang w:val="az-Latn-AZ" w:eastAsia="ru-RU"/>
        </w:rPr>
        <w:t>“Azərbaycan Respublikasında dövlə</w:t>
      </w:r>
      <w:r>
        <w:rPr>
          <w:rFonts w:ascii="Times New Roman" w:hAnsi="Times New Roman" w:cs="Times New Roman"/>
          <w:b/>
          <w:bCs/>
          <w:sz w:val="32"/>
          <w:szCs w:val="32"/>
          <w:lang w:val="az-Latn-AZ" w:eastAsia="ru-RU"/>
        </w:rPr>
        <w:t xml:space="preserve">t dili haqqında” </w:t>
      </w:r>
      <w:r w:rsidRPr="009B5372">
        <w:rPr>
          <w:rFonts w:ascii="Times New Roman" w:hAnsi="Times New Roman" w:cs="Times New Roman"/>
          <w:b/>
          <w:bCs/>
          <w:sz w:val="32"/>
          <w:szCs w:val="32"/>
          <w:lang w:val="az-Latn-AZ" w:eastAsia="ru-RU"/>
        </w:rPr>
        <w:t>Azə</w:t>
      </w:r>
      <w:r>
        <w:rPr>
          <w:rFonts w:ascii="Times New Roman" w:hAnsi="Times New Roman" w:cs="Times New Roman"/>
          <w:b/>
          <w:bCs/>
          <w:sz w:val="32"/>
          <w:szCs w:val="32"/>
          <w:lang w:val="az-Latn-AZ" w:eastAsia="ru-RU"/>
        </w:rPr>
        <w:t xml:space="preserve">rbaycan                                                           </w:t>
      </w:r>
      <w:r w:rsidRPr="009B5372">
        <w:rPr>
          <w:rFonts w:ascii="Times New Roman" w:hAnsi="Times New Roman" w:cs="Times New Roman"/>
          <w:b/>
          <w:bCs/>
          <w:sz w:val="32"/>
          <w:szCs w:val="32"/>
          <w:lang w:val="az-Latn-AZ" w:eastAsia="ru-RU"/>
        </w:rPr>
        <w:t>Respublikasının Qanununda dəyişikliklə</w:t>
      </w:r>
      <w:r>
        <w:rPr>
          <w:rFonts w:ascii="Times New Roman" w:hAnsi="Times New Roman" w:cs="Times New Roman"/>
          <w:b/>
          <w:bCs/>
          <w:sz w:val="32"/>
          <w:szCs w:val="32"/>
          <w:lang w:val="az-Latn-AZ" w:eastAsia="ru-RU"/>
        </w:rPr>
        <w:t xml:space="preserve">r </w:t>
      </w:r>
      <w:r w:rsidRPr="009B5372">
        <w:rPr>
          <w:rFonts w:ascii="Times New Roman" w:hAnsi="Times New Roman" w:cs="Times New Roman"/>
          <w:b/>
          <w:bCs/>
          <w:sz w:val="32"/>
          <w:szCs w:val="32"/>
          <w:lang w:val="az-Latn-AZ" w:eastAsia="ru-RU"/>
        </w:rPr>
        <w:t>edilmə</w:t>
      </w:r>
      <w:r>
        <w:rPr>
          <w:rFonts w:ascii="Times New Roman" w:hAnsi="Times New Roman" w:cs="Times New Roman"/>
          <w:b/>
          <w:bCs/>
          <w:sz w:val="32"/>
          <w:szCs w:val="32"/>
          <w:lang w:val="az-Latn-AZ" w:eastAsia="ru-RU"/>
        </w:rPr>
        <w:t>si barədə</w:t>
      </w:r>
    </w:p>
    <w:p w:rsidR="00E913B8" w:rsidRDefault="00E913B8" w:rsidP="00E913B8">
      <w:pPr>
        <w:shd w:val="clear" w:color="auto" w:fill="FFFFFF"/>
        <w:tabs>
          <w:tab w:val="left" w:pos="900"/>
        </w:tabs>
        <w:spacing w:after="0" w:line="240" w:lineRule="auto"/>
        <w:ind w:right="521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 w:eastAsia="ru-RU"/>
        </w:rPr>
      </w:pPr>
    </w:p>
    <w:p w:rsidR="00E913B8" w:rsidRPr="0087338D" w:rsidRDefault="00E913B8" w:rsidP="00E913B8">
      <w:pPr>
        <w:shd w:val="clear" w:color="auto" w:fill="FFFFFF"/>
        <w:tabs>
          <w:tab w:val="left" w:pos="900"/>
        </w:tabs>
        <w:spacing w:after="0" w:line="240" w:lineRule="auto"/>
        <w:ind w:right="521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 w:eastAsia="ru-RU"/>
        </w:rPr>
      </w:pPr>
      <w:r w:rsidRPr="0087338D">
        <w:rPr>
          <w:rFonts w:ascii="Times New Roman" w:hAnsi="Times New Roman" w:cs="Times New Roman"/>
          <w:b/>
          <w:sz w:val="40"/>
          <w:szCs w:val="40"/>
          <w:lang w:val="az-Latn-AZ"/>
        </w:rPr>
        <w:t>AZƏRBAYCAN  RESPUBLİKASININ  QANUNU</w:t>
      </w:r>
    </w:p>
    <w:p w:rsidR="00E913B8" w:rsidRPr="008D23B5" w:rsidRDefault="00E913B8" w:rsidP="00E913B8">
      <w:pPr>
        <w:shd w:val="clear" w:color="auto" w:fill="FFFFFF"/>
        <w:spacing w:after="0" w:line="240" w:lineRule="auto"/>
        <w:ind w:left="567" w:right="521"/>
        <w:jc w:val="both"/>
        <w:rPr>
          <w:rFonts w:ascii="Times New Roman" w:hAnsi="Times New Roman" w:cs="Times New Roman"/>
          <w:b/>
          <w:bCs/>
          <w:sz w:val="32"/>
          <w:szCs w:val="32"/>
          <w:lang w:val="az-Latn-AZ" w:eastAsia="ru-RU"/>
        </w:rPr>
      </w:pPr>
    </w:p>
    <w:p w:rsidR="00E913B8" w:rsidRPr="009B5372" w:rsidRDefault="00E913B8" w:rsidP="00E913B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</w:pPr>
      <w:r w:rsidRPr="009B5372">
        <w:rPr>
          <w:rFonts w:ascii="Times New Roman" w:hAnsi="Times New Roman" w:cs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1-ci bəndini rəhbər tutaraq, “Azərbaycan Respublikasında dövlət dili haqqında” Azərbaycan Respublikasının Qanununu “Reklam haqqında” Azərbaycan Respublikasının 2015-ci il 15 may tarixli 1281-IVQ nömrəli Qanununa </w:t>
      </w:r>
      <w:proofErr w:type="spellStart"/>
      <w:r w:rsidRPr="009B5372">
        <w:rPr>
          <w:rFonts w:ascii="Times New Roman" w:hAnsi="Times New Roman" w:cs="Times New Roman"/>
          <w:sz w:val="28"/>
          <w:szCs w:val="28"/>
          <w:lang w:val="az-Latn-AZ" w:eastAsia="ru-RU"/>
        </w:rPr>
        <w:t>uyğunlaşdırmaq</w:t>
      </w:r>
      <w:proofErr w:type="spellEnd"/>
      <w:r w:rsidRPr="009B5372">
        <w:rPr>
          <w:rFonts w:ascii="Times New Roman" w:hAnsi="Times New Roman" w:cs="Times New Roman"/>
          <w:sz w:val="28"/>
          <w:szCs w:val="28"/>
          <w:lang w:val="az-Latn-AZ" w:eastAsia="ru-RU"/>
        </w:rPr>
        <w:t xml:space="preserve"> məqsədi ilə </w:t>
      </w:r>
      <w:r w:rsidRPr="009B5372"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  <w:t xml:space="preserve">qərara alır:   </w:t>
      </w:r>
    </w:p>
    <w:p w:rsidR="00E913B8" w:rsidRPr="009B5372" w:rsidRDefault="00E913B8" w:rsidP="00E913B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 w:eastAsia="ru-RU"/>
        </w:rPr>
      </w:pPr>
      <w:r w:rsidRPr="009B5372">
        <w:rPr>
          <w:rFonts w:ascii="Times New Roman" w:hAnsi="Times New Roman" w:cs="Times New Roman"/>
          <w:sz w:val="28"/>
          <w:szCs w:val="28"/>
          <w:lang w:val="az-Latn-AZ" w:eastAsia="ru-RU"/>
        </w:rPr>
        <w:t>“Azərbaycan Respublikasında dövlət dili haqqında” Azərbaycan Respublikasının Qanununda (Azərbaycan Respublikasının Qanunvericilik Toplusu, 2003, № 1, maddə 2, № 8, maddə 415; 2004, № 8, maddə 598; 2007, № 11, maddə 1053; 2011, № 6, maddə 483)</w:t>
      </w:r>
      <w:r>
        <w:rPr>
          <w:rFonts w:ascii="Times New Roman" w:hAnsi="Times New Roman" w:cs="Times New Roman"/>
          <w:sz w:val="28"/>
          <w:szCs w:val="28"/>
          <w:lang w:val="az-Latn-AZ" w:eastAsia="ru-RU"/>
        </w:rPr>
        <w:t xml:space="preserve"> </w:t>
      </w:r>
      <w:r w:rsidRPr="009B5372">
        <w:rPr>
          <w:rFonts w:ascii="Times New Roman" w:hAnsi="Times New Roman" w:cs="Times New Roman"/>
          <w:sz w:val="28"/>
          <w:szCs w:val="28"/>
          <w:lang w:val="az-Latn-AZ" w:eastAsia="ru-RU"/>
        </w:rPr>
        <w:t>aşağıdakı dəyişikliklər edilsin:</w:t>
      </w:r>
    </w:p>
    <w:p w:rsidR="00E913B8" w:rsidRPr="009B5372" w:rsidRDefault="00E913B8" w:rsidP="00E913B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 w:eastAsia="ru-RU"/>
        </w:rPr>
      </w:pPr>
      <w:r w:rsidRPr="009B5372">
        <w:rPr>
          <w:rFonts w:ascii="Times New Roman" w:hAnsi="Times New Roman" w:cs="Times New Roman"/>
          <w:sz w:val="28"/>
          <w:szCs w:val="28"/>
          <w:lang w:val="az-Latn-AZ" w:eastAsia="ru-RU"/>
        </w:rPr>
        <w:t>1. 7.1-ci maddənin üçüncü cümləsindən “reklam və” sözləri çıxarılsın.</w:t>
      </w:r>
    </w:p>
    <w:p w:rsidR="00E913B8" w:rsidRPr="009B5372" w:rsidRDefault="00E913B8" w:rsidP="00E913B8">
      <w:pPr>
        <w:shd w:val="clear" w:color="auto" w:fill="FFFFFF"/>
        <w:tabs>
          <w:tab w:val="left" w:pos="0"/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 w:eastAsia="ru-RU"/>
        </w:rPr>
      </w:pPr>
      <w:r w:rsidRPr="009B5372">
        <w:rPr>
          <w:rFonts w:ascii="Times New Roman" w:hAnsi="Times New Roman" w:cs="Times New Roman"/>
          <w:sz w:val="28"/>
          <w:szCs w:val="28"/>
          <w:lang w:val="az-Latn-AZ" w:eastAsia="ru-RU"/>
        </w:rPr>
        <w:t>2. Aşağıdakı məzmunda 7.1-1-ci maddə əlavə edilsin:</w:t>
      </w:r>
    </w:p>
    <w:p w:rsidR="00E913B8" w:rsidRPr="009B5372" w:rsidRDefault="00E913B8" w:rsidP="00E913B8">
      <w:pPr>
        <w:shd w:val="clear" w:color="auto" w:fill="FFFFFF"/>
        <w:tabs>
          <w:tab w:val="left" w:pos="0"/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 w:eastAsia="ru-RU"/>
        </w:rPr>
      </w:pPr>
      <w:r w:rsidRPr="009B5372">
        <w:rPr>
          <w:rFonts w:ascii="Times New Roman" w:hAnsi="Times New Roman" w:cs="Times New Roman"/>
          <w:sz w:val="28"/>
          <w:szCs w:val="28"/>
          <w:lang w:val="az-Latn-AZ" w:eastAsia="ru-RU"/>
        </w:rPr>
        <w:t>“</w:t>
      </w:r>
      <w:r w:rsidRPr="001A2E21">
        <w:rPr>
          <w:rFonts w:ascii="Times New Roman" w:hAnsi="Times New Roman" w:cs="Times New Roman"/>
          <w:b/>
          <w:i/>
          <w:sz w:val="28"/>
          <w:szCs w:val="28"/>
          <w:lang w:val="az-Latn-AZ" w:eastAsia="ru-RU"/>
        </w:rPr>
        <w:t xml:space="preserve">7.1-1. </w:t>
      </w:r>
      <w:proofErr w:type="spellStart"/>
      <w:r w:rsidRPr="001A2E21">
        <w:rPr>
          <w:rFonts w:ascii="Times New Roman" w:hAnsi="Times New Roman" w:cs="Times New Roman"/>
          <w:b/>
          <w:i/>
          <w:sz w:val="28"/>
          <w:szCs w:val="28"/>
          <w:lang w:val="az-Latn-AZ" w:eastAsia="ru-RU"/>
        </w:rPr>
        <w:t>Reklamvericinin</w:t>
      </w:r>
      <w:proofErr w:type="spellEnd"/>
      <w:r w:rsidRPr="001A2E21">
        <w:rPr>
          <w:rFonts w:ascii="Times New Roman" w:hAnsi="Times New Roman" w:cs="Times New Roman"/>
          <w:b/>
          <w:i/>
          <w:sz w:val="28"/>
          <w:szCs w:val="28"/>
          <w:lang w:val="az-Latn-AZ" w:eastAsia="ru-RU"/>
        </w:rPr>
        <w:t xml:space="preserve"> tələbinə əsasən reklam qurğularında </w:t>
      </w:r>
      <w:proofErr w:type="spellStart"/>
      <w:r w:rsidRPr="001A2E21">
        <w:rPr>
          <w:rFonts w:ascii="Times New Roman" w:hAnsi="Times New Roman" w:cs="Times New Roman"/>
          <w:b/>
          <w:i/>
          <w:sz w:val="28"/>
          <w:szCs w:val="28"/>
          <w:lang w:val="az-Latn-AZ" w:eastAsia="ru-RU"/>
        </w:rPr>
        <w:t>yerləşdirilən</w:t>
      </w:r>
      <w:proofErr w:type="spellEnd"/>
      <w:r w:rsidRPr="001A2E21">
        <w:rPr>
          <w:rFonts w:ascii="Times New Roman" w:hAnsi="Times New Roman" w:cs="Times New Roman"/>
          <w:b/>
          <w:i/>
          <w:sz w:val="28"/>
          <w:szCs w:val="28"/>
          <w:lang w:val="az-Latn-AZ" w:eastAsia="ru-RU"/>
        </w:rPr>
        <w:t xml:space="preserve"> reklamın mətnində Azərbaycan Respublikasının dövlət dili ilə yanaşı digər dillərdən istifadə oluna bilər. Bu halda xarici dildə olan mətn dövlət dilində olan mətndən sonra </w:t>
      </w:r>
      <w:proofErr w:type="spellStart"/>
      <w:r w:rsidRPr="001A2E21">
        <w:rPr>
          <w:rFonts w:ascii="Times New Roman" w:hAnsi="Times New Roman" w:cs="Times New Roman"/>
          <w:b/>
          <w:i/>
          <w:sz w:val="28"/>
          <w:szCs w:val="28"/>
          <w:lang w:val="az-Latn-AZ" w:eastAsia="ru-RU"/>
        </w:rPr>
        <w:t>yerləşdirilməli</w:t>
      </w:r>
      <w:proofErr w:type="spellEnd"/>
      <w:r w:rsidRPr="001A2E21">
        <w:rPr>
          <w:rFonts w:ascii="Times New Roman" w:hAnsi="Times New Roman" w:cs="Times New Roman"/>
          <w:b/>
          <w:i/>
          <w:sz w:val="28"/>
          <w:szCs w:val="28"/>
          <w:lang w:val="az-Latn-AZ" w:eastAsia="ru-RU"/>
        </w:rPr>
        <w:t xml:space="preserve">, dövlət dilində olan mətnin tutduğu sahədən kiçik olmalı və reklamın yerləşdiyi ümumi sahənin üçdə birindən çox </w:t>
      </w:r>
      <w:proofErr w:type="spellStart"/>
      <w:r w:rsidRPr="001A2E21">
        <w:rPr>
          <w:rFonts w:ascii="Times New Roman" w:hAnsi="Times New Roman" w:cs="Times New Roman"/>
          <w:b/>
          <w:i/>
          <w:sz w:val="28"/>
          <w:szCs w:val="28"/>
          <w:lang w:val="az-Latn-AZ" w:eastAsia="ru-RU"/>
        </w:rPr>
        <w:t>olmamalıdır</w:t>
      </w:r>
      <w:proofErr w:type="spellEnd"/>
      <w:r w:rsidRPr="001A2E21">
        <w:rPr>
          <w:rFonts w:ascii="Times New Roman" w:hAnsi="Times New Roman" w:cs="Times New Roman"/>
          <w:b/>
          <w:i/>
          <w:sz w:val="28"/>
          <w:szCs w:val="28"/>
          <w:lang w:val="az-Latn-AZ" w:eastAsia="ru-RU"/>
        </w:rPr>
        <w:t xml:space="preserve">. Mətndə digər dillərdə ifadə olunan əmtəə nişanı və coğrafi göstərici müvafiq icra hakimiyyəti orqanı tərəfindən qeydə alındığı formada </w:t>
      </w:r>
      <w:proofErr w:type="spellStart"/>
      <w:r w:rsidRPr="001A2E21">
        <w:rPr>
          <w:rFonts w:ascii="Times New Roman" w:hAnsi="Times New Roman" w:cs="Times New Roman"/>
          <w:b/>
          <w:i/>
          <w:sz w:val="28"/>
          <w:szCs w:val="28"/>
          <w:lang w:val="az-Latn-AZ" w:eastAsia="ru-RU"/>
        </w:rPr>
        <w:t>göstərilməlidir</w:t>
      </w:r>
      <w:proofErr w:type="spellEnd"/>
      <w:r w:rsidRPr="001A2E21">
        <w:rPr>
          <w:rFonts w:ascii="Times New Roman" w:hAnsi="Times New Roman" w:cs="Times New Roman"/>
          <w:b/>
          <w:i/>
          <w:sz w:val="28"/>
          <w:szCs w:val="28"/>
          <w:lang w:val="az-Latn-AZ" w:eastAsia="ru-RU"/>
        </w:rPr>
        <w:t>.</w:t>
      </w:r>
      <w:r w:rsidRPr="009B5372">
        <w:rPr>
          <w:rFonts w:ascii="Times New Roman" w:hAnsi="Times New Roman" w:cs="Times New Roman"/>
          <w:sz w:val="28"/>
          <w:szCs w:val="28"/>
          <w:lang w:val="az-Latn-AZ" w:eastAsia="ru-RU"/>
        </w:rPr>
        <w:t>”.</w:t>
      </w:r>
    </w:p>
    <w:p w:rsidR="00E913B8" w:rsidRPr="009B5372" w:rsidRDefault="00E913B8" w:rsidP="00E913B8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913B8" w:rsidRPr="009B5372" w:rsidRDefault="00E913B8" w:rsidP="00E913B8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913B8" w:rsidRDefault="00E913B8" w:rsidP="00E913B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913B8" w:rsidRPr="009B5372" w:rsidRDefault="00E913B8" w:rsidP="00E913B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913B8" w:rsidRPr="009B5372" w:rsidRDefault="00E913B8" w:rsidP="00E913B8">
      <w:pPr>
        <w:spacing w:after="0" w:line="240" w:lineRule="auto"/>
        <w:ind w:right="-46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913B8" w:rsidRPr="009B5372" w:rsidRDefault="00E913B8" w:rsidP="00E913B8">
      <w:pPr>
        <w:spacing w:after="0" w:line="240" w:lineRule="auto"/>
        <w:ind w:right="-46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                                               </w:t>
      </w:r>
      <w:r w:rsidRPr="009B537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İlham Əliyev</w:t>
      </w:r>
    </w:p>
    <w:p w:rsidR="00E913B8" w:rsidRDefault="00E913B8" w:rsidP="00E913B8">
      <w:pPr>
        <w:spacing w:after="0" w:line="240" w:lineRule="auto"/>
        <w:ind w:right="-46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9B537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                                                  Azərbaycan Respublikasının Prezidenti</w:t>
      </w:r>
    </w:p>
    <w:p w:rsidR="00E913B8" w:rsidRDefault="00E913B8" w:rsidP="00E913B8">
      <w:pPr>
        <w:spacing w:after="0" w:line="240" w:lineRule="auto"/>
        <w:ind w:right="-46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E913B8" w:rsidRPr="009B5372" w:rsidRDefault="00E913B8" w:rsidP="00E913B8">
      <w:pPr>
        <w:spacing w:after="0" w:line="240" w:lineRule="auto"/>
        <w:ind w:right="-46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E913B8" w:rsidRPr="009B5372" w:rsidRDefault="00E913B8" w:rsidP="00E913B8">
      <w:pPr>
        <w:pStyle w:val="BodyText"/>
        <w:spacing w:after="0"/>
        <w:ind w:right="-93"/>
        <w:jc w:val="both"/>
        <w:rPr>
          <w:sz w:val="28"/>
          <w:szCs w:val="28"/>
          <w:lang w:val="az-Latn-AZ"/>
        </w:rPr>
      </w:pPr>
      <w:r w:rsidRPr="009B5372">
        <w:rPr>
          <w:sz w:val="28"/>
          <w:szCs w:val="28"/>
          <w:lang w:val="az-Latn-AZ"/>
        </w:rPr>
        <w:t>Bakı şəhə</w:t>
      </w:r>
      <w:r>
        <w:rPr>
          <w:sz w:val="28"/>
          <w:szCs w:val="28"/>
          <w:lang w:val="az-Latn-AZ"/>
        </w:rPr>
        <w:t>ri, 29 noyabr</w:t>
      </w:r>
      <w:r w:rsidRPr="009B5372">
        <w:rPr>
          <w:sz w:val="28"/>
          <w:szCs w:val="28"/>
          <w:lang w:val="az-Latn-AZ"/>
        </w:rPr>
        <w:t xml:space="preserve"> 2016-cı il</w:t>
      </w:r>
    </w:p>
    <w:p w:rsidR="00E913B8" w:rsidRPr="009B5372" w:rsidRDefault="00E913B8" w:rsidP="00E913B8">
      <w:pPr>
        <w:pStyle w:val="BodyText"/>
        <w:spacing w:after="0"/>
        <w:ind w:right="-93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417-VQD</w:t>
      </w:r>
    </w:p>
    <w:p w:rsidR="00E913B8" w:rsidRPr="009B5372" w:rsidRDefault="00E913B8" w:rsidP="00E913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 w:eastAsia="ru-RU"/>
        </w:rPr>
      </w:pPr>
    </w:p>
    <w:p w:rsidR="000A1748" w:rsidRPr="00E913B8" w:rsidRDefault="000A1748">
      <w:pPr>
        <w:rPr>
          <w:lang w:val="en-US"/>
        </w:rPr>
      </w:pPr>
      <w:bookmarkStart w:id="0" w:name="_GoBack"/>
      <w:bookmarkEnd w:id="0"/>
    </w:p>
    <w:sectPr w:rsidR="000A1748" w:rsidRPr="00E913B8" w:rsidSect="00946C0F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B8"/>
    <w:rsid w:val="000A1748"/>
    <w:rsid w:val="00E9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B8"/>
    <w:rPr>
      <w:rFonts w:ascii="Calibri" w:eastAsia="Calibri" w:hAnsi="Calibri" w:cs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"/>
    <w:link w:val="NormalWeb"/>
    <w:uiPriority w:val="99"/>
    <w:locked/>
    <w:rsid w:val="00E913B8"/>
    <w:rPr>
      <w:rFonts w:ascii="MS Mincho" w:eastAsia="MS Mincho" w:hAnsi="MS Mincho" w:cs="MS Mincho"/>
    </w:rPr>
  </w:style>
  <w:style w:type="paragraph" w:styleId="NormalWeb">
    <w:name w:val="Normal (Web)"/>
    <w:aliases w:val="Знак"/>
    <w:basedOn w:val="Normal"/>
    <w:link w:val="NormalWebChar"/>
    <w:uiPriority w:val="99"/>
    <w:rsid w:val="00E913B8"/>
    <w:pPr>
      <w:spacing w:after="120" w:line="240" w:lineRule="auto"/>
      <w:ind w:left="283"/>
    </w:pPr>
    <w:rPr>
      <w:rFonts w:ascii="MS Mincho" w:eastAsia="MS Mincho" w:hAnsi="MS Mincho" w:cs="MS Mincho"/>
      <w:lang w:val="az-Latn-AZ"/>
    </w:rPr>
  </w:style>
  <w:style w:type="paragraph" w:styleId="BodyText">
    <w:name w:val="Body Text"/>
    <w:basedOn w:val="Normal"/>
    <w:link w:val="BodyTextChar"/>
    <w:uiPriority w:val="99"/>
    <w:rsid w:val="00E913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E913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E913B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E913B8"/>
    <w:pPr>
      <w:shd w:val="clear" w:color="auto" w:fill="FFFFFF"/>
      <w:spacing w:before="360" w:after="360" w:line="240" w:lineRule="atLeast"/>
      <w:ind w:firstLine="54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az-Latn-A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B8"/>
    <w:rPr>
      <w:rFonts w:ascii="Calibri" w:eastAsia="Calibri" w:hAnsi="Calibri" w:cs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"/>
    <w:link w:val="NormalWeb"/>
    <w:uiPriority w:val="99"/>
    <w:locked/>
    <w:rsid w:val="00E913B8"/>
    <w:rPr>
      <w:rFonts w:ascii="MS Mincho" w:eastAsia="MS Mincho" w:hAnsi="MS Mincho" w:cs="MS Mincho"/>
    </w:rPr>
  </w:style>
  <w:style w:type="paragraph" w:styleId="NormalWeb">
    <w:name w:val="Normal (Web)"/>
    <w:aliases w:val="Знак"/>
    <w:basedOn w:val="Normal"/>
    <w:link w:val="NormalWebChar"/>
    <w:uiPriority w:val="99"/>
    <w:rsid w:val="00E913B8"/>
    <w:pPr>
      <w:spacing w:after="120" w:line="240" w:lineRule="auto"/>
      <w:ind w:left="283"/>
    </w:pPr>
    <w:rPr>
      <w:rFonts w:ascii="MS Mincho" w:eastAsia="MS Mincho" w:hAnsi="MS Mincho" w:cs="MS Mincho"/>
      <w:lang w:val="az-Latn-AZ"/>
    </w:rPr>
  </w:style>
  <w:style w:type="paragraph" w:styleId="BodyText">
    <w:name w:val="Body Text"/>
    <w:basedOn w:val="Normal"/>
    <w:link w:val="BodyTextChar"/>
    <w:uiPriority w:val="99"/>
    <w:rsid w:val="00E913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E913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E913B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E913B8"/>
    <w:pPr>
      <w:shd w:val="clear" w:color="auto" w:fill="FFFFFF"/>
      <w:spacing w:before="360" w:after="360" w:line="240" w:lineRule="atLeast"/>
      <w:ind w:firstLine="54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1114</Words>
  <Characters>636</Characters>
  <Application>Microsoft Office Word</Application>
  <DocSecurity>0</DocSecurity>
  <Lines>5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2017-02-01T11:35:00Z</dcterms:created>
  <dcterms:modified xsi:type="dcterms:W3CDTF">2017-02-01T11:36:00Z</dcterms:modified>
</cp:coreProperties>
</file>