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62" w:rsidRPr="0045595B" w:rsidRDefault="00E24F62" w:rsidP="00E24F62">
      <w:pPr>
        <w:pStyle w:val="adi0"/>
        <w:jc w:val="both"/>
        <w:rPr>
          <w:rFonts w:ascii="Times New Roman" w:eastAsia="MS Mincho" w:hAnsi="Times New Roman" w:cs="Times New Roman"/>
          <w:sz w:val="32"/>
          <w:szCs w:val="32"/>
        </w:rPr>
      </w:pPr>
    </w:p>
    <w:p w:rsidR="00E24F62" w:rsidRPr="0045595B" w:rsidRDefault="00E24F62" w:rsidP="00E24F62">
      <w:pPr>
        <w:pStyle w:val="adi0"/>
        <w:jc w:val="both"/>
        <w:rPr>
          <w:rFonts w:ascii="Times New Roman" w:eastAsia="MS Mincho" w:hAnsi="Times New Roman" w:cs="Times New Roman"/>
          <w:sz w:val="32"/>
          <w:szCs w:val="32"/>
        </w:rPr>
      </w:pPr>
    </w:p>
    <w:p w:rsidR="00E24F62" w:rsidRPr="0045595B" w:rsidRDefault="00E24F62" w:rsidP="00E24F62">
      <w:pPr>
        <w:pStyle w:val="adi0"/>
        <w:jc w:val="both"/>
        <w:rPr>
          <w:rFonts w:ascii="Times New Roman" w:eastAsia="MS Mincho" w:hAnsi="Times New Roman" w:cs="Times New Roman"/>
          <w:sz w:val="32"/>
          <w:szCs w:val="32"/>
        </w:rPr>
      </w:pPr>
    </w:p>
    <w:p w:rsidR="00E24F62" w:rsidRPr="0045595B" w:rsidRDefault="00E24F62" w:rsidP="00E24F62">
      <w:pPr>
        <w:pStyle w:val="adi0"/>
        <w:jc w:val="both"/>
        <w:rPr>
          <w:rFonts w:ascii="Times New Roman" w:eastAsia="MS Mincho" w:hAnsi="Times New Roman" w:cs="Times New Roman"/>
          <w:sz w:val="32"/>
          <w:szCs w:val="32"/>
        </w:rPr>
      </w:pPr>
    </w:p>
    <w:p w:rsidR="00E24F62" w:rsidRPr="0045595B" w:rsidRDefault="00E24F62" w:rsidP="00E24F62">
      <w:pPr>
        <w:pStyle w:val="adi0"/>
        <w:rPr>
          <w:rFonts w:ascii="Times New Roman" w:hAnsi="Times New Roman" w:cs="Times New Roman"/>
          <w:sz w:val="32"/>
          <w:szCs w:val="32"/>
        </w:rPr>
      </w:pPr>
      <w:r w:rsidRPr="0045595B">
        <w:rPr>
          <w:rFonts w:ascii="Times New Roman" w:hAnsi="Times New Roman" w:cs="Times New Roman"/>
          <w:sz w:val="32"/>
          <w:szCs w:val="32"/>
        </w:rPr>
        <w:t xml:space="preserve">“Narkotik vasitələrin, </w:t>
      </w:r>
      <w:proofErr w:type="spellStart"/>
      <w:r w:rsidRPr="0045595B">
        <w:rPr>
          <w:rFonts w:ascii="Times New Roman" w:hAnsi="Times New Roman" w:cs="Times New Roman"/>
          <w:sz w:val="32"/>
          <w:szCs w:val="32"/>
        </w:rPr>
        <w:t>psixotrop</w:t>
      </w:r>
      <w:proofErr w:type="spellEnd"/>
      <w:r w:rsidRPr="0045595B">
        <w:rPr>
          <w:rFonts w:ascii="Times New Roman" w:hAnsi="Times New Roman" w:cs="Times New Roman"/>
          <w:sz w:val="32"/>
          <w:szCs w:val="32"/>
        </w:rPr>
        <w:t xml:space="preserve"> maddələrin və onların</w:t>
      </w:r>
    </w:p>
    <w:p w:rsidR="00E24F62" w:rsidRDefault="00E24F62" w:rsidP="00E24F62">
      <w:pPr>
        <w:pStyle w:val="adi0"/>
        <w:rPr>
          <w:rFonts w:ascii="Times New Roman" w:eastAsia="MS Mincho" w:hAnsi="Times New Roman" w:cs="Times New Roman"/>
          <w:sz w:val="32"/>
          <w:szCs w:val="32"/>
        </w:rPr>
      </w:pPr>
      <w:proofErr w:type="spellStart"/>
      <w:r w:rsidRPr="0045595B">
        <w:rPr>
          <w:rFonts w:ascii="Times New Roman" w:hAnsi="Times New Roman" w:cs="Times New Roman"/>
          <w:sz w:val="32"/>
          <w:szCs w:val="32"/>
        </w:rPr>
        <w:t>prekursorlarının</w:t>
      </w:r>
      <w:proofErr w:type="spellEnd"/>
      <w:r w:rsidRPr="0045595B">
        <w:rPr>
          <w:rFonts w:ascii="Times New Roman" w:hAnsi="Times New Roman" w:cs="Times New Roman"/>
          <w:sz w:val="32"/>
          <w:szCs w:val="32"/>
        </w:rPr>
        <w:t xml:space="preserve"> dövriyyəsi haqqında” </w:t>
      </w:r>
      <w:r w:rsidRPr="0045595B">
        <w:rPr>
          <w:rFonts w:ascii="Times New Roman" w:eastAsia="MS Mincho" w:hAnsi="Times New Roman" w:cs="Times New Roman"/>
          <w:sz w:val="32"/>
          <w:szCs w:val="32"/>
        </w:rPr>
        <w:t>Azərbaycan Respublikasının Qanununda dəyişiklik edilməsi barədə</w:t>
      </w:r>
    </w:p>
    <w:p w:rsidR="00E24F62" w:rsidRDefault="00E24F62" w:rsidP="00E24F62">
      <w:pPr>
        <w:pStyle w:val="adi0"/>
        <w:rPr>
          <w:rFonts w:ascii="Times New Roman" w:eastAsia="MS Mincho" w:hAnsi="Times New Roman" w:cs="Times New Roman"/>
          <w:sz w:val="32"/>
          <w:szCs w:val="32"/>
        </w:rPr>
      </w:pPr>
    </w:p>
    <w:p w:rsidR="00E24F62" w:rsidRDefault="00E24F62" w:rsidP="00E24F62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E24F62" w:rsidRDefault="00E24F62" w:rsidP="00E24F62">
      <w:pPr>
        <w:jc w:val="center"/>
        <w:rPr>
          <w:b/>
          <w:sz w:val="28"/>
          <w:szCs w:val="28"/>
          <w:lang w:val="az-Latn-AZ"/>
        </w:rPr>
      </w:pPr>
    </w:p>
    <w:p w:rsidR="00E24F62" w:rsidRPr="0045595B" w:rsidRDefault="00E24F62" w:rsidP="00E24F62">
      <w:pPr>
        <w:pStyle w:val="adi0"/>
        <w:jc w:val="both"/>
        <w:rPr>
          <w:rFonts w:ascii="Times New Roman" w:eastAsia="MS Mincho" w:hAnsi="Times New Roman" w:cs="Times New Roman"/>
          <w:b w:val="0"/>
          <w:sz w:val="28"/>
          <w:szCs w:val="28"/>
        </w:rPr>
      </w:pPr>
    </w:p>
    <w:p w:rsidR="00E24F62" w:rsidRPr="0045595B" w:rsidRDefault="00E24F62" w:rsidP="00E24F62">
      <w:pPr>
        <w:pStyle w:val="adi0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5595B">
        <w:rPr>
          <w:rFonts w:ascii="Times New Roman" w:hAnsi="Times New Roman" w:cs="Times New Roman"/>
          <w:b w:val="0"/>
          <w:bCs/>
          <w:sz w:val="28"/>
          <w:szCs w:val="28"/>
        </w:rPr>
        <w:t xml:space="preserve">Azərbaycan Respublikasının Milli Məclisi Azərbaycan Respublikası Konstitusiyasının 94-cü maddəsinin I hissəsinin 11-ci bəndini rəhbər tutaraq, </w:t>
      </w:r>
      <w:r w:rsidRPr="0045595B">
        <w:rPr>
          <w:rFonts w:ascii="Times New Roman" w:hAnsi="Times New Roman" w:cs="Times New Roman"/>
          <w:b w:val="0"/>
          <w:sz w:val="28"/>
          <w:szCs w:val="28"/>
        </w:rPr>
        <w:t xml:space="preserve">“Narkotik vasitələrin, </w:t>
      </w:r>
      <w:proofErr w:type="spellStart"/>
      <w:r w:rsidRPr="0045595B">
        <w:rPr>
          <w:rFonts w:ascii="Times New Roman" w:hAnsi="Times New Roman" w:cs="Times New Roman"/>
          <w:b w:val="0"/>
          <w:sz w:val="28"/>
          <w:szCs w:val="28"/>
        </w:rPr>
        <w:t>psixotrop</w:t>
      </w:r>
      <w:proofErr w:type="spellEnd"/>
      <w:r w:rsidRPr="0045595B">
        <w:rPr>
          <w:rFonts w:ascii="Times New Roman" w:hAnsi="Times New Roman" w:cs="Times New Roman"/>
          <w:b w:val="0"/>
          <w:sz w:val="28"/>
          <w:szCs w:val="28"/>
        </w:rPr>
        <w:t xml:space="preserve"> maddələrin və onların </w:t>
      </w:r>
      <w:proofErr w:type="spellStart"/>
      <w:r w:rsidRPr="0045595B">
        <w:rPr>
          <w:rFonts w:ascii="Times New Roman" w:hAnsi="Times New Roman" w:cs="Times New Roman"/>
          <w:b w:val="0"/>
          <w:sz w:val="28"/>
          <w:szCs w:val="28"/>
        </w:rPr>
        <w:t>prekursorlarının</w:t>
      </w:r>
      <w:proofErr w:type="spellEnd"/>
      <w:r w:rsidRPr="0045595B">
        <w:rPr>
          <w:rFonts w:ascii="Times New Roman" w:hAnsi="Times New Roman" w:cs="Times New Roman"/>
          <w:b w:val="0"/>
          <w:sz w:val="28"/>
          <w:szCs w:val="28"/>
        </w:rPr>
        <w:t xml:space="preserve"> dövriyyəsi haqqında” </w:t>
      </w:r>
      <w:r w:rsidRPr="0045595B">
        <w:rPr>
          <w:rFonts w:ascii="Times New Roman" w:eastAsia="MS Mincho" w:hAnsi="Times New Roman" w:cs="Times New Roman"/>
          <w:b w:val="0"/>
          <w:sz w:val="28"/>
          <w:szCs w:val="28"/>
        </w:rPr>
        <w:t xml:space="preserve">Azərbaycan Respublikasının Qanununu </w:t>
      </w:r>
      <w:r w:rsidRPr="0045595B">
        <w:rPr>
          <w:rFonts w:ascii="Times New Roman" w:hAnsi="Times New Roman" w:cs="Times New Roman"/>
          <w:b w:val="0"/>
          <w:sz w:val="28"/>
          <w:szCs w:val="28"/>
        </w:rPr>
        <w:t xml:space="preserve">“Reklam haqqında” Azərbaycan Respublikasının 2015-ci il 15 may tarixli 1281-IVQ nömrəli Qanununa </w:t>
      </w:r>
      <w:proofErr w:type="spellStart"/>
      <w:r w:rsidRPr="0045595B">
        <w:rPr>
          <w:rFonts w:ascii="Times New Roman" w:hAnsi="Times New Roman" w:cs="Times New Roman"/>
          <w:b w:val="0"/>
          <w:sz w:val="28"/>
          <w:szCs w:val="28"/>
        </w:rPr>
        <w:t>uyğunlaşdırmaq</w:t>
      </w:r>
      <w:proofErr w:type="spellEnd"/>
      <w:r w:rsidRPr="0045595B">
        <w:rPr>
          <w:rFonts w:ascii="Times New Roman" w:hAnsi="Times New Roman" w:cs="Times New Roman"/>
          <w:b w:val="0"/>
          <w:sz w:val="28"/>
          <w:szCs w:val="28"/>
        </w:rPr>
        <w:t xml:space="preserve"> məqsədi ilə</w:t>
      </w:r>
      <w:r w:rsidRPr="0045595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5595B">
        <w:rPr>
          <w:rFonts w:ascii="Times New Roman" w:hAnsi="Times New Roman" w:cs="Times New Roman"/>
          <w:bCs/>
          <w:sz w:val="28"/>
          <w:szCs w:val="28"/>
        </w:rPr>
        <w:t>qərara alır:</w:t>
      </w:r>
    </w:p>
    <w:p w:rsidR="00E24F62" w:rsidRPr="0045595B" w:rsidRDefault="00E24F62" w:rsidP="00E24F62">
      <w:pPr>
        <w:pStyle w:val="adi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F62" w:rsidRPr="0045595B" w:rsidRDefault="00E24F62" w:rsidP="00E24F62">
      <w:pPr>
        <w:pStyle w:val="NormalWeb"/>
        <w:spacing w:before="0" w:beforeAutospacing="0" w:after="0" w:afterAutospacing="0"/>
        <w:ind w:firstLine="567"/>
        <w:jc w:val="both"/>
        <w:rPr>
          <w:rFonts w:eastAsia="MS Mincho"/>
          <w:bCs/>
          <w:sz w:val="28"/>
          <w:szCs w:val="28"/>
          <w:lang w:val="az-Latn-AZ"/>
        </w:rPr>
      </w:pPr>
      <w:r w:rsidRPr="0045595B">
        <w:rPr>
          <w:sz w:val="28"/>
          <w:szCs w:val="28"/>
          <w:lang w:val="az-Latn-AZ"/>
        </w:rPr>
        <w:t xml:space="preserve">“Narkotik vasitələrin, </w:t>
      </w:r>
      <w:proofErr w:type="spellStart"/>
      <w:r w:rsidRPr="0045595B">
        <w:rPr>
          <w:sz w:val="28"/>
          <w:szCs w:val="28"/>
          <w:lang w:val="az-Latn-AZ"/>
        </w:rPr>
        <w:t>psixotrop</w:t>
      </w:r>
      <w:proofErr w:type="spellEnd"/>
      <w:r w:rsidRPr="0045595B">
        <w:rPr>
          <w:sz w:val="28"/>
          <w:szCs w:val="28"/>
          <w:lang w:val="az-Latn-AZ"/>
        </w:rPr>
        <w:t xml:space="preserve"> maddələrin və onların </w:t>
      </w:r>
      <w:proofErr w:type="spellStart"/>
      <w:r w:rsidRPr="0045595B">
        <w:rPr>
          <w:sz w:val="28"/>
          <w:szCs w:val="28"/>
          <w:lang w:val="az-Latn-AZ"/>
        </w:rPr>
        <w:t>prekursorlarının</w:t>
      </w:r>
      <w:proofErr w:type="spellEnd"/>
      <w:r w:rsidRPr="0045595B">
        <w:rPr>
          <w:sz w:val="28"/>
          <w:szCs w:val="28"/>
          <w:lang w:val="az-Latn-AZ"/>
        </w:rPr>
        <w:t xml:space="preserve"> dövriyyəsi haqqında”</w:t>
      </w:r>
      <w:r w:rsidRPr="0045595B">
        <w:rPr>
          <w:b/>
          <w:sz w:val="28"/>
          <w:szCs w:val="28"/>
          <w:lang w:val="az-Latn-AZ"/>
        </w:rPr>
        <w:t xml:space="preserve"> </w:t>
      </w:r>
      <w:r w:rsidRPr="0045595B">
        <w:rPr>
          <w:rFonts w:eastAsia="MS Mincho"/>
          <w:sz w:val="28"/>
          <w:szCs w:val="28"/>
          <w:lang w:val="az-Latn-AZ"/>
        </w:rPr>
        <w:t>Azərbaycan Respublikasının Qanununa</w:t>
      </w:r>
      <w:r w:rsidRPr="0045595B">
        <w:rPr>
          <w:rFonts w:eastAsia="MS Mincho"/>
          <w:b/>
          <w:sz w:val="28"/>
          <w:szCs w:val="28"/>
          <w:lang w:val="az-Latn-AZ"/>
        </w:rPr>
        <w:t xml:space="preserve"> </w:t>
      </w:r>
      <w:r w:rsidRPr="0045595B">
        <w:rPr>
          <w:rFonts w:eastAsia="MS Mincho"/>
          <w:bCs/>
          <w:sz w:val="28"/>
          <w:szCs w:val="28"/>
          <w:lang w:val="az-Latn-AZ"/>
        </w:rPr>
        <w:t>(</w:t>
      </w:r>
      <w:r w:rsidRPr="0045595B">
        <w:rPr>
          <w:color w:val="000000"/>
          <w:sz w:val="28"/>
          <w:szCs w:val="28"/>
          <w:lang w:val="az-Latn-AZ"/>
        </w:rPr>
        <w:t>Azərbaycan Respublikasının Qanunvericilik Toplusu, 2005, № 8, maddə 695; 2007, № 5, maddə 437, № 10, maddələr 932, 938; 2008, № 7, maddə 602; 2009, № 1, maddə 6; 2014, № 11, maddə 1374; 2015, № 11, maddə 1273; 2016, № 6, maddə 992</w:t>
      </w:r>
      <w:r w:rsidRPr="0045595B">
        <w:rPr>
          <w:rFonts w:eastAsia="MS Mincho"/>
          <w:bCs/>
          <w:sz w:val="28"/>
          <w:szCs w:val="28"/>
          <w:lang w:val="az-Latn-AZ"/>
        </w:rPr>
        <w:t>) aşağıdakı məzmunda 5.4-cü maddə əlavə edilsin:</w:t>
      </w:r>
    </w:p>
    <w:p w:rsidR="00E24F62" w:rsidRPr="0045595B" w:rsidRDefault="00E24F62" w:rsidP="00E24F62">
      <w:pPr>
        <w:pStyle w:val="NormalWeb"/>
        <w:spacing w:before="0" w:beforeAutospacing="0" w:after="0" w:afterAutospacing="0"/>
        <w:ind w:firstLine="567"/>
        <w:jc w:val="both"/>
        <w:rPr>
          <w:rFonts w:eastAsia="MS Mincho"/>
          <w:bCs/>
          <w:sz w:val="28"/>
          <w:szCs w:val="28"/>
          <w:lang w:val="az-Latn-AZ"/>
        </w:rPr>
      </w:pPr>
    </w:p>
    <w:p w:rsidR="00E24F62" w:rsidRPr="0045595B" w:rsidRDefault="00E24F62" w:rsidP="00E24F62">
      <w:pPr>
        <w:pStyle w:val="NormalWeb"/>
        <w:spacing w:before="0" w:beforeAutospacing="0" w:after="0" w:afterAutospacing="0"/>
        <w:ind w:firstLine="567"/>
        <w:jc w:val="both"/>
        <w:rPr>
          <w:rFonts w:eastAsia="MS Mincho"/>
          <w:bCs/>
          <w:sz w:val="28"/>
          <w:szCs w:val="28"/>
          <w:lang w:val="az-Latn-AZ"/>
        </w:rPr>
      </w:pPr>
      <w:r w:rsidRPr="0045595B">
        <w:rPr>
          <w:rFonts w:eastAsia="MS Mincho"/>
          <w:bCs/>
          <w:sz w:val="28"/>
          <w:szCs w:val="28"/>
          <w:lang w:val="az-Latn-AZ"/>
        </w:rPr>
        <w:t xml:space="preserve">“5.4. </w:t>
      </w:r>
      <w:r w:rsidRPr="0045595B">
        <w:rPr>
          <w:sz w:val="28"/>
          <w:szCs w:val="28"/>
          <w:lang w:val="az-Latn-AZ"/>
        </w:rPr>
        <w:t xml:space="preserve">Narkotik vasitələrin və </w:t>
      </w:r>
      <w:proofErr w:type="spellStart"/>
      <w:r w:rsidRPr="0045595B">
        <w:rPr>
          <w:sz w:val="28"/>
          <w:szCs w:val="28"/>
          <w:lang w:val="az-Latn-AZ"/>
        </w:rPr>
        <w:t>psixotrop</w:t>
      </w:r>
      <w:proofErr w:type="spellEnd"/>
      <w:r w:rsidRPr="0045595B">
        <w:rPr>
          <w:sz w:val="28"/>
          <w:szCs w:val="28"/>
          <w:lang w:val="az-Latn-AZ"/>
        </w:rPr>
        <w:t xml:space="preserve"> maddələrin reklamına yol verilmir.”.</w:t>
      </w:r>
      <w:r w:rsidRPr="0045595B">
        <w:rPr>
          <w:rFonts w:eastAsia="MS Mincho"/>
          <w:bCs/>
          <w:sz w:val="28"/>
          <w:szCs w:val="28"/>
          <w:lang w:val="az-Latn-AZ"/>
        </w:rPr>
        <w:t xml:space="preserve"> </w:t>
      </w:r>
    </w:p>
    <w:p w:rsidR="00E24F62" w:rsidRPr="0045595B" w:rsidRDefault="00E24F62" w:rsidP="00E24F62">
      <w:pPr>
        <w:jc w:val="both"/>
        <w:rPr>
          <w:b/>
          <w:sz w:val="28"/>
          <w:szCs w:val="28"/>
          <w:lang w:val="az-Latn-AZ"/>
        </w:rPr>
      </w:pPr>
    </w:p>
    <w:p w:rsidR="00E24F62" w:rsidRPr="0045595B" w:rsidRDefault="00E24F62" w:rsidP="00E24F62">
      <w:pPr>
        <w:pStyle w:val="NormalWeb"/>
        <w:tabs>
          <w:tab w:val="left" w:pos="1080"/>
          <w:tab w:val="left" w:pos="9072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val="az-Latn-AZ"/>
        </w:rPr>
      </w:pPr>
    </w:p>
    <w:p w:rsidR="00E24F62" w:rsidRPr="0045595B" w:rsidRDefault="00E24F62" w:rsidP="00E24F62">
      <w:pPr>
        <w:tabs>
          <w:tab w:val="left" w:pos="851"/>
        </w:tabs>
        <w:jc w:val="both"/>
        <w:rPr>
          <w:rFonts w:eastAsia="Calibri"/>
          <w:sz w:val="28"/>
          <w:szCs w:val="28"/>
          <w:lang w:val="az-Latn-AZ" w:eastAsia="en-US"/>
        </w:rPr>
      </w:pPr>
    </w:p>
    <w:p w:rsidR="00E24F62" w:rsidRPr="0045595B" w:rsidRDefault="00E24F62" w:rsidP="00E24F62">
      <w:pPr>
        <w:tabs>
          <w:tab w:val="left" w:pos="0"/>
          <w:tab w:val="left" w:pos="851"/>
        </w:tabs>
        <w:jc w:val="both"/>
        <w:rPr>
          <w:rFonts w:eastAsia="Calibri"/>
          <w:b/>
          <w:sz w:val="28"/>
          <w:szCs w:val="28"/>
          <w:lang w:val="az-Latn-AZ" w:eastAsia="x-none"/>
        </w:rPr>
      </w:pPr>
      <w:r w:rsidRPr="0045595B">
        <w:rPr>
          <w:rFonts w:eastAsia="Calibri"/>
          <w:b/>
          <w:sz w:val="28"/>
          <w:szCs w:val="28"/>
          <w:lang w:val="az-Latn-AZ" w:eastAsia="x-none"/>
        </w:rPr>
        <w:tab/>
      </w:r>
      <w:r w:rsidRPr="0045595B">
        <w:rPr>
          <w:rFonts w:eastAsia="Calibri"/>
          <w:b/>
          <w:sz w:val="28"/>
          <w:szCs w:val="28"/>
          <w:lang w:val="az-Latn-AZ" w:eastAsia="x-none"/>
        </w:rPr>
        <w:tab/>
      </w:r>
      <w:r w:rsidRPr="0045595B">
        <w:rPr>
          <w:rFonts w:eastAsia="Calibri"/>
          <w:b/>
          <w:sz w:val="28"/>
          <w:szCs w:val="28"/>
          <w:lang w:val="az-Latn-AZ" w:eastAsia="x-none"/>
        </w:rPr>
        <w:tab/>
      </w:r>
      <w:r w:rsidRPr="0045595B">
        <w:rPr>
          <w:rFonts w:eastAsia="Calibri"/>
          <w:b/>
          <w:sz w:val="28"/>
          <w:szCs w:val="28"/>
          <w:lang w:val="az-Latn-AZ" w:eastAsia="x-none"/>
        </w:rPr>
        <w:tab/>
      </w:r>
      <w:r w:rsidRPr="0045595B">
        <w:rPr>
          <w:rFonts w:eastAsia="Calibri"/>
          <w:b/>
          <w:sz w:val="28"/>
          <w:szCs w:val="28"/>
          <w:lang w:val="az-Latn-AZ" w:eastAsia="x-none"/>
        </w:rPr>
        <w:tab/>
      </w:r>
      <w:r w:rsidRPr="0045595B">
        <w:rPr>
          <w:rFonts w:eastAsia="Calibri"/>
          <w:b/>
          <w:sz w:val="28"/>
          <w:szCs w:val="28"/>
          <w:lang w:val="az-Latn-AZ" w:eastAsia="x-none"/>
        </w:rPr>
        <w:tab/>
        <w:t xml:space="preserve">      </w:t>
      </w:r>
      <w:r w:rsidRPr="0045595B">
        <w:rPr>
          <w:rFonts w:eastAsia="Calibri"/>
          <w:b/>
          <w:sz w:val="28"/>
          <w:szCs w:val="28"/>
          <w:lang w:val="az-Latn-AZ" w:eastAsia="x-none"/>
        </w:rPr>
        <w:tab/>
        <w:t xml:space="preserve">                  </w:t>
      </w:r>
    </w:p>
    <w:p w:rsidR="00E24F62" w:rsidRPr="0045595B" w:rsidRDefault="00E24F62" w:rsidP="00E24F62">
      <w:pPr>
        <w:tabs>
          <w:tab w:val="left" w:pos="0"/>
          <w:tab w:val="left" w:pos="851"/>
        </w:tabs>
        <w:jc w:val="both"/>
        <w:rPr>
          <w:rFonts w:eastAsia="Calibri"/>
          <w:b/>
          <w:sz w:val="28"/>
          <w:szCs w:val="28"/>
          <w:lang w:val="az-Latn-AZ" w:eastAsia="x-none"/>
        </w:rPr>
      </w:pPr>
    </w:p>
    <w:p w:rsidR="00E24F62" w:rsidRPr="0045595B" w:rsidRDefault="00E24F62" w:rsidP="00E24F62">
      <w:pPr>
        <w:tabs>
          <w:tab w:val="left" w:pos="0"/>
          <w:tab w:val="left" w:pos="851"/>
        </w:tabs>
        <w:jc w:val="both"/>
        <w:rPr>
          <w:rFonts w:eastAsia="Calibri"/>
          <w:b/>
          <w:sz w:val="28"/>
          <w:szCs w:val="28"/>
          <w:lang w:val="az-Latn-AZ" w:eastAsia="x-none"/>
        </w:rPr>
      </w:pPr>
      <w:r w:rsidRPr="0045595B">
        <w:rPr>
          <w:rFonts w:eastAsia="Calibri"/>
          <w:b/>
          <w:sz w:val="28"/>
          <w:szCs w:val="28"/>
          <w:lang w:val="az-Latn-AZ" w:eastAsia="x-none"/>
        </w:rPr>
        <w:t xml:space="preserve"> </w:t>
      </w:r>
      <w:r w:rsidRPr="0045595B">
        <w:rPr>
          <w:rFonts w:eastAsia="Calibri"/>
          <w:b/>
          <w:sz w:val="28"/>
          <w:szCs w:val="28"/>
          <w:lang w:val="az-Latn-AZ" w:eastAsia="x-none"/>
        </w:rPr>
        <w:tab/>
      </w:r>
      <w:r w:rsidRPr="0045595B">
        <w:rPr>
          <w:rFonts w:eastAsia="Calibri"/>
          <w:b/>
          <w:sz w:val="28"/>
          <w:szCs w:val="28"/>
          <w:lang w:val="az-Latn-AZ" w:eastAsia="x-none"/>
        </w:rPr>
        <w:tab/>
      </w:r>
      <w:r w:rsidRPr="0045595B">
        <w:rPr>
          <w:rFonts w:eastAsia="Calibri"/>
          <w:b/>
          <w:sz w:val="28"/>
          <w:szCs w:val="28"/>
          <w:lang w:val="az-Latn-AZ" w:eastAsia="x-none"/>
        </w:rPr>
        <w:tab/>
      </w:r>
      <w:r w:rsidRPr="0045595B">
        <w:rPr>
          <w:rFonts w:eastAsia="Calibri"/>
          <w:b/>
          <w:sz w:val="28"/>
          <w:szCs w:val="28"/>
          <w:lang w:val="az-Latn-AZ" w:eastAsia="x-none"/>
        </w:rPr>
        <w:tab/>
      </w:r>
      <w:r w:rsidRPr="0045595B">
        <w:rPr>
          <w:rFonts w:eastAsia="Calibri"/>
          <w:b/>
          <w:sz w:val="28"/>
          <w:szCs w:val="28"/>
          <w:lang w:val="az-Latn-AZ" w:eastAsia="x-none"/>
        </w:rPr>
        <w:tab/>
      </w:r>
      <w:r w:rsidRPr="0045595B">
        <w:rPr>
          <w:rFonts w:eastAsia="Calibri"/>
          <w:b/>
          <w:sz w:val="28"/>
          <w:szCs w:val="28"/>
          <w:lang w:val="az-Latn-AZ" w:eastAsia="x-none"/>
        </w:rPr>
        <w:tab/>
      </w:r>
      <w:r w:rsidRPr="0045595B">
        <w:rPr>
          <w:rFonts w:eastAsia="Calibri"/>
          <w:b/>
          <w:sz w:val="28"/>
          <w:szCs w:val="28"/>
          <w:lang w:val="az-Latn-AZ" w:eastAsia="x-none"/>
        </w:rPr>
        <w:tab/>
      </w:r>
      <w:r w:rsidRPr="0045595B">
        <w:rPr>
          <w:rFonts w:eastAsia="Calibri"/>
          <w:b/>
          <w:sz w:val="28"/>
          <w:szCs w:val="28"/>
          <w:lang w:val="az-Latn-AZ" w:eastAsia="x-none"/>
        </w:rPr>
        <w:tab/>
        <w:t xml:space="preserve">         </w:t>
      </w:r>
      <w:r>
        <w:rPr>
          <w:rFonts w:eastAsia="Calibri"/>
          <w:b/>
          <w:sz w:val="28"/>
          <w:szCs w:val="28"/>
          <w:lang w:val="az-Latn-AZ" w:eastAsia="x-none"/>
        </w:rPr>
        <w:t xml:space="preserve">   </w:t>
      </w:r>
      <w:r w:rsidRPr="0045595B">
        <w:rPr>
          <w:rFonts w:eastAsia="Calibri"/>
          <w:b/>
          <w:sz w:val="28"/>
          <w:szCs w:val="28"/>
          <w:lang w:val="az-Latn-AZ" w:eastAsia="x-none"/>
        </w:rPr>
        <w:t>İlham Əliyev</w:t>
      </w:r>
    </w:p>
    <w:p w:rsidR="00E24F62" w:rsidRPr="0045595B" w:rsidRDefault="00E24F62" w:rsidP="00E24F62">
      <w:pPr>
        <w:tabs>
          <w:tab w:val="left" w:pos="851"/>
        </w:tabs>
        <w:jc w:val="both"/>
        <w:rPr>
          <w:rFonts w:eastAsia="Calibri"/>
          <w:b/>
          <w:sz w:val="28"/>
          <w:szCs w:val="28"/>
          <w:lang w:val="az-Latn-AZ" w:eastAsia="x-none"/>
        </w:rPr>
      </w:pPr>
      <w:r w:rsidRPr="0045595B">
        <w:rPr>
          <w:rFonts w:eastAsia="Calibri"/>
          <w:b/>
          <w:sz w:val="28"/>
          <w:szCs w:val="28"/>
          <w:lang w:val="az-Latn-AZ" w:eastAsia="x-none"/>
        </w:rPr>
        <w:tab/>
      </w:r>
      <w:r w:rsidRPr="0045595B">
        <w:rPr>
          <w:rFonts w:eastAsia="Calibri"/>
          <w:b/>
          <w:sz w:val="28"/>
          <w:szCs w:val="28"/>
          <w:lang w:val="az-Latn-AZ" w:eastAsia="x-none"/>
        </w:rPr>
        <w:tab/>
      </w:r>
      <w:r w:rsidRPr="0045595B">
        <w:rPr>
          <w:rFonts w:eastAsia="Calibri"/>
          <w:b/>
          <w:sz w:val="28"/>
          <w:szCs w:val="28"/>
          <w:lang w:val="az-Latn-AZ" w:eastAsia="x-none"/>
        </w:rPr>
        <w:tab/>
      </w:r>
      <w:r w:rsidRPr="0045595B">
        <w:rPr>
          <w:rFonts w:eastAsia="Calibri"/>
          <w:b/>
          <w:sz w:val="28"/>
          <w:szCs w:val="28"/>
          <w:lang w:val="az-Latn-AZ" w:eastAsia="x-none"/>
        </w:rPr>
        <w:tab/>
      </w:r>
      <w:r w:rsidRPr="0045595B">
        <w:rPr>
          <w:rFonts w:eastAsia="Calibri"/>
          <w:b/>
          <w:sz w:val="28"/>
          <w:szCs w:val="28"/>
          <w:lang w:val="az-Latn-AZ" w:eastAsia="x-none"/>
        </w:rPr>
        <w:tab/>
        <w:t xml:space="preserve">        </w:t>
      </w:r>
      <w:r w:rsidRPr="0045595B">
        <w:rPr>
          <w:rFonts w:eastAsia="Calibri"/>
          <w:b/>
          <w:sz w:val="28"/>
          <w:szCs w:val="28"/>
          <w:lang w:val="az-Latn-AZ" w:eastAsia="x-none"/>
        </w:rPr>
        <w:tab/>
        <w:t xml:space="preserve">        Azərbaycan Respublikasının Prezidenti</w:t>
      </w:r>
    </w:p>
    <w:p w:rsidR="00E24F62" w:rsidRPr="0045595B" w:rsidRDefault="00E24F62" w:rsidP="00E24F62">
      <w:pPr>
        <w:tabs>
          <w:tab w:val="left" w:pos="851"/>
        </w:tabs>
        <w:jc w:val="both"/>
        <w:rPr>
          <w:rFonts w:eastAsia="Calibri"/>
          <w:sz w:val="28"/>
          <w:szCs w:val="28"/>
          <w:lang w:val="az-Latn-AZ" w:eastAsia="en-US"/>
        </w:rPr>
      </w:pPr>
    </w:p>
    <w:p w:rsidR="00E24F62" w:rsidRPr="0045595B" w:rsidRDefault="00E24F62" w:rsidP="00E24F62">
      <w:pPr>
        <w:tabs>
          <w:tab w:val="left" w:pos="851"/>
        </w:tabs>
        <w:jc w:val="both"/>
        <w:rPr>
          <w:rFonts w:eastAsia="Calibri"/>
          <w:sz w:val="28"/>
          <w:szCs w:val="28"/>
          <w:lang w:val="az-Latn-AZ" w:eastAsia="en-US"/>
        </w:rPr>
      </w:pPr>
    </w:p>
    <w:p w:rsidR="00E24F62" w:rsidRPr="0045595B" w:rsidRDefault="00E24F62" w:rsidP="00E24F62">
      <w:pPr>
        <w:tabs>
          <w:tab w:val="left" w:pos="851"/>
        </w:tabs>
        <w:jc w:val="both"/>
        <w:rPr>
          <w:rFonts w:eastAsia="Calibri"/>
          <w:sz w:val="28"/>
          <w:szCs w:val="28"/>
          <w:lang w:val="az-Latn-AZ" w:eastAsia="en-US"/>
        </w:rPr>
      </w:pPr>
      <w:r w:rsidRPr="0045595B">
        <w:rPr>
          <w:rFonts w:eastAsia="Calibri"/>
          <w:sz w:val="28"/>
          <w:szCs w:val="28"/>
          <w:lang w:val="az-Latn-AZ" w:eastAsia="en-US"/>
        </w:rPr>
        <w:t>Bakı şəhəri, 29 noyabr 2016-cı il</w:t>
      </w:r>
    </w:p>
    <w:p w:rsidR="00E24F62" w:rsidRPr="0045595B" w:rsidRDefault="00E24F62" w:rsidP="00E24F62">
      <w:pPr>
        <w:jc w:val="both"/>
        <w:rPr>
          <w:rFonts w:eastAsia="MS Mincho"/>
          <w:b/>
          <w:sz w:val="28"/>
          <w:szCs w:val="28"/>
          <w:lang w:val="az-Latn-AZ"/>
        </w:rPr>
      </w:pPr>
      <w:r w:rsidRPr="0045595B">
        <w:rPr>
          <w:rFonts w:eastAsia="Calibri"/>
          <w:sz w:val="28"/>
          <w:szCs w:val="28"/>
          <w:lang w:val="az-Latn-AZ" w:eastAsia="en-US"/>
        </w:rPr>
        <w:t>№ 420-VQD</w:t>
      </w:r>
    </w:p>
    <w:p w:rsidR="008B63CB" w:rsidRDefault="008B63CB">
      <w:bookmarkStart w:id="0" w:name="_GoBack"/>
      <w:bookmarkEnd w:id="0"/>
    </w:p>
    <w:sectPr w:rsidR="008B63CB" w:rsidSect="00E0526A">
      <w:footerReference w:type="default" r:id="rId5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86" w:rsidRDefault="00E24F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D6F86" w:rsidRDefault="00E24F6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62"/>
    <w:rsid w:val="008B63CB"/>
    <w:rsid w:val="00E2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4F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F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i">
    <w:name w:val="adi Знак"/>
    <w:link w:val="adi0"/>
    <w:locked/>
    <w:rsid w:val="00E24F62"/>
    <w:rPr>
      <w:rFonts w:ascii="Courier New" w:hAnsi="Courier New" w:cs="Courier New"/>
      <w:b/>
      <w:sz w:val="36"/>
    </w:rPr>
  </w:style>
  <w:style w:type="paragraph" w:customStyle="1" w:styleId="adi0">
    <w:name w:val="adi"/>
    <w:basedOn w:val="PlainText"/>
    <w:link w:val="adi"/>
    <w:rsid w:val="00E24F62"/>
    <w:pPr>
      <w:jc w:val="center"/>
    </w:pPr>
    <w:rPr>
      <w:rFonts w:ascii="Courier New" w:eastAsiaTheme="minorHAnsi" w:hAnsi="Courier New" w:cs="Courier New"/>
      <w:b/>
      <w:sz w:val="36"/>
      <w:szCs w:val="22"/>
      <w:lang w:val="az-Latn-AZ" w:eastAsia="en-US"/>
    </w:rPr>
  </w:style>
  <w:style w:type="paragraph" w:styleId="NormalWeb">
    <w:name w:val="Normal (Web)"/>
    <w:basedOn w:val="Normal"/>
    <w:unhideWhenUsed/>
    <w:rsid w:val="00E24F62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24F6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4F62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4F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F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i">
    <w:name w:val="adi Знак"/>
    <w:link w:val="adi0"/>
    <w:locked/>
    <w:rsid w:val="00E24F62"/>
    <w:rPr>
      <w:rFonts w:ascii="Courier New" w:hAnsi="Courier New" w:cs="Courier New"/>
      <w:b/>
      <w:sz w:val="36"/>
    </w:rPr>
  </w:style>
  <w:style w:type="paragraph" w:customStyle="1" w:styleId="adi0">
    <w:name w:val="adi"/>
    <w:basedOn w:val="PlainText"/>
    <w:link w:val="adi"/>
    <w:rsid w:val="00E24F62"/>
    <w:pPr>
      <w:jc w:val="center"/>
    </w:pPr>
    <w:rPr>
      <w:rFonts w:ascii="Courier New" w:eastAsiaTheme="minorHAnsi" w:hAnsi="Courier New" w:cs="Courier New"/>
      <w:b/>
      <w:sz w:val="36"/>
      <w:szCs w:val="22"/>
      <w:lang w:val="az-Latn-AZ" w:eastAsia="en-US"/>
    </w:rPr>
  </w:style>
  <w:style w:type="paragraph" w:styleId="NormalWeb">
    <w:name w:val="Normal (Web)"/>
    <w:basedOn w:val="Normal"/>
    <w:unhideWhenUsed/>
    <w:rsid w:val="00E24F62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24F6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4F62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2017-01-31T11:36:00Z</dcterms:created>
  <dcterms:modified xsi:type="dcterms:W3CDTF">2017-01-31T11:36:00Z</dcterms:modified>
</cp:coreProperties>
</file>