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5" w:rsidRPr="005B03FC" w:rsidRDefault="00534A95" w:rsidP="00534A95">
      <w:pPr>
        <w:pStyle w:val="NormalWeb"/>
        <w:spacing w:before="0" w:beforeAutospacing="0" w:after="0" w:afterAutospacing="0"/>
        <w:ind w:firstLine="709"/>
        <w:rPr>
          <w:bCs/>
          <w:sz w:val="28"/>
          <w:szCs w:val="28"/>
          <w:lang w:val="az-Latn-AZ"/>
        </w:rPr>
      </w:pPr>
    </w:p>
    <w:p w:rsidR="00534A95" w:rsidRPr="005B03FC" w:rsidRDefault="00534A95" w:rsidP="00534A95">
      <w:pPr>
        <w:pStyle w:val="NormalWeb"/>
        <w:spacing w:before="0" w:beforeAutospacing="0" w:after="0" w:afterAutospacing="0"/>
        <w:ind w:firstLine="709"/>
        <w:rPr>
          <w:bCs/>
          <w:sz w:val="28"/>
          <w:szCs w:val="28"/>
          <w:lang w:val="az-Latn-AZ"/>
        </w:rPr>
      </w:pPr>
    </w:p>
    <w:p w:rsidR="00534A95" w:rsidRPr="005B03FC" w:rsidRDefault="00534A95" w:rsidP="00534A95">
      <w:pPr>
        <w:pStyle w:val="NormalWeb"/>
        <w:spacing w:before="0" w:beforeAutospacing="0" w:after="0" w:afterAutospacing="0"/>
        <w:ind w:firstLine="709"/>
        <w:rPr>
          <w:bCs/>
          <w:sz w:val="28"/>
          <w:szCs w:val="28"/>
          <w:lang w:val="az-Latn-AZ"/>
        </w:rPr>
      </w:pPr>
    </w:p>
    <w:p w:rsidR="00534A95" w:rsidRPr="005B03FC" w:rsidRDefault="00534A95" w:rsidP="00534A95">
      <w:pPr>
        <w:pStyle w:val="NormalWeb"/>
        <w:spacing w:before="0" w:beforeAutospacing="0" w:after="0" w:afterAutospacing="0"/>
        <w:ind w:firstLine="709"/>
        <w:rPr>
          <w:bCs/>
          <w:sz w:val="28"/>
          <w:szCs w:val="28"/>
          <w:lang w:val="az-Latn-AZ"/>
        </w:rPr>
      </w:pPr>
    </w:p>
    <w:p w:rsidR="00534A95" w:rsidRPr="005B03FC" w:rsidRDefault="00534A95" w:rsidP="00534A95">
      <w:pPr>
        <w:pStyle w:val="NormalWeb"/>
        <w:spacing w:before="0" w:beforeAutospacing="0" w:after="0" w:afterAutospacing="0"/>
        <w:ind w:firstLine="709"/>
        <w:rPr>
          <w:bCs/>
          <w:sz w:val="28"/>
          <w:szCs w:val="28"/>
          <w:lang w:val="az-Latn-AZ"/>
        </w:rPr>
      </w:pPr>
    </w:p>
    <w:p w:rsidR="00534A95" w:rsidRPr="005B03FC" w:rsidRDefault="00534A95" w:rsidP="00534A95">
      <w:pPr>
        <w:pStyle w:val="NormalWeb"/>
        <w:spacing w:before="0" w:beforeAutospacing="0" w:after="0" w:afterAutospacing="0"/>
        <w:ind w:firstLine="709"/>
        <w:rPr>
          <w:bCs/>
          <w:sz w:val="28"/>
          <w:szCs w:val="28"/>
          <w:lang w:val="az-Latn-AZ"/>
        </w:rPr>
      </w:pPr>
    </w:p>
    <w:p w:rsidR="00534A95" w:rsidRPr="005B03FC" w:rsidRDefault="00534A95" w:rsidP="00534A95">
      <w:pPr>
        <w:pStyle w:val="NormalWeb"/>
        <w:spacing w:before="0" w:beforeAutospacing="0" w:after="0" w:afterAutospacing="0"/>
        <w:ind w:firstLine="709"/>
        <w:rPr>
          <w:bCs/>
          <w:sz w:val="28"/>
          <w:szCs w:val="28"/>
          <w:lang w:val="az-Latn-AZ"/>
        </w:rPr>
      </w:pPr>
    </w:p>
    <w:p w:rsidR="00534A95" w:rsidRPr="005B03FC" w:rsidRDefault="00534A95" w:rsidP="00534A95">
      <w:pPr>
        <w:spacing w:after="0" w:line="240" w:lineRule="auto"/>
        <w:ind w:firstLine="709"/>
        <w:jc w:val="center"/>
        <w:rPr>
          <w:rFonts w:ascii="Times New Roman" w:eastAsia="Times New Roman" w:hAnsi="Times New Roman" w:cs="Times New Roman"/>
          <w:b/>
          <w:bCs/>
          <w:color w:val="000000"/>
          <w:sz w:val="32"/>
          <w:szCs w:val="32"/>
          <w:lang w:val="az-Latn-AZ" w:eastAsia="az-Latn-AZ"/>
        </w:rPr>
      </w:pPr>
      <w:r w:rsidRPr="005B03FC">
        <w:rPr>
          <w:rFonts w:ascii="Times New Roman" w:eastAsia="Times New Roman" w:hAnsi="Times New Roman" w:cs="Times New Roman"/>
          <w:b/>
          <w:bCs/>
          <w:color w:val="000000"/>
          <w:sz w:val="32"/>
          <w:szCs w:val="32"/>
          <w:lang w:val="az-Latn-AZ" w:eastAsia="az-Latn-AZ"/>
        </w:rPr>
        <w:t>Azərbaycan Respublikasının Cinayət-Prosessual Məcəlləsində</w:t>
      </w:r>
    </w:p>
    <w:p w:rsidR="00534A95" w:rsidRDefault="00534A95" w:rsidP="00534A95">
      <w:pPr>
        <w:spacing w:after="0" w:line="240" w:lineRule="auto"/>
        <w:ind w:firstLine="709"/>
        <w:jc w:val="center"/>
        <w:rPr>
          <w:rFonts w:ascii="Times New Roman" w:eastAsia="Times New Roman" w:hAnsi="Times New Roman" w:cs="Times New Roman"/>
          <w:b/>
          <w:bCs/>
          <w:color w:val="000000"/>
          <w:sz w:val="32"/>
          <w:szCs w:val="32"/>
          <w:lang w:val="az-Latn-AZ" w:eastAsia="az-Latn-AZ"/>
        </w:rPr>
      </w:pPr>
      <w:r w:rsidRPr="005B03FC">
        <w:rPr>
          <w:rFonts w:ascii="Times New Roman" w:eastAsia="Times New Roman" w:hAnsi="Times New Roman" w:cs="Times New Roman"/>
          <w:b/>
          <w:bCs/>
          <w:color w:val="000000"/>
          <w:sz w:val="32"/>
          <w:szCs w:val="32"/>
          <w:lang w:val="az-Latn-AZ" w:eastAsia="az-Latn-AZ"/>
        </w:rPr>
        <w:t>dəyişikliklər edilməsi haqqında</w:t>
      </w:r>
    </w:p>
    <w:p w:rsidR="00534A95" w:rsidRDefault="00534A95" w:rsidP="00534A95">
      <w:pPr>
        <w:spacing w:after="0" w:line="240" w:lineRule="auto"/>
        <w:ind w:firstLine="709"/>
        <w:jc w:val="center"/>
        <w:rPr>
          <w:rFonts w:ascii="Times New Roman" w:eastAsia="Times New Roman" w:hAnsi="Times New Roman" w:cs="Times New Roman"/>
          <w:b/>
          <w:bCs/>
          <w:color w:val="000000"/>
          <w:sz w:val="32"/>
          <w:szCs w:val="32"/>
          <w:lang w:val="az-Latn-AZ" w:eastAsia="az-Latn-AZ"/>
        </w:rPr>
      </w:pPr>
    </w:p>
    <w:p w:rsidR="00534A95" w:rsidRPr="00775057" w:rsidRDefault="00534A95" w:rsidP="00534A95">
      <w:pPr>
        <w:pStyle w:val="NormalWeb"/>
        <w:jc w:val="center"/>
        <w:rPr>
          <w:sz w:val="28"/>
          <w:szCs w:val="32"/>
          <w:lang w:val="az-Latn-AZ"/>
        </w:rPr>
      </w:pPr>
      <w:r>
        <w:rPr>
          <w:b/>
          <w:sz w:val="40"/>
          <w:szCs w:val="40"/>
        </w:rPr>
        <w:t>AZƏRBAYCAN RESPUBLİKASININ QANUNU</w:t>
      </w:r>
    </w:p>
    <w:p w:rsidR="00534A95" w:rsidRPr="005B03FC" w:rsidRDefault="00534A95" w:rsidP="00534A95">
      <w:pPr>
        <w:spacing w:after="0" w:line="240" w:lineRule="auto"/>
        <w:ind w:firstLine="709"/>
        <w:jc w:val="center"/>
        <w:rPr>
          <w:rFonts w:ascii="Times New Roman" w:eastAsia="Times New Roman" w:hAnsi="Times New Roman" w:cs="Times New Roman"/>
          <w:color w:val="000000"/>
          <w:sz w:val="28"/>
          <w:szCs w:val="28"/>
          <w:lang w:val="az-Latn-AZ" w:eastAsia="az-Latn-AZ"/>
        </w:rPr>
      </w:pPr>
    </w:p>
    <w:p w:rsidR="00534A95" w:rsidRPr="005B03FC" w:rsidRDefault="00534A95" w:rsidP="00534A95">
      <w:pPr>
        <w:spacing w:after="0" w:line="240" w:lineRule="auto"/>
        <w:ind w:firstLine="709"/>
        <w:jc w:val="both"/>
        <w:rPr>
          <w:rFonts w:ascii="Times New Roman" w:eastAsia="Times New Roman" w:hAnsi="Times New Roman" w:cs="Times New Roman"/>
          <w:b/>
          <w:bCs/>
          <w:color w:val="000000"/>
          <w:sz w:val="28"/>
          <w:szCs w:val="28"/>
          <w:lang w:val="az-Latn-AZ" w:eastAsia="az-Latn-AZ"/>
        </w:rPr>
      </w:pPr>
      <w:r w:rsidRPr="005B03FC">
        <w:rPr>
          <w:rFonts w:ascii="Times New Roman" w:eastAsia="Times New Roman" w:hAnsi="Times New Roman" w:cs="Times New Roman"/>
          <w:color w:val="000000"/>
          <w:sz w:val="28"/>
          <w:szCs w:val="28"/>
          <w:lang w:val="az-Latn-AZ" w:eastAsia="az-Latn-AZ"/>
        </w:rPr>
        <w:t xml:space="preserve">Azərbaycan Respublikasının Milli Məclisi Azərbaycan Respublikası Konstitusiyasının 94-cü maddəsinin I hissəsinin 1-ci və 6-cı bəndlərini rəhbər tutaraq </w:t>
      </w:r>
      <w:r w:rsidRPr="005B03FC">
        <w:rPr>
          <w:rFonts w:ascii="Times New Roman" w:eastAsia="Times New Roman" w:hAnsi="Times New Roman" w:cs="Times New Roman"/>
          <w:b/>
          <w:bCs/>
          <w:color w:val="000000"/>
          <w:sz w:val="28"/>
          <w:szCs w:val="28"/>
          <w:lang w:val="az-Latn-AZ" w:eastAsia="az-Latn-AZ"/>
        </w:rPr>
        <w:t>qərara alır: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az-Latn-AZ"/>
        </w:rPr>
      </w:pPr>
      <w:r w:rsidRPr="005B03FC">
        <w:rPr>
          <w:rFonts w:ascii="Times New Roman" w:eastAsia="Times New Roman" w:hAnsi="Times New Roman" w:cs="Times New Roman"/>
          <w:color w:val="000000"/>
          <w:sz w:val="28"/>
          <w:szCs w:val="28"/>
          <w:lang w:val="az-Latn-AZ" w:eastAsia="az-Latn-AZ"/>
        </w:rPr>
        <w:t>Azərbaycan Respublikasının Cinayət-Prosessual Məcəlləsində (</w:t>
      </w:r>
      <w:r w:rsidRPr="005B03FC">
        <w:rPr>
          <w:rFonts w:ascii="Times New Roman" w:hAnsi="Times New Roman" w:cs="Times New Roman"/>
          <w:color w:val="000000"/>
          <w:sz w:val="28"/>
          <w:szCs w:val="28"/>
          <w:lang w:val="az-Latn-AZ"/>
        </w:rPr>
        <w:t>Azərbaycan Respublikasının Qanunvericilik Toplusu, 2000,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8, (II kitab), maddə 585; 2001,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 455; 2002,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 maddə 9,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5, maddə 233,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8, maddə 463; 2003,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6, maddə 276; 2004,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5, maddə 321,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 505,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8, maddə 598,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10, maddə 761,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11, maddə 890; 2005,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 maddə</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4,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4, maddə 278,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6, maddə 462,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8, maddə 686,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10, maddə 874,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12, maddə 1079; 2006,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 maddə 3,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2, maddə 64,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5, maddə 390,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10, maddə 847,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11, maddə 929,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12, maddə 1032; 2007,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2, maddələr 65, 68,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6, maddə 560,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 712,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8, maddə 756,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11, maddə 1049,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12, maddə 1221; 2008,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6, maddə 462,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maddələr 606, 607,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12, maddələr 1045, 1049; 2009,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5, maddə 315,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 517,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12, maddə 966; 2010,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3, maddələr 171, 173, 178,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 593,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12, maddə 1058; 2011,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6, maddə 480,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maddələr 589, 599; 2012,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 674,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11, maddə 1062,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12, maddə 1215; 2013,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2, maddə 77,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6, maddələr 616, 626,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7, maddə 786,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11, maddə 1265, № 12, maddə 1493; 2014, № 2, maddələr 90, 102, №</w:t>
      </w:r>
      <w:r>
        <w:rPr>
          <w:rFonts w:ascii="Times New Roman" w:hAnsi="Times New Roman" w:cs="Times New Roman"/>
          <w:color w:val="000000"/>
          <w:sz w:val="28"/>
          <w:szCs w:val="28"/>
          <w:lang w:val="az-Latn-AZ"/>
        </w:rPr>
        <w:t xml:space="preserve"> </w:t>
      </w:r>
      <w:r w:rsidRPr="005B03FC">
        <w:rPr>
          <w:rFonts w:ascii="Times New Roman" w:hAnsi="Times New Roman" w:cs="Times New Roman"/>
          <w:color w:val="000000"/>
          <w:sz w:val="28"/>
          <w:szCs w:val="28"/>
          <w:lang w:val="az-Latn-AZ"/>
        </w:rPr>
        <w:t>4, maddələr 328, 344, № 6, maddə 600, № 11, maddələr 1354, 1362; 2015, № 4, maddə 342, № 5, maddə 511, № 11, maddələr 1270, 1288; 2016, № 2, (</w:t>
      </w:r>
      <w:r w:rsidRPr="005B03FC">
        <w:rPr>
          <w:rFonts w:ascii="Times New Roman" w:hAnsi="Times New Roman" w:cs="Times New Roman"/>
          <w:bCs/>
          <w:color w:val="000000"/>
          <w:sz w:val="28"/>
          <w:szCs w:val="28"/>
          <w:lang w:val="az-Latn-AZ"/>
        </w:rPr>
        <w:t>II kitab),</w:t>
      </w:r>
      <w:r w:rsidRPr="005B03FC">
        <w:rPr>
          <w:rFonts w:ascii="Times New Roman" w:hAnsi="Times New Roman" w:cs="Times New Roman"/>
          <w:b/>
          <w:bCs/>
          <w:color w:val="000000"/>
          <w:sz w:val="28"/>
          <w:szCs w:val="28"/>
          <w:lang w:val="az-Latn-AZ"/>
        </w:rPr>
        <w:t xml:space="preserve"> </w:t>
      </w:r>
      <w:r w:rsidRPr="005B03FC">
        <w:rPr>
          <w:rFonts w:ascii="Times New Roman" w:hAnsi="Times New Roman" w:cs="Times New Roman"/>
          <w:color w:val="000000"/>
          <w:sz w:val="28"/>
          <w:szCs w:val="28"/>
          <w:lang w:val="az-Latn-AZ"/>
        </w:rPr>
        <w:t>maddə 218; Azərbaycan Respublikasının 2016-cı il 30 sentyabr tarixli 328-VQD nömrəli Qanunu</w:t>
      </w:r>
      <w:r w:rsidRPr="005B03FC">
        <w:rPr>
          <w:rFonts w:ascii="Times New Roman" w:eastAsia="Times New Roman" w:hAnsi="Times New Roman" w:cs="Times New Roman"/>
          <w:color w:val="000000"/>
          <w:sz w:val="28"/>
          <w:szCs w:val="28"/>
          <w:lang w:val="az-Latn-AZ" w:eastAsia="az-Latn-AZ"/>
        </w:rPr>
        <w:t>) aşağıdakı dəyişikliklər edilsin:</w:t>
      </w:r>
    </w:p>
    <w:p w:rsidR="00534A95" w:rsidRPr="005B03FC" w:rsidRDefault="00534A95" w:rsidP="00534A95">
      <w:pPr>
        <w:pStyle w:val="1"/>
        <w:shd w:val="clear" w:color="auto" w:fill="auto"/>
        <w:spacing w:after="0" w:line="240" w:lineRule="auto"/>
        <w:ind w:firstLine="709"/>
        <w:jc w:val="both"/>
        <w:rPr>
          <w:b w:val="0"/>
          <w:spacing w:val="0"/>
          <w:sz w:val="28"/>
          <w:szCs w:val="28"/>
        </w:rPr>
      </w:pPr>
    </w:p>
    <w:p w:rsidR="00534A95" w:rsidRPr="005B03FC" w:rsidRDefault="00534A95" w:rsidP="00534A95">
      <w:pPr>
        <w:pStyle w:val="1"/>
        <w:numPr>
          <w:ilvl w:val="1"/>
          <w:numId w:val="1"/>
        </w:numPr>
        <w:shd w:val="clear" w:color="auto" w:fill="auto"/>
        <w:spacing w:after="0" w:line="240" w:lineRule="auto"/>
        <w:ind w:left="0" w:firstLine="709"/>
        <w:jc w:val="both"/>
        <w:rPr>
          <w:b w:val="0"/>
          <w:spacing w:val="0"/>
          <w:sz w:val="28"/>
          <w:szCs w:val="28"/>
        </w:rPr>
      </w:pPr>
      <w:r w:rsidRPr="005B03FC">
        <w:rPr>
          <w:b w:val="0"/>
          <w:spacing w:val="0"/>
          <w:sz w:val="28"/>
          <w:szCs w:val="28"/>
        </w:rPr>
        <w:t>1.1-ci maddədə “müdafiəsinin” sözündən sonra “</w:t>
      </w:r>
      <w:r w:rsidRPr="008338A5">
        <w:rPr>
          <w:b w:val="0"/>
          <w:spacing w:val="0"/>
          <w:sz w:val="28"/>
          <w:szCs w:val="28"/>
        </w:rPr>
        <w:t>,</w:t>
      </w:r>
      <w:r w:rsidRPr="005B03FC">
        <w:rPr>
          <w:b w:val="0"/>
          <w:spacing w:val="0"/>
          <w:sz w:val="28"/>
          <w:szCs w:val="28"/>
        </w:rPr>
        <w:t xml:space="preserve"> hüquqi şəxs barəsində cinayət-hüquqi tədbirlərin tətbiq edilməsinin” sözləri əlavə edilsin; </w:t>
      </w:r>
    </w:p>
    <w:p w:rsidR="00534A95" w:rsidRPr="005B03FC" w:rsidRDefault="00534A95" w:rsidP="00534A95">
      <w:pPr>
        <w:pStyle w:val="1"/>
        <w:shd w:val="clear" w:color="auto" w:fill="auto"/>
        <w:spacing w:after="0" w:line="240" w:lineRule="auto"/>
        <w:ind w:left="709"/>
        <w:jc w:val="both"/>
        <w:rPr>
          <w:b w:val="0"/>
          <w:spacing w:val="0"/>
          <w:sz w:val="28"/>
          <w:szCs w:val="28"/>
        </w:rPr>
      </w:pPr>
    </w:p>
    <w:p w:rsidR="00534A95" w:rsidRPr="005B03FC" w:rsidRDefault="00534A95" w:rsidP="00534A95">
      <w:pPr>
        <w:pStyle w:val="1"/>
        <w:numPr>
          <w:ilvl w:val="1"/>
          <w:numId w:val="1"/>
        </w:numPr>
        <w:shd w:val="clear" w:color="auto" w:fill="auto"/>
        <w:spacing w:after="0" w:line="240" w:lineRule="auto"/>
        <w:ind w:left="0" w:firstLine="709"/>
        <w:jc w:val="both"/>
        <w:rPr>
          <w:b w:val="0"/>
          <w:spacing w:val="0"/>
          <w:sz w:val="28"/>
          <w:szCs w:val="28"/>
        </w:rPr>
      </w:pPr>
      <w:r w:rsidRPr="005B03FC">
        <w:rPr>
          <w:b w:val="0"/>
          <w:spacing w:val="0"/>
          <w:sz w:val="28"/>
          <w:szCs w:val="28"/>
        </w:rPr>
        <w:t>7.0.18-ci maddəyə “müdafiəçi,” sözündən sonra “</w:t>
      </w:r>
      <w:r w:rsidRPr="005B03FC">
        <w:rPr>
          <w:b w:val="0"/>
          <w:bCs w:val="0"/>
          <w:color w:val="000000"/>
          <w:spacing w:val="0"/>
          <w:sz w:val="28"/>
          <w:szCs w:val="28"/>
          <w:lang w:eastAsia="ru-RU"/>
        </w:rPr>
        <w:t xml:space="preserve">barəsində </w:t>
      </w:r>
      <w:r w:rsidRPr="005B03FC">
        <w:rPr>
          <w:b w:val="0"/>
          <w:color w:val="000000"/>
          <w:spacing w:val="0"/>
          <w:sz w:val="28"/>
          <w:szCs w:val="28"/>
          <w:lang w:eastAsia="ru-RU"/>
        </w:rPr>
        <w:t>cinayət-hüquqi tədbirlərin tətbiq edil</w:t>
      </w:r>
      <w:r w:rsidRPr="005B03FC">
        <w:rPr>
          <w:b w:val="0"/>
          <w:bCs w:val="0"/>
          <w:color w:val="000000"/>
          <w:spacing w:val="0"/>
          <w:sz w:val="28"/>
          <w:szCs w:val="28"/>
          <w:lang w:eastAsia="ru-RU"/>
        </w:rPr>
        <w:t>məsi üzrə icraat aparılan</w:t>
      </w:r>
      <w:r w:rsidRPr="005B03FC">
        <w:rPr>
          <w:b w:val="0"/>
          <w:spacing w:val="0"/>
          <w:sz w:val="28"/>
          <w:szCs w:val="28"/>
        </w:rPr>
        <w:t xml:space="preserve"> hüquqi şəxsin nümayəndəsi,” sözləri əlavə </w:t>
      </w:r>
      <w:r w:rsidRPr="005B03FC">
        <w:rPr>
          <w:b w:val="0"/>
          <w:spacing w:val="0"/>
          <w:sz w:val="28"/>
          <w:szCs w:val="28"/>
          <w:lang w:bidi="en-US"/>
        </w:rPr>
        <w:t>edilsin;</w:t>
      </w:r>
    </w:p>
    <w:p w:rsidR="00534A95" w:rsidRPr="005B03FC" w:rsidRDefault="00534A95" w:rsidP="00534A95">
      <w:pPr>
        <w:pStyle w:val="1"/>
        <w:shd w:val="clear" w:color="auto" w:fill="auto"/>
        <w:spacing w:after="0" w:line="240" w:lineRule="auto"/>
        <w:ind w:firstLine="709"/>
        <w:jc w:val="both"/>
        <w:rPr>
          <w:b w:val="0"/>
          <w:spacing w:val="0"/>
          <w:sz w:val="28"/>
          <w:szCs w:val="28"/>
        </w:rPr>
      </w:pPr>
    </w:p>
    <w:p w:rsidR="00534A95" w:rsidRPr="005B03FC" w:rsidRDefault="00534A95" w:rsidP="00534A95">
      <w:pPr>
        <w:pStyle w:val="1"/>
        <w:numPr>
          <w:ilvl w:val="1"/>
          <w:numId w:val="1"/>
        </w:numPr>
        <w:shd w:val="clear" w:color="auto" w:fill="auto"/>
        <w:spacing w:after="0" w:line="240" w:lineRule="auto"/>
        <w:ind w:left="0" w:firstLine="709"/>
        <w:jc w:val="both"/>
        <w:rPr>
          <w:b w:val="0"/>
          <w:spacing w:val="0"/>
          <w:sz w:val="28"/>
          <w:szCs w:val="28"/>
        </w:rPr>
      </w:pPr>
      <w:r w:rsidRPr="005B03FC">
        <w:rPr>
          <w:b w:val="0"/>
          <w:spacing w:val="0"/>
          <w:sz w:val="28"/>
          <w:szCs w:val="28"/>
        </w:rPr>
        <w:t xml:space="preserve">7.0.28-ci maddədə “müdafiəçisi və” sözləri “müdafiəçisi, </w:t>
      </w:r>
      <w:r w:rsidRPr="005B03FC">
        <w:rPr>
          <w:b w:val="0"/>
          <w:bCs w:val="0"/>
          <w:color w:val="000000"/>
          <w:spacing w:val="0"/>
          <w:sz w:val="28"/>
          <w:szCs w:val="28"/>
          <w:lang w:eastAsia="ru-RU"/>
        </w:rPr>
        <w:t xml:space="preserve">barəsində </w:t>
      </w:r>
      <w:r w:rsidRPr="005B03FC">
        <w:rPr>
          <w:b w:val="0"/>
          <w:color w:val="000000"/>
          <w:spacing w:val="0"/>
          <w:sz w:val="28"/>
          <w:szCs w:val="28"/>
          <w:lang w:eastAsia="ru-RU"/>
        </w:rPr>
        <w:lastRenderedPageBreak/>
        <w:t>cinayət-hüquqi tədbirlərin tətbiq edil</w:t>
      </w:r>
      <w:r w:rsidRPr="005B03FC">
        <w:rPr>
          <w:b w:val="0"/>
          <w:bCs w:val="0"/>
          <w:color w:val="000000"/>
          <w:spacing w:val="0"/>
          <w:sz w:val="28"/>
          <w:szCs w:val="28"/>
          <w:lang w:eastAsia="ru-RU"/>
        </w:rPr>
        <w:t>məsi üzrə icraat aparılan</w:t>
      </w:r>
      <w:r w:rsidRPr="005B03FC">
        <w:rPr>
          <w:b w:val="0"/>
          <w:spacing w:val="0"/>
          <w:sz w:val="28"/>
          <w:szCs w:val="28"/>
        </w:rPr>
        <w:t xml:space="preserve"> hüquqi şəxsin nümayəndəsi, onun müdafiəçisi və” sözləri ilə əvəz </w:t>
      </w:r>
      <w:r w:rsidRPr="005B03FC">
        <w:rPr>
          <w:b w:val="0"/>
          <w:spacing w:val="0"/>
          <w:sz w:val="28"/>
          <w:szCs w:val="28"/>
          <w:lang w:bidi="en-US"/>
        </w:rPr>
        <w:t>edilsin;</w:t>
      </w:r>
    </w:p>
    <w:p w:rsidR="00534A95" w:rsidRPr="005B03FC" w:rsidRDefault="00534A95" w:rsidP="00534A95">
      <w:pPr>
        <w:pStyle w:val="1"/>
        <w:shd w:val="clear" w:color="auto" w:fill="auto"/>
        <w:spacing w:after="0" w:line="240" w:lineRule="auto"/>
        <w:ind w:firstLine="709"/>
        <w:jc w:val="both"/>
        <w:rPr>
          <w:b w:val="0"/>
          <w:spacing w:val="0"/>
          <w:sz w:val="28"/>
          <w:szCs w:val="28"/>
        </w:rPr>
      </w:pPr>
    </w:p>
    <w:p w:rsidR="00534A95" w:rsidRPr="005B03FC" w:rsidRDefault="00534A95" w:rsidP="00534A95">
      <w:pPr>
        <w:pStyle w:val="1"/>
        <w:numPr>
          <w:ilvl w:val="1"/>
          <w:numId w:val="1"/>
        </w:numPr>
        <w:shd w:val="clear" w:color="auto" w:fill="auto"/>
        <w:spacing w:after="0" w:line="240" w:lineRule="auto"/>
        <w:ind w:left="0" w:firstLine="709"/>
        <w:jc w:val="both"/>
        <w:rPr>
          <w:b w:val="0"/>
          <w:spacing w:val="0"/>
          <w:sz w:val="28"/>
          <w:szCs w:val="28"/>
        </w:rPr>
      </w:pPr>
      <w:r w:rsidRPr="005B03FC">
        <w:rPr>
          <w:b w:val="0"/>
          <w:spacing w:val="0"/>
          <w:sz w:val="28"/>
          <w:szCs w:val="28"/>
        </w:rPr>
        <w:t xml:space="preserve">aşağıdakı məzmunda 7.0.31-1-ci maddə əlavə </w:t>
      </w:r>
      <w:r w:rsidRPr="005B03FC">
        <w:rPr>
          <w:b w:val="0"/>
          <w:spacing w:val="0"/>
          <w:sz w:val="28"/>
          <w:szCs w:val="28"/>
          <w:lang w:bidi="en-US"/>
        </w:rPr>
        <w:t>edilsin:</w:t>
      </w:r>
    </w:p>
    <w:p w:rsidR="00534A95" w:rsidRPr="005B03FC" w:rsidRDefault="00534A95" w:rsidP="00534A95">
      <w:pPr>
        <w:pStyle w:val="1"/>
        <w:shd w:val="clear" w:color="auto" w:fill="auto"/>
        <w:spacing w:after="0" w:line="240" w:lineRule="auto"/>
        <w:ind w:firstLine="709"/>
        <w:jc w:val="both"/>
        <w:rPr>
          <w:b w:val="0"/>
          <w:spacing w:val="0"/>
          <w:sz w:val="28"/>
          <w:szCs w:val="28"/>
        </w:rPr>
      </w:pPr>
      <w:r w:rsidRPr="005B03FC">
        <w:rPr>
          <w:b w:val="0"/>
          <w:spacing w:val="0"/>
          <w:sz w:val="28"/>
          <w:szCs w:val="28"/>
        </w:rPr>
        <w:t xml:space="preserve">“7.0.31-1. </w:t>
      </w:r>
      <w:r w:rsidRPr="005B03FC">
        <w:rPr>
          <w:b w:val="0"/>
          <w:bCs w:val="0"/>
          <w:color w:val="000000"/>
          <w:spacing w:val="0"/>
          <w:sz w:val="28"/>
          <w:szCs w:val="28"/>
          <w:lang w:eastAsia="ru-RU"/>
        </w:rPr>
        <w:t xml:space="preserve">barəsində </w:t>
      </w:r>
      <w:r w:rsidRPr="005B03FC">
        <w:rPr>
          <w:b w:val="0"/>
          <w:color w:val="000000"/>
          <w:spacing w:val="0"/>
          <w:sz w:val="28"/>
          <w:szCs w:val="28"/>
          <w:lang w:eastAsia="ru-RU"/>
        </w:rPr>
        <w:t>cinayət-hüquqi tədbirlərin tətbiq edil</w:t>
      </w:r>
      <w:r w:rsidRPr="005B03FC">
        <w:rPr>
          <w:b w:val="0"/>
          <w:bCs w:val="0"/>
          <w:color w:val="000000"/>
          <w:spacing w:val="0"/>
          <w:sz w:val="28"/>
          <w:szCs w:val="28"/>
          <w:lang w:eastAsia="ru-RU"/>
        </w:rPr>
        <w:t xml:space="preserve">məsi üzrə icraat aparılan </w:t>
      </w:r>
      <w:r w:rsidRPr="005B03FC">
        <w:rPr>
          <w:b w:val="0"/>
          <w:spacing w:val="0"/>
          <w:sz w:val="28"/>
          <w:szCs w:val="28"/>
        </w:rPr>
        <w:t xml:space="preserve">hüquqi şəxsin nümayəndəsi – hüquqi şəxsin maraqlarını təmsil edən, səlahiyyətləri qanunla və ya hüquqi şəxsin təsis sənədləri ilə müəyyən edilən hüquqi şəxsin </w:t>
      </w:r>
      <w:r w:rsidRPr="005B03FC">
        <w:rPr>
          <w:b w:val="0"/>
          <w:color w:val="000000"/>
          <w:spacing w:val="0"/>
          <w:sz w:val="28"/>
          <w:szCs w:val="28"/>
        </w:rPr>
        <w:t>təsisçisi, rəhbəri və ya digər vəzifəli şəxsi</w:t>
      </w:r>
      <w:r w:rsidRPr="005B03FC">
        <w:rPr>
          <w:b w:val="0"/>
          <w:spacing w:val="0"/>
          <w:sz w:val="28"/>
          <w:szCs w:val="28"/>
        </w:rPr>
        <w:t>dir;”;</w:t>
      </w:r>
    </w:p>
    <w:p w:rsidR="00534A95" w:rsidRPr="005B03FC" w:rsidRDefault="00534A95" w:rsidP="00534A95">
      <w:pPr>
        <w:pStyle w:val="ListParagraph"/>
        <w:spacing w:after="0" w:line="240" w:lineRule="auto"/>
        <w:ind w:left="709"/>
        <w:jc w:val="both"/>
        <w:rPr>
          <w:rFonts w:ascii="Times New Roman" w:hAnsi="Times New Roman" w:cs="Times New Roman"/>
          <w:color w:val="000000"/>
          <w:sz w:val="28"/>
          <w:szCs w:val="28"/>
          <w:lang w:val="az-Latn-AZ"/>
        </w:rPr>
      </w:pPr>
    </w:p>
    <w:p w:rsidR="00534A95" w:rsidRPr="005B03FC" w:rsidRDefault="00534A95" w:rsidP="00534A95">
      <w:pPr>
        <w:pStyle w:val="ListParagraph"/>
        <w:numPr>
          <w:ilvl w:val="1"/>
          <w:numId w:val="1"/>
        </w:numPr>
        <w:spacing w:after="0" w:line="240" w:lineRule="auto"/>
        <w:ind w:left="0" w:firstLine="709"/>
        <w:contextualSpacing/>
        <w:jc w:val="both"/>
        <w:rPr>
          <w:rFonts w:ascii="Times New Roman" w:hAnsi="Times New Roman" w:cs="Times New Roman"/>
          <w:color w:val="000000"/>
          <w:sz w:val="28"/>
          <w:szCs w:val="28"/>
          <w:lang w:val="az-Latn-AZ"/>
        </w:rPr>
      </w:pPr>
      <w:r w:rsidRPr="005B03FC">
        <w:rPr>
          <w:rFonts w:ascii="Times New Roman" w:hAnsi="Times New Roman" w:cs="Times New Roman"/>
          <w:color w:val="000000"/>
          <w:sz w:val="28"/>
          <w:szCs w:val="28"/>
          <w:lang w:val="az-Latn-AZ"/>
        </w:rPr>
        <w:t>8.0.5-ci maddənin sonunda nöqtə işarəsi nöqtəli vergül işarəsi ilə əvəz edilsin və aşağıdakı məzmunda 8.0.6-cı maddə əlavə edilsin:</w:t>
      </w:r>
    </w:p>
    <w:p w:rsidR="00534A95" w:rsidRPr="005B03FC" w:rsidRDefault="00534A95" w:rsidP="00534A95">
      <w:pPr>
        <w:spacing w:after="0" w:line="240" w:lineRule="auto"/>
        <w:ind w:firstLine="709"/>
        <w:jc w:val="both"/>
        <w:rPr>
          <w:rFonts w:ascii="Times New Roman" w:hAnsi="Times New Roman" w:cs="Times New Roman"/>
          <w:color w:val="000000"/>
          <w:sz w:val="28"/>
          <w:szCs w:val="28"/>
          <w:lang w:val="az-Latn-AZ"/>
        </w:rPr>
      </w:pPr>
      <w:r w:rsidRPr="005B03FC">
        <w:rPr>
          <w:rFonts w:ascii="Times New Roman" w:hAnsi="Times New Roman" w:cs="Times New Roman"/>
          <w:color w:val="000000"/>
          <w:sz w:val="28"/>
          <w:szCs w:val="28"/>
          <w:lang w:val="az-Latn-AZ"/>
        </w:rPr>
        <w:t>“8.0.6. hüquqi şəxsin xeyrinə və ya onun maraqlarının qorunması üçün fiziki şəxslər tərəfindən törədilən cinayətlərə görə hüquqi şəxslər barəsində cinayət-hüquqi tədbirlər tətbiq etmək.”;</w:t>
      </w:r>
    </w:p>
    <w:p w:rsidR="00534A95" w:rsidRPr="005B03FC" w:rsidRDefault="00534A95" w:rsidP="00534A95">
      <w:pPr>
        <w:spacing w:after="0" w:line="240" w:lineRule="auto"/>
        <w:ind w:firstLine="709"/>
        <w:jc w:val="both"/>
        <w:rPr>
          <w:rFonts w:ascii="Times New Roman" w:hAnsi="Times New Roman" w:cs="Times New Roman"/>
          <w:color w:val="000000"/>
          <w:sz w:val="28"/>
          <w:szCs w:val="28"/>
          <w:lang w:val="az-Latn-AZ"/>
        </w:rPr>
      </w:pPr>
    </w:p>
    <w:p w:rsidR="00534A95" w:rsidRPr="005B03FC" w:rsidRDefault="00534A95" w:rsidP="00534A95">
      <w:pPr>
        <w:pStyle w:val="ListParagraph"/>
        <w:numPr>
          <w:ilvl w:val="1"/>
          <w:numId w:val="1"/>
        </w:numPr>
        <w:spacing w:after="0" w:line="240" w:lineRule="auto"/>
        <w:ind w:left="0" w:firstLine="709"/>
        <w:contextualSpacing/>
        <w:jc w:val="both"/>
        <w:rPr>
          <w:rFonts w:ascii="Times New Roman" w:hAnsi="Times New Roman" w:cs="Times New Roman"/>
          <w:color w:val="000000"/>
          <w:sz w:val="28"/>
          <w:szCs w:val="28"/>
          <w:lang w:val="az-Latn-AZ"/>
        </w:rPr>
      </w:pPr>
      <w:r w:rsidRPr="005B03FC">
        <w:rPr>
          <w:rFonts w:ascii="Times New Roman" w:hAnsi="Times New Roman" w:cs="Times New Roman"/>
          <w:color w:val="000000"/>
          <w:sz w:val="28"/>
          <w:szCs w:val="28"/>
          <w:lang w:val="az-Latn-AZ"/>
        </w:rPr>
        <w:t xml:space="preserve">19.2-ci maddədə “nümayəndələrinin” sözündən sonra “, habelə </w:t>
      </w:r>
      <w:r w:rsidRPr="005B03FC">
        <w:rPr>
          <w:rFonts w:ascii="Times New Roman" w:hAnsi="Times New Roman" w:cs="Times New Roman"/>
          <w:color w:val="000000"/>
          <w:sz w:val="28"/>
          <w:szCs w:val="28"/>
          <w:lang w:val="az-Latn-AZ" w:eastAsia="ru-RU"/>
        </w:rPr>
        <w:t xml:space="preserve">barəsində cinayət-hüquqi tədbirlərin tətbiq edilməsi üzrə icraat aparılan </w:t>
      </w:r>
      <w:r w:rsidRPr="005B03FC">
        <w:rPr>
          <w:rFonts w:ascii="Times New Roman" w:hAnsi="Times New Roman" w:cs="Times New Roman"/>
          <w:color w:val="000000"/>
          <w:sz w:val="28"/>
          <w:szCs w:val="28"/>
          <w:lang w:val="az-Latn-AZ"/>
        </w:rPr>
        <w:t>hüquqi şəxsin” sözləri əlavə edilsin;</w:t>
      </w:r>
    </w:p>
    <w:p w:rsidR="00534A95" w:rsidRPr="005B03FC" w:rsidRDefault="00534A95" w:rsidP="00534A95">
      <w:pPr>
        <w:spacing w:after="0" w:line="240" w:lineRule="auto"/>
        <w:ind w:firstLine="709"/>
        <w:jc w:val="both"/>
        <w:rPr>
          <w:rFonts w:ascii="Times New Roman" w:hAnsi="Times New Roman" w:cs="Times New Roman"/>
          <w:color w:val="000000"/>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41.2-ci  maddənin  birinci  cümləsinə “müdafiəçinin” sözündən  sonra   “, </w:t>
      </w:r>
      <w:r w:rsidRPr="005B03FC">
        <w:rPr>
          <w:rFonts w:ascii="Times New Roman" w:hAnsi="Times New Roman" w:cs="Times New Roman"/>
          <w:color w:val="000000"/>
          <w:sz w:val="28"/>
          <w:szCs w:val="28"/>
          <w:lang w:val="az-Latn-AZ" w:eastAsia="ru-RU"/>
        </w:rPr>
        <w:t>barəsində cinayət-hüquqi tədbirlərin tətbiq edilməsi üzrə icraat aparılan</w:t>
      </w:r>
      <w:r w:rsidRPr="005B03FC">
        <w:rPr>
          <w:rFonts w:ascii="Times New Roman" w:hAnsi="Times New Roman" w:cs="Times New Roman"/>
          <w:b/>
          <w:sz w:val="28"/>
          <w:szCs w:val="28"/>
          <w:lang w:val="az-Latn-AZ"/>
        </w:rPr>
        <w:t xml:space="preserve"> </w:t>
      </w:r>
      <w:r w:rsidRPr="005B03FC">
        <w:rPr>
          <w:rFonts w:ascii="Times New Roman" w:hAnsi="Times New Roman" w:cs="Times New Roman"/>
          <w:sz w:val="28"/>
          <w:szCs w:val="28"/>
          <w:lang w:val="az-Latn-AZ"/>
        </w:rPr>
        <w:t xml:space="preserve">hüquqi şəxsin nümayəndəsinin” sözləri əlavə </w:t>
      </w:r>
      <w:r w:rsidRPr="005B03FC">
        <w:rPr>
          <w:rFonts w:ascii="Times New Roman" w:hAnsi="Times New Roman" w:cs="Times New Roman"/>
          <w:sz w:val="28"/>
          <w:szCs w:val="28"/>
          <w:lang w:val="az-Latn-AZ" w:bidi="en-US"/>
        </w:rPr>
        <w:t>edilsin;</w:t>
      </w:r>
    </w:p>
    <w:p w:rsidR="00534A95" w:rsidRPr="005B03FC" w:rsidRDefault="00534A95" w:rsidP="00534A95">
      <w:pPr>
        <w:pStyle w:val="ListParagraph"/>
        <w:spacing w:after="0" w:line="240" w:lineRule="auto"/>
        <w:ind w:left="0" w:firstLine="709"/>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92.7-ci maddəyə “təqsirləndirilən şəxsin” sözlərindən sonra “, </w:t>
      </w:r>
      <w:r w:rsidRPr="005B03FC">
        <w:rPr>
          <w:rFonts w:ascii="Times New Roman" w:hAnsi="Times New Roman" w:cs="Times New Roman"/>
          <w:sz w:val="28"/>
          <w:szCs w:val="28"/>
          <w:lang w:val="az-Latn-AZ" w:eastAsia="ru-RU" w:bidi="ru-RU"/>
        </w:rPr>
        <w:t>habelə</w:t>
      </w:r>
      <w:r w:rsidRPr="005B03FC">
        <w:rPr>
          <w:rFonts w:ascii="Times New Roman" w:hAnsi="Times New Roman" w:cs="Times New Roman"/>
          <w:sz w:val="28"/>
          <w:szCs w:val="28"/>
          <w:lang w:val="az-Latn-AZ"/>
        </w:rPr>
        <w:t xml:space="preserve"> </w:t>
      </w:r>
      <w:r w:rsidRPr="005B03FC">
        <w:rPr>
          <w:rFonts w:ascii="Times New Roman" w:hAnsi="Times New Roman" w:cs="Times New Roman"/>
          <w:color w:val="000000"/>
          <w:sz w:val="28"/>
          <w:szCs w:val="28"/>
          <w:lang w:val="az-Latn-AZ" w:eastAsia="ru-RU"/>
        </w:rPr>
        <w:t>barəsində cinayət-hüquqi tədbirlərin tətbiq edilməsi üzrə icraat aparılan</w:t>
      </w:r>
      <w:r w:rsidRPr="005B03FC">
        <w:rPr>
          <w:rFonts w:ascii="Times New Roman" w:hAnsi="Times New Roman" w:cs="Times New Roman"/>
          <w:b/>
          <w:sz w:val="28"/>
          <w:szCs w:val="28"/>
          <w:lang w:val="az-Latn-AZ"/>
        </w:rPr>
        <w:t xml:space="preserve"> </w:t>
      </w:r>
      <w:r w:rsidRPr="005B03FC">
        <w:rPr>
          <w:rFonts w:ascii="Times New Roman" w:hAnsi="Times New Roman" w:cs="Times New Roman"/>
          <w:sz w:val="28"/>
          <w:szCs w:val="28"/>
          <w:lang w:val="az-Latn-AZ"/>
        </w:rPr>
        <w:t xml:space="preserve">hüquqi şəxsin” sözləri əlavə </w:t>
      </w:r>
      <w:r w:rsidRPr="005B03FC">
        <w:rPr>
          <w:rFonts w:ascii="Times New Roman" w:hAnsi="Times New Roman" w:cs="Times New Roman"/>
          <w:sz w:val="28"/>
          <w:szCs w:val="28"/>
          <w:lang w:val="az-Latn-AZ" w:bidi="en-US"/>
        </w:rPr>
        <w:t>edilsin;</w:t>
      </w:r>
    </w:p>
    <w:p w:rsidR="00534A95" w:rsidRPr="005B03FC" w:rsidRDefault="00534A95" w:rsidP="00534A95">
      <w:pPr>
        <w:pStyle w:val="ListParagraph"/>
        <w:spacing w:after="0" w:line="240" w:lineRule="auto"/>
        <w:ind w:left="0" w:firstLine="709"/>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 aşağıdakı məzmunda 227-1-ci maddə əlavə </w:t>
      </w:r>
      <w:r w:rsidRPr="005B03FC">
        <w:rPr>
          <w:rFonts w:ascii="Times New Roman" w:hAnsi="Times New Roman" w:cs="Times New Roman"/>
          <w:sz w:val="28"/>
          <w:szCs w:val="28"/>
          <w:lang w:val="az-Latn-AZ" w:bidi="en-US"/>
        </w:rPr>
        <w:t>edilsin:</w:t>
      </w:r>
    </w:p>
    <w:p w:rsidR="00534A95" w:rsidRPr="005B03FC" w:rsidRDefault="00534A95" w:rsidP="00534A95">
      <w:pPr>
        <w:pStyle w:val="1"/>
        <w:shd w:val="clear" w:color="auto" w:fill="auto"/>
        <w:spacing w:after="0" w:line="240" w:lineRule="auto"/>
        <w:ind w:firstLine="709"/>
        <w:jc w:val="both"/>
        <w:rPr>
          <w:b w:val="0"/>
          <w:spacing w:val="0"/>
          <w:sz w:val="28"/>
          <w:szCs w:val="28"/>
        </w:rPr>
      </w:pPr>
      <w:r w:rsidRPr="005B03FC">
        <w:rPr>
          <w:b w:val="0"/>
          <w:spacing w:val="0"/>
          <w:sz w:val="28"/>
          <w:szCs w:val="28"/>
        </w:rPr>
        <w:t xml:space="preserve">“Maddə 227-1. </w:t>
      </w:r>
      <w:r w:rsidRPr="005B03FC">
        <w:rPr>
          <w:b w:val="0"/>
          <w:bCs w:val="0"/>
          <w:color w:val="000000"/>
          <w:spacing w:val="0"/>
          <w:sz w:val="28"/>
          <w:szCs w:val="28"/>
          <w:lang w:eastAsia="ru-RU"/>
        </w:rPr>
        <w:t xml:space="preserve">Barəsində </w:t>
      </w:r>
      <w:r w:rsidRPr="005B03FC">
        <w:rPr>
          <w:b w:val="0"/>
          <w:color w:val="000000"/>
          <w:spacing w:val="0"/>
          <w:sz w:val="28"/>
          <w:szCs w:val="28"/>
          <w:lang w:eastAsia="ru-RU"/>
        </w:rPr>
        <w:t>cinayət-hüquqi tədbirlərin tətbiq edil</w:t>
      </w:r>
      <w:r w:rsidRPr="005B03FC">
        <w:rPr>
          <w:b w:val="0"/>
          <w:bCs w:val="0"/>
          <w:color w:val="000000"/>
          <w:spacing w:val="0"/>
          <w:sz w:val="28"/>
          <w:szCs w:val="28"/>
          <w:lang w:eastAsia="ru-RU"/>
        </w:rPr>
        <w:t>məsi üzrə icraat aparılan</w:t>
      </w:r>
      <w:r w:rsidRPr="005B03FC">
        <w:rPr>
          <w:b w:val="0"/>
          <w:spacing w:val="0"/>
          <w:sz w:val="28"/>
          <w:szCs w:val="28"/>
        </w:rPr>
        <w:t xml:space="preserve"> hüquqi şəxsin nümayəndəsinin dindirilməsi</w:t>
      </w:r>
    </w:p>
    <w:p w:rsidR="00534A95" w:rsidRPr="005B03FC" w:rsidRDefault="00534A95" w:rsidP="00534A95">
      <w:pPr>
        <w:pStyle w:val="1"/>
        <w:shd w:val="clear" w:color="auto" w:fill="auto"/>
        <w:spacing w:after="0" w:line="240" w:lineRule="auto"/>
        <w:ind w:firstLine="709"/>
        <w:jc w:val="both"/>
        <w:rPr>
          <w:b w:val="0"/>
          <w:spacing w:val="0"/>
          <w:sz w:val="28"/>
          <w:szCs w:val="28"/>
        </w:rPr>
      </w:pPr>
      <w:r w:rsidRPr="005B03FC">
        <w:rPr>
          <w:b w:val="0"/>
          <w:spacing w:val="0"/>
          <w:sz w:val="28"/>
          <w:szCs w:val="28"/>
        </w:rPr>
        <w:t>Cinayət qanunu ilə nəzərdə tutulmuş əməlin hüquqi şəxsin xeyrinə və ya maraqlarının qorunması üçün törədilməsinə dəlalət edən hallar olduqda və bununla əlaqədar hüquqi şəxsin nümayəndəsi dindirildikdə, onun dindirilməsi bu Məcəllənin 227, 229 və 230-cu maddələrində nəzərdə tutulmuş qaydalara müvafiq aparılır.”;</w:t>
      </w:r>
    </w:p>
    <w:p w:rsidR="00534A95" w:rsidRPr="005B03FC" w:rsidRDefault="00534A95" w:rsidP="00534A95">
      <w:pPr>
        <w:pStyle w:val="1"/>
        <w:shd w:val="clear" w:color="auto" w:fill="auto"/>
        <w:spacing w:after="0" w:line="240" w:lineRule="auto"/>
        <w:ind w:firstLine="709"/>
        <w:jc w:val="both"/>
        <w:rPr>
          <w:b w:val="0"/>
          <w:spacing w:val="0"/>
          <w:sz w:val="28"/>
          <w:szCs w:val="28"/>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291.0.2-ci maddədə “qanuni nümayəndəsini,” sözlərindən </w:t>
      </w:r>
      <w:r w:rsidRPr="005B03FC">
        <w:rPr>
          <w:rFonts w:ascii="Times New Roman" w:hAnsi="Times New Roman" w:cs="Times New Roman"/>
          <w:sz w:val="28"/>
          <w:szCs w:val="28"/>
          <w:lang w:val="az-Latn-AZ" w:bidi="en-US"/>
        </w:rPr>
        <w:t xml:space="preserve">sonra </w:t>
      </w:r>
      <w:r w:rsidRPr="005B03FC">
        <w:rPr>
          <w:rFonts w:ascii="Times New Roman" w:hAnsi="Times New Roman" w:cs="Times New Roman"/>
          <w:sz w:val="28"/>
          <w:szCs w:val="28"/>
          <w:lang w:val="az-Latn-AZ"/>
        </w:rPr>
        <w:t>“</w:t>
      </w:r>
      <w:r w:rsidRPr="005B03FC">
        <w:rPr>
          <w:rFonts w:ascii="Times New Roman" w:hAnsi="Times New Roman" w:cs="Times New Roman"/>
          <w:color w:val="000000"/>
          <w:sz w:val="28"/>
          <w:szCs w:val="28"/>
          <w:lang w:val="az-Latn-AZ" w:eastAsia="ru-RU"/>
        </w:rPr>
        <w:t>barəsində cinayət-hüquqi tədbirlərin tətbiq edilməsi üzrə icraat aparılan</w:t>
      </w:r>
      <w:r w:rsidRPr="005B03FC">
        <w:rPr>
          <w:rFonts w:ascii="Times New Roman" w:hAnsi="Times New Roman" w:cs="Times New Roman"/>
          <w:b/>
          <w:sz w:val="28"/>
          <w:szCs w:val="28"/>
          <w:lang w:val="az-Latn-AZ"/>
        </w:rPr>
        <w:t xml:space="preserve"> </w:t>
      </w:r>
      <w:r w:rsidRPr="005B03FC">
        <w:rPr>
          <w:rFonts w:ascii="Times New Roman" w:hAnsi="Times New Roman" w:cs="Times New Roman"/>
          <w:sz w:val="28"/>
          <w:szCs w:val="28"/>
          <w:lang w:val="az-Latn-AZ"/>
        </w:rPr>
        <w:t xml:space="preserve">hüquqi şəxsin nümayəndəsini və onun müdafiəçisini,” sözləri əlavə </w:t>
      </w:r>
      <w:r w:rsidRPr="005B03FC">
        <w:rPr>
          <w:rFonts w:ascii="Times New Roman" w:hAnsi="Times New Roman" w:cs="Times New Roman"/>
          <w:sz w:val="28"/>
          <w:szCs w:val="28"/>
          <w:lang w:val="az-Latn-AZ" w:bidi="en-US"/>
        </w:rPr>
        <w:t>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328.5-ci maddənin </w:t>
      </w:r>
      <w:r w:rsidRPr="005B03FC">
        <w:rPr>
          <w:rFonts w:ascii="Times New Roman" w:hAnsi="Times New Roman" w:cs="Times New Roman"/>
          <w:sz w:val="28"/>
          <w:szCs w:val="28"/>
          <w:lang w:val="az-Latn-AZ" w:bidi="en-US"/>
        </w:rPr>
        <w:t xml:space="preserve">birinci </w:t>
      </w:r>
      <w:r w:rsidRPr="005B03FC">
        <w:rPr>
          <w:rFonts w:ascii="Times New Roman" w:hAnsi="Times New Roman" w:cs="Times New Roman"/>
          <w:sz w:val="28"/>
          <w:szCs w:val="28"/>
          <w:lang w:val="az-Latn-AZ"/>
        </w:rPr>
        <w:t xml:space="preserve">cümləsində “təqsirləndirilən” sözü ’’təqsirləndirilən şəxsə, </w:t>
      </w:r>
      <w:r w:rsidRPr="005B03FC">
        <w:rPr>
          <w:rFonts w:ascii="Times New Roman" w:hAnsi="Times New Roman" w:cs="Times New Roman"/>
          <w:color w:val="000000"/>
          <w:sz w:val="28"/>
          <w:szCs w:val="28"/>
          <w:lang w:val="az-Latn-AZ" w:eastAsia="ru-RU"/>
        </w:rPr>
        <w:t>barəsində cinayət-hüquqi tədbirlərin tətbiq edilməsi üzrə icraat aparılan</w:t>
      </w:r>
      <w:r w:rsidRPr="005B03FC">
        <w:rPr>
          <w:rFonts w:ascii="Times New Roman" w:hAnsi="Times New Roman" w:cs="Times New Roman"/>
          <w:b/>
          <w:sz w:val="28"/>
          <w:szCs w:val="28"/>
          <w:lang w:val="az-Latn-AZ"/>
        </w:rPr>
        <w:t xml:space="preserve"> </w:t>
      </w:r>
      <w:r w:rsidRPr="005B03FC">
        <w:rPr>
          <w:rFonts w:ascii="Times New Roman" w:hAnsi="Times New Roman" w:cs="Times New Roman"/>
          <w:sz w:val="28"/>
          <w:szCs w:val="28"/>
          <w:lang w:val="az-Latn-AZ"/>
        </w:rPr>
        <w:t xml:space="preserve">hüquqi şəxsə və onun nümayəndəsinə” sözləri ilə əvəz </w:t>
      </w:r>
      <w:r w:rsidRPr="005B03FC">
        <w:rPr>
          <w:rFonts w:ascii="Times New Roman" w:hAnsi="Times New Roman" w:cs="Times New Roman"/>
          <w:sz w:val="28"/>
          <w:szCs w:val="28"/>
          <w:lang w:val="az-Latn-AZ" w:bidi="en-US"/>
        </w:rPr>
        <w:t>edilsin;</w:t>
      </w:r>
    </w:p>
    <w:p w:rsidR="00534A95" w:rsidRPr="005B03FC" w:rsidRDefault="00534A95" w:rsidP="00534A95">
      <w:pPr>
        <w:widowControl w:val="0"/>
        <w:spacing w:after="0" w:line="240" w:lineRule="auto"/>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lastRenderedPageBreak/>
        <w:t>383.1.6-cı maddədə nöqtə işarəsi nöqtəli vergül işarəsi ilə əvəz edilsin və aşağıdakı məzmunda 383.1.7-ci maddə əlavə 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“383.1.7. hüquqi şəxs barəsində cinayət-hüquqi tədbirlərin tətbiq edilməsinə dair hissədə - hüquqi şəxsin nümayəndəsi və ya müdafiəçisi.</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384.1.10-cu maddədə nöqtə işarəsi nöqtəli vergül işarəsi ilə əvəz edilsin və aşağıdakı məzmunda 384.1.11-ci maddə əlavə edilsin: </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“384.1.11. hüquqi şəxs barəsində cinayət-hüquqi tədbirlərin tətbiq edilməsinə dair icraat üzrə məhkəmənin yekun qərarı çıxarıldıqda.”;</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aşağıdakı məzmunda 390.8-ci maddə əlavə 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“390.8. </w:t>
      </w:r>
      <w:r w:rsidRPr="005B03FC">
        <w:rPr>
          <w:rFonts w:ascii="Times New Roman" w:hAnsi="Times New Roman" w:cs="Times New Roman"/>
          <w:color w:val="000000"/>
          <w:sz w:val="28"/>
          <w:szCs w:val="28"/>
          <w:lang w:val="az-Latn-AZ" w:eastAsia="ru-RU"/>
        </w:rPr>
        <w:t>Barəsində cinayət-hüquqi tədbirlərin tətbiq edilməsi üzrə icraat aparılan</w:t>
      </w:r>
      <w:r w:rsidRPr="005B03FC">
        <w:rPr>
          <w:rFonts w:ascii="Times New Roman" w:hAnsi="Times New Roman" w:cs="Times New Roman"/>
          <w:b/>
          <w:sz w:val="28"/>
          <w:szCs w:val="28"/>
          <w:lang w:val="az-Latn-AZ"/>
        </w:rPr>
        <w:t xml:space="preserve"> </w:t>
      </w:r>
      <w:r w:rsidRPr="005B03FC">
        <w:rPr>
          <w:rFonts w:ascii="Times New Roman" w:hAnsi="Times New Roman" w:cs="Times New Roman"/>
          <w:sz w:val="28"/>
          <w:szCs w:val="28"/>
          <w:lang w:val="az-Latn-AZ"/>
        </w:rPr>
        <w:t>hüquqi şəxsin nümayəndəsi ona verilmiş etibarnamə ilə müəyyən edildiyi hallarda, müdafiəçisi isə nümayəndənin razılığı ilə apellyasiya şikayətini geri götürə bilər.”;</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401.1.4-cü maddədə nöqtə işarəsi nöqtəli vergül işarəsi ilə əvəz edilsin və aşağıdakı məzmunda 401.1.5-ci maddə əlavə 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“401.1.5. hüquqi şəxs barəsində cinayət-hüquqi tədbirlərin tətbiq edilməsinə.”;</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405.2.2-ci maddədə nöqtə işarəsi nöqtəli vergül işarəsi ilə əvəz edilsin və aşağıdakı məzmunda 405.2.3-cü maddə əlavə 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“405.2.3. hüquqi şəxs barəsində tətbiq edilən cinayət-hüquqi tədbirlərin yüngülləşdirilməsi və ya ağırlaşdırılması.”;</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409-cu maddə üzrə:</w:t>
      </w:r>
    </w:p>
    <w:p w:rsidR="00534A95" w:rsidRPr="005B03FC" w:rsidRDefault="00534A95" w:rsidP="00534A95">
      <w:pPr>
        <w:widowControl w:val="0"/>
        <w:spacing w:after="0" w:line="240" w:lineRule="auto"/>
        <w:ind w:firstLine="708"/>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17.1. 409.1.5-ci maddədə nöqtə işarəsi nöqtəli vergül işarəsi ilə əvəz edilsin və aşağıdakı məzmunda 409.1.6-cı maddə əlavə 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“409.1.6. barəsində cinayət-hüquqi tədbirlər tətbiq edilmiş hüquqi şəxsin nümayəndəsi və ya müdafiəçisi.”;</w:t>
      </w:r>
    </w:p>
    <w:p w:rsidR="00534A95" w:rsidRPr="005B03FC" w:rsidRDefault="00534A95" w:rsidP="00534A95">
      <w:pPr>
        <w:pStyle w:val="ListParagraph"/>
        <w:widowControl w:val="0"/>
        <w:spacing w:after="0" w:line="240" w:lineRule="auto"/>
        <w:ind w:left="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17.2. aşağıdakı məzmunda 409.7-1-cı maddə əlavə 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“409.7-1. Barəsində cinayət-hüquqi tədbirlər tətbiq edilmiş hüquqi şəxsin nümayəndəsi və müdafiəçisi yalnız hüquqi şəxsin mənafeyinə </w:t>
      </w:r>
      <w:r w:rsidRPr="005B03FC">
        <w:rPr>
          <w:rFonts w:ascii="Times New Roman" w:hAnsi="Times New Roman" w:cs="Times New Roman"/>
          <w:sz w:val="28"/>
          <w:szCs w:val="28"/>
          <w:lang w:val="az-Latn-AZ" w:bidi="en-US"/>
        </w:rPr>
        <w:t xml:space="preserve">aid </w:t>
      </w:r>
      <w:r w:rsidRPr="005B03FC">
        <w:rPr>
          <w:rFonts w:ascii="Times New Roman" w:hAnsi="Times New Roman" w:cs="Times New Roman"/>
          <w:sz w:val="28"/>
          <w:szCs w:val="28"/>
          <w:lang w:val="az-Latn-AZ"/>
        </w:rPr>
        <w:t>hissədən şikayət vermək hüququna malikdirlər.”;</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aşağıdakı məzmunda 414.7-1-ci maddə əlavə edilsin:</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“414.7-1. </w:t>
      </w:r>
      <w:r w:rsidRPr="005B03FC">
        <w:rPr>
          <w:rFonts w:ascii="Times New Roman" w:hAnsi="Times New Roman" w:cs="Times New Roman"/>
          <w:color w:val="000000"/>
          <w:sz w:val="28"/>
          <w:szCs w:val="28"/>
          <w:lang w:val="az-Latn-AZ" w:eastAsia="ru-RU"/>
        </w:rPr>
        <w:t>Barəsində cinayət-hüquqi tədbirlər tətbiq edilmiş</w:t>
      </w:r>
      <w:r w:rsidRPr="005B03FC">
        <w:rPr>
          <w:rFonts w:ascii="Times New Roman" w:hAnsi="Times New Roman" w:cs="Times New Roman"/>
          <w:b/>
          <w:sz w:val="28"/>
          <w:szCs w:val="28"/>
          <w:lang w:val="az-Latn-AZ"/>
        </w:rPr>
        <w:t xml:space="preserve"> </w:t>
      </w:r>
      <w:r w:rsidRPr="005B03FC">
        <w:rPr>
          <w:rFonts w:ascii="Times New Roman" w:hAnsi="Times New Roman" w:cs="Times New Roman"/>
          <w:sz w:val="28"/>
          <w:szCs w:val="28"/>
          <w:lang w:val="az-Latn-AZ"/>
        </w:rPr>
        <w:t>hüquqi şəxsin nümayəndəsi ona verilmiş etibarnamə ilə müəyyən edildiyi hallarda, müdafiəçisi isə nümayəndənin razılığı ilə kassasiya şikayətini geri götürə bilər.”;</w:t>
      </w:r>
    </w:p>
    <w:p w:rsidR="00534A95" w:rsidRPr="005B03FC" w:rsidRDefault="00534A95" w:rsidP="00534A95">
      <w:pPr>
        <w:pStyle w:val="ListParagraph"/>
        <w:widowControl w:val="0"/>
        <w:spacing w:after="0" w:line="240" w:lineRule="auto"/>
        <w:ind w:left="0" w:firstLine="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422.3-cü maddədə “nümayəndələri,” sözündən sonra “</w:t>
      </w:r>
      <w:r w:rsidRPr="005B03FC">
        <w:rPr>
          <w:rFonts w:ascii="Times New Roman" w:hAnsi="Times New Roman" w:cs="Times New Roman"/>
          <w:color w:val="000000"/>
          <w:sz w:val="28"/>
          <w:szCs w:val="28"/>
          <w:lang w:val="az-Latn-AZ" w:eastAsia="ru-RU"/>
        </w:rPr>
        <w:t xml:space="preserve">barəsində cinayət-hüquqi tədbirlər tətbiq edilmiş </w:t>
      </w:r>
      <w:r w:rsidRPr="005B03FC">
        <w:rPr>
          <w:rFonts w:ascii="Times New Roman" w:hAnsi="Times New Roman" w:cs="Times New Roman"/>
          <w:sz w:val="28"/>
          <w:szCs w:val="28"/>
          <w:lang w:val="az-Latn-AZ"/>
        </w:rPr>
        <w:t>hüquqi şəxsin nümayəndəsi,” sözləri əlavə edilsin;</w:t>
      </w:r>
    </w:p>
    <w:p w:rsidR="00534A95" w:rsidRPr="005B03FC" w:rsidRDefault="00534A95" w:rsidP="00534A95">
      <w:pPr>
        <w:pStyle w:val="ListParagraph"/>
        <w:widowControl w:val="0"/>
        <w:spacing w:after="0" w:line="240" w:lineRule="auto"/>
        <w:ind w:left="709"/>
        <w:jc w:val="both"/>
        <w:rPr>
          <w:rFonts w:ascii="Times New Roman" w:hAnsi="Times New Roman" w:cs="Times New Roman"/>
          <w:sz w:val="28"/>
          <w:szCs w:val="28"/>
          <w:lang w:val="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color w:val="000000"/>
          <w:sz w:val="28"/>
          <w:szCs w:val="28"/>
          <w:lang w:val="az-Latn-AZ"/>
        </w:rPr>
        <w:lastRenderedPageBreak/>
        <w:t>aşağıdakı məzmunda LVI-I fəsil əlavə edilsin:</w:t>
      </w:r>
    </w:p>
    <w:p w:rsidR="00534A95" w:rsidRPr="005B03FC" w:rsidRDefault="00534A95" w:rsidP="00534A95">
      <w:pPr>
        <w:spacing w:after="0" w:line="240" w:lineRule="auto"/>
        <w:ind w:firstLine="709"/>
        <w:jc w:val="center"/>
        <w:rPr>
          <w:rFonts w:ascii="Times New Roman" w:eastAsia="Times New Roman" w:hAnsi="Times New Roman" w:cs="Times New Roman"/>
          <w:b/>
          <w:bCs/>
          <w:color w:val="000000"/>
          <w:sz w:val="28"/>
          <w:szCs w:val="28"/>
          <w:lang w:val="az-Latn-AZ" w:eastAsia="ru-RU"/>
        </w:rPr>
      </w:pPr>
    </w:p>
    <w:p w:rsidR="00534A95" w:rsidRPr="005B03FC" w:rsidRDefault="00534A95" w:rsidP="00534A95">
      <w:pPr>
        <w:spacing w:after="0" w:line="240" w:lineRule="auto"/>
        <w:ind w:firstLine="709"/>
        <w:jc w:val="center"/>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“LVI-I fəsil</w:t>
      </w:r>
    </w:p>
    <w:p w:rsidR="00534A95" w:rsidRPr="005B03FC" w:rsidRDefault="00534A95" w:rsidP="00534A95">
      <w:pPr>
        <w:spacing w:after="0" w:line="240" w:lineRule="auto"/>
        <w:ind w:firstLine="709"/>
        <w:jc w:val="center"/>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center"/>
        <w:rPr>
          <w:rFonts w:ascii="Times New Roman" w:eastAsia="Times New Roman" w:hAnsi="Times New Roman" w:cs="Times New Roman"/>
          <w:b/>
          <w:bCs/>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 xml:space="preserve">HÜQUQİ ŞƏXS BARƏSİNDƏ CİNAYƏT-HÜQUQİ TƏDBİRLƏRİN </w:t>
      </w:r>
    </w:p>
    <w:p w:rsidR="00534A95" w:rsidRPr="005B03FC" w:rsidRDefault="00534A95" w:rsidP="00534A95">
      <w:pPr>
        <w:spacing w:after="0" w:line="240" w:lineRule="auto"/>
        <w:ind w:firstLine="709"/>
        <w:jc w:val="center"/>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 xml:space="preserve">TƏTBİQ EDİLMƏSİ ÜZRƏ İCRAAT </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Maddə 487-1. Hüquqi şəxs barəsində cinayət-hüquqi tədbirlərin tətbiq edilməsi üzrə icraatın xüsusiyyətləri</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Cs/>
          <w:color w:val="000000"/>
          <w:sz w:val="28"/>
          <w:szCs w:val="28"/>
          <w:lang w:val="az-Latn-AZ" w:eastAsia="ru-RU"/>
        </w:rPr>
        <w:t>Hüquqi şəxslər barəsində cinayət-hüquqi tədbirlərin tətbiq edilməsi üzrə icraat</w:t>
      </w:r>
      <w:r w:rsidRPr="005B03FC">
        <w:rPr>
          <w:rFonts w:ascii="Times New Roman" w:eastAsia="Times New Roman" w:hAnsi="Times New Roman" w:cs="Times New Roman"/>
          <w:color w:val="000000"/>
          <w:sz w:val="28"/>
          <w:szCs w:val="28"/>
          <w:lang w:val="az-Latn-AZ" w:eastAsia="ru-RU"/>
        </w:rPr>
        <w:t xml:space="preserve"> bu Məcəllənin 487-1—487-7-ci maddələri ilə nəzərdə tutulmuş xüsusiyyətlər nəzərə alınmaqla bu Məcəllənin ümumi qaydaları əsasında aparılır.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Maddə 487-2. Hüquqi şəxs barəsində cinayət-hüquqi tədbirlərin tətbiq edilməsi üzrə məhkəməyədək icraat</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487-2.1. Cinayət işi üzrə ibtidai istintaq zamanı Azərbaycan Respublikası Cinayət Məcəlləsinin </w:t>
      </w:r>
      <w:r w:rsidRPr="005B03FC">
        <w:rPr>
          <w:rFonts w:ascii="Times New Roman" w:hAnsi="Times New Roman" w:cs="Times New Roman"/>
          <w:color w:val="000000"/>
          <w:sz w:val="28"/>
          <w:szCs w:val="28"/>
          <w:lang w:val="az-Latn-AZ"/>
        </w:rPr>
        <w:t xml:space="preserve">99-4.1.1–99-4.1.4-cü maddələrində nəzərdə tutulmuş fiziki şəxslər tərəfindən hüquqi şəxsin xeyrinə və ya onun maraqlarının qorunması üçün cinayətin əlamətlərini əks etdirən əməlin törədilməsinə dəlalət edən sübutlar müəyyən edildikdə müstəntiq ibtidai araşdırmaya prosessual rəhbərliyi həyata keçirən prokurora </w:t>
      </w:r>
      <w:r w:rsidRPr="005B03FC">
        <w:rPr>
          <w:rFonts w:ascii="Times New Roman" w:eastAsia="Times New Roman" w:hAnsi="Times New Roman" w:cs="Times New Roman"/>
          <w:bCs/>
          <w:color w:val="000000"/>
          <w:sz w:val="28"/>
          <w:szCs w:val="28"/>
          <w:lang w:val="az-Latn-AZ" w:eastAsia="ru-RU"/>
        </w:rPr>
        <w:t xml:space="preserve">hüquqi şəxs barəsində cinayət-hüquqi </w:t>
      </w:r>
      <w:r w:rsidRPr="005B03FC">
        <w:rPr>
          <w:rFonts w:ascii="Times New Roman" w:eastAsia="Times New Roman" w:hAnsi="Times New Roman" w:cs="Times New Roman"/>
          <w:color w:val="000000"/>
          <w:sz w:val="28"/>
          <w:szCs w:val="28"/>
          <w:lang w:val="az-Latn-AZ" w:eastAsia="ru-RU"/>
        </w:rPr>
        <w:t xml:space="preserve">tədbirlərin tətbiq edilməsi üzrə icraatın başlanması barədə </w:t>
      </w:r>
      <w:r w:rsidRPr="005B03FC">
        <w:rPr>
          <w:rFonts w:ascii="Times New Roman" w:hAnsi="Times New Roman" w:cs="Times New Roman"/>
          <w:color w:val="000000"/>
          <w:sz w:val="28"/>
          <w:szCs w:val="28"/>
          <w:lang w:val="az-Latn-AZ"/>
        </w:rPr>
        <w:t xml:space="preserve">əsaslandırılmış vəsatət verir. İbtidai araşdırmaya prosessual rəhbərliyi həyata keçirən prokuror vəsatətlə razılaşdıqda </w:t>
      </w:r>
      <w:r w:rsidRPr="005B03FC">
        <w:rPr>
          <w:rFonts w:ascii="Times New Roman" w:eastAsia="Times New Roman" w:hAnsi="Times New Roman" w:cs="Times New Roman"/>
          <w:bCs/>
          <w:color w:val="000000"/>
          <w:sz w:val="28"/>
          <w:szCs w:val="28"/>
          <w:lang w:val="az-Latn-AZ" w:eastAsia="ru-RU"/>
        </w:rPr>
        <w:t xml:space="preserve">hüquqi şəxs barəsində cinayət-hüquqi </w:t>
      </w:r>
      <w:r w:rsidRPr="005B03FC">
        <w:rPr>
          <w:rFonts w:ascii="Times New Roman" w:eastAsia="Times New Roman" w:hAnsi="Times New Roman" w:cs="Times New Roman"/>
          <w:color w:val="000000"/>
          <w:sz w:val="28"/>
          <w:szCs w:val="28"/>
          <w:lang w:val="az-Latn-AZ" w:eastAsia="ru-RU"/>
        </w:rPr>
        <w:t>tədbirlərin tətbiq edilməsi üzrə icraatın başlanması haqqında qərar qəbul edir.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487-2.2. </w:t>
      </w:r>
      <w:r w:rsidRPr="005B03FC">
        <w:rPr>
          <w:rFonts w:ascii="Times New Roman" w:eastAsia="Times New Roman" w:hAnsi="Times New Roman" w:cs="Times New Roman"/>
          <w:bCs/>
          <w:color w:val="000000"/>
          <w:sz w:val="28"/>
          <w:szCs w:val="28"/>
          <w:lang w:val="az-Latn-AZ" w:eastAsia="ru-RU"/>
        </w:rPr>
        <w:t xml:space="preserve">Hüquqi şəxs barəsində cinayət-hüquqi </w:t>
      </w:r>
      <w:r w:rsidRPr="005B03FC">
        <w:rPr>
          <w:rFonts w:ascii="Times New Roman" w:eastAsia="Times New Roman" w:hAnsi="Times New Roman" w:cs="Times New Roman"/>
          <w:color w:val="000000"/>
          <w:sz w:val="28"/>
          <w:szCs w:val="28"/>
          <w:lang w:val="az-Latn-AZ" w:eastAsia="ru-RU"/>
        </w:rPr>
        <w:t xml:space="preserve">tədbirlərin tətbiq edilməsi üzrə icraat və Azərbaycan Respublikası Cinayət Məcəlləsinin </w:t>
      </w:r>
      <w:r w:rsidRPr="005B03FC">
        <w:rPr>
          <w:rFonts w:ascii="Times New Roman" w:hAnsi="Times New Roman" w:cs="Times New Roman"/>
          <w:color w:val="000000"/>
          <w:sz w:val="28"/>
          <w:szCs w:val="28"/>
          <w:lang w:val="az-Latn-AZ"/>
        </w:rPr>
        <w:t xml:space="preserve">99-4.1.1–99-4.1.4-cü maddələrində </w:t>
      </w:r>
      <w:r w:rsidRPr="005B03FC">
        <w:rPr>
          <w:rFonts w:ascii="Times New Roman" w:eastAsia="Times New Roman" w:hAnsi="Times New Roman" w:cs="Times New Roman"/>
          <w:color w:val="000000"/>
          <w:sz w:val="28"/>
          <w:szCs w:val="28"/>
          <w:lang w:val="az-Latn-AZ" w:eastAsia="ru-RU"/>
        </w:rPr>
        <w:t xml:space="preserve">nəzərdə tutulmuş fiziki şəxsin şübhəli və ya təqsirləndirilən şəxs qismində tanındığı cinayət işi üzrə ibtidai istintaq, bu Məcəllənin </w:t>
      </w:r>
      <w:r w:rsidRPr="005B03FC">
        <w:rPr>
          <w:rStyle w:val="apple-converted-space"/>
          <w:rFonts w:ascii="Times New Roman" w:hAnsi="Times New Roman" w:cs="Times New Roman"/>
          <w:sz w:val="28"/>
          <w:szCs w:val="28"/>
          <w:lang w:val="az-Latn-AZ"/>
        </w:rPr>
        <w:t xml:space="preserve">487-6.6-cı </w:t>
      </w:r>
      <w:r w:rsidRPr="005B03FC">
        <w:rPr>
          <w:rStyle w:val="apple-converted-space"/>
          <w:rFonts w:ascii="Times New Roman" w:hAnsi="Times New Roman" w:cs="Times New Roman"/>
          <w:color w:val="000000"/>
          <w:sz w:val="28"/>
          <w:szCs w:val="28"/>
          <w:lang w:val="az-Latn-AZ"/>
        </w:rPr>
        <w:t xml:space="preserve">maddəsində nəzərdə tutulmuş hal istisna olmaqla, </w:t>
      </w:r>
      <w:r w:rsidRPr="005B03FC">
        <w:rPr>
          <w:rFonts w:ascii="Times New Roman" w:eastAsia="Times New Roman" w:hAnsi="Times New Roman" w:cs="Times New Roman"/>
          <w:color w:val="000000"/>
          <w:sz w:val="28"/>
          <w:szCs w:val="28"/>
          <w:lang w:val="az-Latn-AZ" w:eastAsia="ru-RU"/>
        </w:rPr>
        <w:t xml:space="preserve">bir icraatda aparılır. </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487-2.3. İ</w:t>
      </w:r>
      <w:r w:rsidRPr="005B03FC">
        <w:rPr>
          <w:rFonts w:ascii="Times New Roman" w:hAnsi="Times New Roman" w:cs="Times New Roman"/>
          <w:color w:val="000000"/>
          <w:sz w:val="28"/>
          <w:szCs w:val="28"/>
          <w:lang w:val="az-Latn-AZ"/>
        </w:rPr>
        <w:t xml:space="preserve">btidai araşdırmaya prosessual rəhbərliyi həyata keçirən prokuror </w:t>
      </w:r>
      <w:r w:rsidRPr="005B03FC">
        <w:rPr>
          <w:rFonts w:ascii="Times New Roman" w:eastAsia="Times New Roman" w:hAnsi="Times New Roman" w:cs="Times New Roman"/>
          <w:bCs/>
          <w:color w:val="000000"/>
          <w:sz w:val="28"/>
          <w:szCs w:val="28"/>
          <w:lang w:val="az-Latn-AZ" w:eastAsia="ru-RU"/>
        </w:rPr>
        <w:t xml:space="preserve">hüquqi şəxs barəsində cinayət-hüquqi </w:t>
      </w:r>
      <w:r w:rsidRPr="005B03FC">
        <w:rPr>
          <w:rFonts w:ascii="Times New Roman" w:eastAsia="Times New Roman" w:hAnsi="Times New Roman" w:cs="Times New Roman"/>
          <w:color w:val="000000"/>
          <w:sz w:val="28"/>
          <w:szCs w:val="28"/>
          <w:lang w:val="az-Latn-AZ" w:eastAsia="ru-RU"/>
        </w:rPr>
        <w:t>tədbirlərin tətbiq edilməsi üzrə icraatın başlanması haqqında qərarın surətini 24 saat ərzində hüquqi şəxsə göndərir.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487-2.4. </w:t>
      </w:r>
      <w:r w:rsidRPr="005B03FC">
        <w:rPr>
          <w:rFonts w:ascii="Times New Roman" w:eastAsia="Times New Roman" w:hAnsi="Times New Roman" w:cs="Times New Roman"/>
          <w:bCs/>
          <w:color w:val="000000"/>
          <w:sz w:val="28"/>
          <w:szCs w:val="28"/>
          <w:lang w:val="az-Latn-AZ" w:eastAsia="ru-RU"/>
        </w:rPr>
        <w:t xml:space="preserve">Hüquqi şəxs barəsində cinayət-hüquqi </w:t>
      </w:r>
      <w:r w:rsidRPr="005B03FC">
        <w:rPr>
          <w:rFonts w:ascii="Times New Roman" w:eastAsia="Times New Roman" w:hAnsi="Times New Roman" w:cs="Times New Roman"/>
          <w:color w:val="000000"/>
          <w:sz w:val="28"/>
          <w:szCs w:val="28"/>
          <w:lang w:val="az-Latn-AZ" w:eastAsia="ru-RU"/>
        </w:rPr>
        <w:t xml:space="preserve">tədbirlərin tətbiq edilməsi üzrə icraat hüquqi şəxsin nümayəndəsinin iştirakı ilə həyata keçirilir. </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487-2.5. Hüquqi şəxs onun </w:t>
      </w:r>
      <w:r w:rsidRPr="005B03FC">
        <w:rPr>
          <w:rFonts w:ascii="Times New Roman" w:eastAsia="Times New Roman" w:hAnsi="Times New Roman" w:cs="Times New Roman"/>
          <w:bCs/>
          <w:color w:val="000000"/>
          <w:sz w:val="28"/>
          <w:szCs w:val="28"/>
          <w:lang w:val="az-Latn-AZ" w:eastAsia="ru-RU"/>
        </w:rPr>
        <w:t xml:space="preserve">barəsində cinayət-hüquqi </w:t>
      </w:r>
      <w:r w:rsidRPr="005B03FC">
        <w:rPr>
          <w:rFonts w:ascii="Times New Roman" w:eastAsia="Times New Roman" w:hAnsi="Times New Roman" w:cs="Times New Roman"/>
          <w:color w:val="000000"/>
          <w:sz w:val="28"/>
          <w:szCs w:val="28"/>
          <w:lang w:val="az-Latn-AZ" w:eastAsia="ru-RU"/>
        </w:rPr>
        <w:t>tədbirlərin tətbiq edilməsi üzrə icraatın başlanması haqqında qərarın surətini aldığı vaxtdan 24 saat ərzində nümayəndəsini təyin etməli və bu barədə cinayət təqibi orqanına məlumat verməlidir.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487-2.6. Bu Məcəllənin 487-2.5-ci maddəsində nəzərdə tutulmuş müddətdə hüquqi şəxsin nümayəndəsi təyin edilmədikdə müstəntiq </w:t>
      </w:r>
      <w:r w:rsidRPr="005B03FC">
        <w:rPr>
          <w:rFonts w:ascii="Times New Roman" w:hAnsi="Times New Roman" w:cs="Times New Roman"/>
          <w:sz w:val="28"/>
          <w:szCs w:val="28"/>
          <w:lang w:val="az-Latn-AZ"/>
        </w:rPr>
        <w:t xml:space="preserve">hüquqi şəxsin </w:t>
      </w:r>
      <w:r w:rsidRPr="005B03FC">
        <w:rPr>
          <w:rFonts w:ascii="Times New Roman" w:hAnsi="Times New Roman" w:cs="Times New Roman"/>
          <w:color w:val="000000"/>
          <w:sz w:val="28"/>
          <w:szCs w:val="28"/>
          <w:lang w:val="az-Latn-AZ"/>
        </w:rPr>
        <w:t xml:space="preserve">təsisçisi, rəhbəri və ya digər vəzifəli şəxslərdən birinin hüquqi şəxsin nümayəndəsi kimi </w:t>
      </w:r>
      <w:r w:rsidRPr="005B03FC">
        <w:rPr>
          <w:rFonts w:ascii="Times New Roman" w:hAnsi="Times New Roman" w:cs="Times New Roman"/>
          <w:color w:val="000000"/>
          <w:sz w:val="28"/>
          <w:szCs w:val="28"/>
          <w:lang w:val="az-Latn-AZ"/>
        </w:rPr>
        <w:lastRenderedPageBreak/>
        <w:t>tanınması barədə qərar qəbul edir</w:t>
      </w:r>
      <w:r w:rsidRPr="005B03FC">
        <w:rPr>
          <w:rFonts w:ascii="Times New Roman" w:eastAsia="Times New Roman" w:hAnsi="Times New Roman" w:cs="Times New Roman"/>
          <w:color w:val="000000"/>
          <w:sz w:val="28"/>
          <w:szCs w:val="28"/>
          <w:lang w:val="az-Latn-AZ" w:eastAsia="ru-RU"/>
        </w:rPr>
        <w:t xml:space="preserve"> və onun surətini dərhal hüquqi şəxsə göndərir</w:t>
      </w:r>
      <w:r w:rsidRPr="005B03FC">
        <w:rPr>
          <w:rFonts w:ascii="Times New Roman" w:hAnsi="Times New Roman" w:cs="Times New Roman"/>
          <w:color w:val="000000"/>
          <w:sz w:val="28"/>
          <w:szCs w:val="28"/>
          <w:lang w:val="az-Latn-AZ"/>
        </w:rPr>
        <w:t>. Hüquqi şəxs həmin nümayəndəni icraatın istənilən mərhələsində dəyişmək hüququna malikdir.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b/>
          <w:color w:val="000000"/>
          <w:sz w:val="28"/>
          <w:szCs w:val="28"/>
          <w:lang w:val="az-Latn-AZ" w:eastAsia="ru-RU"/>
        </w:rPr>
      </w:pPr>
      <w:r w:rsidRPr="005B03FC">
        <w:rPr>
          <w:rFonts w:ascii="Times New Roman" w:eastAsia="Times New Roman" w:hAnsi="Times New Roman" w:cs="Times New Roman"/>
          <w:b/>
          <w:color w:val="000000"/>
          <w:sz w:val="28"/>
          <w:szCs w:val="28"/>
          <w:lang w:val="az-Latn-AZ" w:eastAsia="ru-RU"/>
        </w:rPr>
        <w:t xml:space="preserve">Maddə 487-3. </w:t>
      </w:r>
      <w:r w:rsidRPr="005B03FC">
        <w:rPr>
          <w:rFonts w:ascii="Times New Roman" w:eastAsia="Times New Roman" w:hAnsi="Times New Roman" w:cs="Times New Roman"/>
          <w:b/>
          <w:bCs/>
          <w:color w:val="000000"/>
          <w:sz w:val="28"/>
          <w:szCs w:val="28"/>
          <w:lang w:val="az-Latn-AZ" w:eastAsia="ru-RU"/>
        </w:rPr>
        <w:t>Barəsində cinayət-hüquqi tədbirlərin tətbiq edilməsi üzrə icraat aparılan h</w:t>
      </w:r>
      <w:r w:rsidRPr="005B03FC">
        <w:rPr>
          <w:rFonts w:ascii="Times New Roman" w:eastAsia="Times New Roman" w:hAnsi="Times New Roman" w:cs="Times New Roman"/>
          <w:b/>
          <w:color w:val="000000"/>
          <w:sz w:val="28"/>
          <w:szCs w:val="28"/>
          <w:lang w:val="az-Latn-AZ" w:eastAsia="ru-RU"/>
        </w:rPr>
        <w:t>üquqi şəxsin nümayəndəsi və müdafiəçisi</w:t>
      </w:r>
    </w:p>
    <w:p w:rsidR="00534A95" w:rsidRPr="005B03FC" w:rsidRDefault="00534A95" w:rsidP="00534A95">
      <w:pPr>
        <w:spacing w:after="0" w:line="240" w:lineRule="auto"/>
        <w:ind w:firstLine="709"/>
        <w:jc w:val="both"/>
        <w:rPr>
          <w:rFonts w:ascii="Times New Roman" w:eastAsia="Times New Roman" w:hAnsi="Times New Roman" w:cs="Times New Roman"/>
          <w:b/>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487-3.1. </w:t>
      </w:r>
      <w:r w:rsidRPr="005B03FC">
        <w:rPr>
          <w:rFonts w:ascii="Times New Roman" w:eastAsia="Times New Roman" w:hAnsi="Times New Roman" w:cs="Times New Roman"/>
          <w:bCs/>
          <w:color w:val="000000"/>
          <w:sz w:val="28"/>
          <w:szCs w:val="28"/>
          <w:lang w:val="az-Latn-AZ" w:eastAsia="ru-RU"/>
        </w:rPr>
        <w:t>Barəsində cinayət-hüquqi tədbirlərin tətbiq edilməsi üzrə icraat aparılan</w:t>
      </w:r>
      <w:r w:rsidRPr="005B03FC">
        <w:rPr>
          <w:rFonts w:ascii="Times New Roman" w:eastAsia="Times New Roman" w:hAnsi="Times New Roman" w:cs="Times New Roman"/>
          <w:b/>
          <w:bCs/>
          <w:color w:val="000000"/>
          <w:sz w:val="28"/>
          <w:szCs w:val="28"/>
          <w:lang w:val="az-Latn-AZ" w:eastAsia="ru-RU"/>
        </w:rPr>
        <w:t xml:space="preserve"> </w:t>
      </w:r>
      <w:r w:rsidRPr="005B03FC">
        <w:rPr>
          <w:rFonts w:ascii="Times New Roman" w:eastAsia="Times New Roman" w:hAnsi="Times New Roman" w:cs="Times New Roman"/>
          <w:color w:val="000000"/>
          <w:sz w:val="28"/>
          <w:szCs w:val="28"/>
          <w:lang w:val="az-Latn-AZ" w:eastAsia="ru-RU"/>
        </w:rPr>
        <w:t xml:space="preserve">hüquqi şəxsin nümayəndəsi (bundan sonra – hüquqi şəxsin nümayəndəsi) qismində </w:t>
      </w:r>
      <w:r w:rsidRPr="005B03FC">
        <w:rPr>
          <w:rFonts w:ascii="Times New Roman" w:hAnsi="Times New Roman" w:cs="Times New Roman"/>
          <w:color w:val="000000"/>
          <w:sz w:val="28"/>
          <w:szCs w:val="28"/>
          <w:lang w:val="az-Latn-AZ"/>
        </w:rPr>
        <w:t>onun qanuni maraqlarını təmsil etmək üçün notariat qaydasında təsdiq edilmiş etibarnaməsi olan (</w:t>
      </w:r>
      <w:r w:rsidRPr="005B03FC">
        <w:rPr>
          <w:rFonts w:ascii="Times New Roman" w:eastAsia="Times New Roman" w:hAnsi="Times New Roman" w:cs="Times New Roman"/>
          <w:color w:val="000000"/>
          <w:sz w:val="28"/>
          <w:szCs w:val="28"/>
          <w:lang w:val="az-Latn-AZ" w:eastAsia="ru-RU"/>
        </w:rPr>
        <w:t xml:space="preserve">bu Məcəllənin 487-2.6-cı maddədə nəzərdə tutulmuş hal istisna olmaqla) </w:t>
      </w:r>
      <w:r w:rsidRPr="005B03FC">
        <w:rPr>
          <w:rFonts w:ascii="Times New Roman" w:hAnsi="Times New Roman" w:cs="Times New Roman"/>
          <w:color w:val="000000"/>
          <w:sz w:val="28"/>
          <w:szCs w:val="28"/>
          <w:lang w:val="az-Latn-AZ"/>
        </w:rPr>
        <w:t xml:space="preserve">şəxs çıxış edir. </w:t>
      </w:r>
      <w:r w:rsidRPr="005B03FC">
        <w:rPr>
          <w:rFonts w:ascii="Times New Roman" w:eastAsia="Times New Roman" w:hAnsi="Times New Roman" w:cs="Times New Roman"/>
          <w:bCs/>
          <w:color w:val="000000"/>
          <w:sz w:val="28"/>
          <w:szCs w:val="28"/>
          <w:lang w:val="az-Latn-AZ" w:eastAsia="ru-RU"/>
        </w:rPr>
        <w:t>H</w:t>
      </w:r>
      <w:r w:rsidRPr="005B03FC">
        <w:rPr>
          <w:rFonts w:ascii="Times New Roman" w:hAnsi="Times New Roman" w:cs="Times New Roman"/>
          <w:color w:val="000000"/>
          <w:sz w:val="28"/>
          <w:szCs w:val="28"/>
          <w:lang w:val="az-Latn-AZ"/>
        </w:rPr>
        <w:t xml:space="preserve">üquqi şəxsin nümayəndəsi </w:t>
      </w:r>
      <w:r w:rsidRPr="005B03FC">
        <w:rPr>
          <w:rFonts w:ascii="Times New Roman" w:eastAsia="Times New Roman" w:hAnsi="Times New Roman" w:cs="Times New Roman"/>
          <w:color w:val="000000"/>
          <w:sz w:val="28"/>
          <w:szCs w:val="28"/>
          <w:lang w:val="az-Latn-AZ" w:eastAsia="ru-RU"/>
        </w:rPr>
        <w:t xml:space="preserve">cinayət prosesini həyata keçirən orqana şəxsiyyətini və səlahiyyətlərini təsdiq edən sənədləri təqdim etməlidir. Həmin sənədlərin, habelə </w:t>
      </w:r>
      <w:r w:rsidRPr="005B03FC">
        <w:rPr>
          <w:rFonts w:ascii="Times New Roman" w:hAnsi="Times New Roman" w:cs="Times New Roman"/>
          <w:sz w:val="28"/>
          <w:szCs w:val="28"/>
          <w:lang w:val="az-Latn-AZ"/>
        </w:rPr>
        <w:t>hüquqi şəxsin nizamnaməsinin, dövlət qeydiyyatına alınması barədə sənədin surətləri c</w:t>
      </w:r>
      <w:r w:rsidRPr="005B03FC">
        <w:rPr>
          <w:rFonts w:ascii="Times New Roman" w:eastAsia="Times New Roman" w:hAnsi="Times New Roman" w:cs="Times New Roman"/>
          <w:color w:val="000000"/>
          <w:sz w:val="28"/>
          <w:szCs w:val="28"/>
          <w:lang w:val="az-Latn-AZ" w:eastAsia="ru-RU"/>
        </w:rPr>
        <w:t xml:space="preserve">inayət təqibi ilə bağlı materiallara </w:t>
      </w:r>
      <w:r w:rsidRPr="005B03FC">
        <w:rPr>
          <w:rFonts w:ascii="Times New Roman" w:hAnsi="Times New Roman" w:cs="Times New Roman"/>
          <w:sz w:val="28"/>
          <w:szCs w:val="28"/>
          <w:lang w:val="az-Latn-AZ"/>
        </w:rPr>
        <w:t>əlavə olunur.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487-3.2. </w:t>
      </w:r>
      <w:r w:rsidRPr="005B03FC">
        <w:rPr>
          <w:rFonts w:ascii="Times New Roman" w:eastAsia="Times New Roman" w:hAnsi="Times New Roman" w:cs="Times New Roman"/>
          <w:bCs/>
          <w:color w:val="000000"/>
          <w:sz w:val="28"/>
          <w:szCs w:val="28"/>
          <w:lang w:val="az-Latn-AZ" w:eastAsia="ru-RU"/>
        </w:rPr>
        <w:t>Hüquqi şəxslər barəsində cinayət-hüquqi tədbirlərin tətbiq edilməsi üzrə icraat zamanı</w:t>
      </w:r>
      <w:r w:rsidRPr="005B03FC">
        <w:rPr>
          <w:rFonts w:ascii="Times New Roman" w:eastAsia="Times New Roman" w:hAnsi="Times New Roman" w:cs="Times New Roman"/>
          <w:b/>
          <w:bCs/>
          <w:color w:val="000000"/>
          <w:sz w:val="28"/>
          <w:szCs w:val="28"/>
          <w:lang w:val="az-Latn-AZ" w:eastAsia="ru-RU"/>
        </w:rPr>
        <w:t xml:space="preserve"> </w:t>
      </w:r>
      <w:r w:rsidRPr="005B03FC">
        <w:rPr>
          <w:rFonts w:ascii="Times New Roman" w:hAnsi="Times New Roman" w:cs="Times New Roman"/>
          <w:color w:val="000000"/>
          <w:sz w:val="28"/>
          <w:szCs w:val="28"/>
          <w:lang w:val="az-Latn-AZ"/>
        </w:rPr>
        <w:t xml:space="preserve">hüquqi şəxsin maraqlarını yalnız bir nümayəndə təmsil edir. Hüquqi şəxsin maraqlarını nümayəndə statusuna malik olmayan bir və ya bir neçə müdafiəçi təmsil edə bilər. </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color w:val="000000"/>
          <w:sz w:val="28"/>
          <w:szCs w:val="28"/>
          <w:lang w:val="az-Latn-AZ" w:eastAsia="ru-RU"/>
        </w:rPr>
        <w:t xml:space="preserve">487-3.3. Hüquqi şəxsin nümayəndəsi yalnız fiziki şəxsə aid edilə bilən hüquq və vəzifələr istisna olmaqla, bu Məcəllə ilə təqsirləndirilən şəxs (məhkum) üçün nəzərdə tutulmuş bütün hüquqlardan istifadə edir və vəzifələri yerinə yetirir. Bu Məcəllə ilə təqsirləndirilən şəxsin (məhkumun) məlumatlandırılması və qərarların surətinin verilməsi nəzərdə tutulmuş bütün hallarda hüquqi şəxsin nümayəndəsinin məlumatlandırılması və qərarların surətinin verilməsi cinayət prosesini həyata keçirən orqanın vəzifəsidir. </w:t>
      </w:r>
    </w:p>
    <w:p w:rsidR="00534A95" w:rsidRPr="005B03FC" w:rsidRDefault="00534A95" w:rsidP="00534A95">
      <w:pPr>
        <w:pStyle w:val="1"/>
        <w:shd w:val="clear" w:color="auto" w:fill="auto"/>
        <w:spacing w:after="0" w:line="240" w:lineRule="auto"/>
        <w:ind w:firstLine="709"/>
        <w:jc w:val="both"/>
        <w:rPr>
          <w:b w:val="0"/>
          <w:spacing w:val="0"/>
          <w:sz w:val="28"/>
          <w:szCs w:val="28"/>
        </w:rPr>
      </w:pPr>
      <w:r w:rsidRPr="005B03FC">
        <w:rPr>
          <w:b w:val="0"/>
          <w:spacing w:val="0"/>
          <w:sz w:val="28"/>
          <w:szCs w:val="28"/>
        </w:rPr>
        <w:t xml:space="preserve">487-3.4. </w:t>
      </w:r>
      <w:r w:rsidRPr="005B03FC">
        <w:rPr>
          <w:b w:val="0"/>
          <w:color w:val="000000"/>
          <w:spacing w:val="0"/>
          <w:sz w:val="28"/>
          <w:szCs w:val="28"/>
          <w:lang w:eastAsia="ru-RU"/>
        </w:rPr>
        <w:t xml:space="preserve">Cinayət-hüquqi tədbirlərin tətbiq edilməsi üzrə icraat zamanı ibtidai istintaq orqanı </w:t>
      </w:r>
      <w:r w:rsidRPr="005B03FC">
        <w:rPr>
          <w:b w:val="0"/>
          <w:spacing w:val="0"/>
          <w:sz w:val="28"/>
          <w:szCs w:val="28"/>
        </w:rPr>
        <w:t xml:space="preserve">hüquqi şəxsin nümayəndəsi barəsində bu Məcəllənin 178-ci maddəsində nəzərdə tutulmuş qaydada məcburi gətirilmə tətbiq etmək hüququna </w:t>
      </w:r>
      <w:r w:rsidRPr="005B03FC">
        <w:rPr>
          <w:b w:val="0"/>
          <w:spacing w:val="0"/>
          <w:sz w:val="28"/>
          <w:szCs w:val="28"/>
          <w:lang w:bidi="en-US"/>
        </w:rPr>
        <w:t>malikdir.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 xml:space="preserve">Maddə </w:t>
      </w:r>
      <w:r w:rsidRPr="005B03FC">
        <w:rPr>
          <w:rFonts w:ascii="Times New Roman" w:eastAsia="Times New Roman" w:hAnsi="Times New Roman" w:cs="Times New Roman"/>
          <w:b/>
          <w:bCs/>
          <w:sz w:val="28"/>
          <w:szCs w:val="28"/>
          <w:lang w:val="az-Latn-AZ" w:eastAsia="ru-RU"/>
        </w:rPr>
        <w:t xml:space="preserve">487-4. </w:t>
      </w:r>
      <w:r w:rsidRPr="005B03FC">
        <w:rPr>
          <w:rFonts w:ascii="Times New Roman" w:eastAsia="Times New Roman" w:hAnsi="Times New Roman" w:cs="Times New Roman"/>
          <w:b/>
          <w:bCs/>
          <w:color w:val="000000"/>
          <w:sz w:val="28"/>
          <w:szCs w:val="28"/>
          <w:lang w:val="az-Latn-AZ" w:eastAsia="ru-RU"/>
        </w:rPr>
        <w:t>Hüquqi şəxs barəsində cinayət-hüquqi tədbirlərin tətbiq edilməsi üzrə icraat zamanı müəyyən edilməli olan hallar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 xml:space="preserve">487-4.0. </w:t>
      </w:r>
      <w:r w:rsidRPr="005B03FC">
        <w:rPr>
          <w:rFonts w:ascii="Times New Roman" w:eastAsia="Times New Roman" w:hAnsi="Times New Roman" w:cs="Times New Roman"/>
          <w:bCs/>
          <w:color w:val="000000"/>
          <w:sz w:val="28"/>
          <w:szCs w:val="28"/>
          <w:lang w:val="az-Latn-AZ" w:eastAsia="ru-RU"/>
        </w:rPr>
        <w:t xml:space="preserve">Hüquqi şəxs barəsində cinayət-hüquqi tədbirlərin tətbiq edilməsi üzrə icraat zamanı </w:t>
      </w:r>
      <w:r w:rsidRPr="005B03FC">
        <w:rPr>
          <w:rFonts w:ascii="Times New Roman" w:eastAsia="Times New Roman" w:hAnsi="Times New Roman" w:cs="Times New Roman"/>
          <w:color w:val="000000"/>
          <w:sz w:val="28"/>
          <w:szCs w:val="28"/>
          <w:lang w:val="az-Latn-AZ" w:eastAsia="ru-RU"/>
        </w:rPr>
        <w:t>aşağıdakı hallar müəyyən edilməlidir: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 xml:space="preserve">487-4.0.1. </w:t>
      </w:r>
      <w:r w:rsidRPr="005B03FC">
        <w:rPr>
          <w:rFonts w:ascii="Times New Roman" w:eastAsia="Times New Roman" w:hAnsi="Times New Roman" w:cs="Times New Roman"/>
          <w:color w:val="000000"/>
          <w:sz w:val="28"/>
          <w:szCs w:val="28"/>
          <w:lang w:val="az-Latn-AZ" w:eastAsia="ru-RU"/>
        </w:rPr>
        <w:t>cinayətin hüquqi şəxsi təmsil etmək, onun adından qərarlar qəbul etmək və ya onun fəaliyyətinə nəzarət etmək səlahiyyətinə malik olan vəzifəli şəxs, yaxud həmin vəzifəli şəxslər tərəfindən nəzarətin həyata keçirilməməsi nəticəsində hüquqi şəxsin işçisi tərəfindən törədilməsini təsdiq edən hallar;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 xml:space="preserve">487-4.0.2. </w:t>
      </w:r>
      <w:r w:rsidRPr="005B03FC">
        <w:rPr>
          <w:rFonts w:ascii="Times New Roman" w:eastAsia="Times New Roman" w:hAnsi="Times New Roman" w:cs="Times New Roman"/>
          <w:color w:val="000000"/>
          <w:sz w:val="28"/>
          <w:szCs w:val="28"/>
          <w:lang w:val="az-Latn-AZ" w:eastAsia="ru-RU"/>
        </w:rPr>
        <w:t>cinayətin hüquqi şəxsin xeyrinə və ya onun maraqlarının qorunması üçün törədilməsini təsdiq edən hallar;</w:t>
      </w:r>
    </w:p>
    <w:p w:rsidR="00534A95" w:rsidRPr="005B03FC" w:rsidRDefault="00534A95" w:rsidP="00534A95">
      <w:pPr>
        <w:spacing w:after="0" w:line="240" w:lineRule="auto"/>
        <w:ind w:firstLine="709"/>
        <w:jc w:val="both"/>
        <w:rPr>
          <w:rFonts w:ascii="Times New Roman" w:hAnsi="Times New Roman" w:cs="Times New Roman"/>
          <w:color w:val="000000"/>
          <w:sz w:val="28"/>
          <w:szCs w:val="28"/>
          <w:lang w:val="az-Latn-AZ"/>
        </w:rPr>
      </w:pPr>
      <w:r w:rsidRPr="005B03FC">
        <w:rPr>
          <w:rFonts w:ascii="Times New Roman" w:hAnsi="Times New Roman" w:cs="Times New Roman"/>
          <w:sz w:val="28"/>
          <w:szCs w:val="28"/>
          <w:lang w:val="az-Latn-AZ"/>
        </w:rPr>
        <w:t xml:space="preserve">487-4.0.3. </w:t>
      </w:r>
      <w:r w:rsidRPr="005B03FC">
        <w:rPr>
          <w:rFonts w:ascii="Times New Roman" w:hAnsi="Times New Roman" w:cs="Times New Roman"/>
          <w:color w:val="000000"/>
          <w:sz w:val="28"/>
          <w:szCs w:val="28"/>
          <w:lang w:val="az-Latn-AZ"/>
        </w:rPr>
        <w:t>h</w:t>
      </w:r>
      <w:r w:rsidRPr="005B03FC">
        <w:rPr>
          <w:rFonts w:ascii="Times New Roman" w:eastAsia="Times New Roman" w:hAnsi="Times New Roman" w:cs="Times New Roman"/>
          <w:bCs/>
          <w:color w:val="000000"/>
          <w:sz w:val="28"/>
          <w:szCs w:val="28"/>
          <w:lang w:val="az-Latn-AZ" w:eastAsia="ru-RU"/>
        </w:rPr>
        <w:t>üquqi şəxs barəsində cinayət-hüquqi tədbirlərin tətbiq edilməsini zəruri edən hallar;</w:t>
      </w:r>
    </w:p>
    <w:p w:rsidR="00534A95" w:rsidRPr="005B03FC" w:rsidRDefault="00534A95" w:rsidP="00534A95">
      <w:pPr>
        <w:spacing w:after="0" w:line="240" w:lineRule="auto"/>
        <w:ind w:firstLine="709"/>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lastRenderedPageBreak/>
        <w:t xml:space="preserve">487-4.0.4. bu Məcəllənin və cinayət qanununun normalarına əsasən </w:t>
      </w:r>
      <w:r w:rsidRPr="005B03FC">
        <w:rPr>
          <w:rFonts w:ascii="Times New Roman" w:hAnsi="Times New Roman" w:cs="Times New Roman"/>
          <w:color w:val="000000"/>
          <w:sz w:val="28"/>
          <w:szCs w:val="28"/>
          <w:lang w:val="az-Latn-AZ"/>
        </w:rPr>
        <w:t>h</w:t>
      </w:r>
      <w:r w:rsidRPr="005B03FC">
        <w:rPr>
          <w:rFonts w:ascii="Times New Roman" w:eastAsia="Times New Roman" w:hAnsi="Times New Roman" w:cs="Times New Roman"/>
          <w:bCs/>
          <w:color w:val="000000"/>
          <w:sz w:val="28"/>
          <w:szCs w:val="28"/>
          <w:lang w:val="az-Latn-AZ" w:eastAsia="ru-RU"/>
        </w:rPr>
        <w:t>üquqi şəxs barəsində cinayət-hüquqi tədbirlərin tətbiq edilməməsini zəruri edən hallar</w:t>
      </w:r>
      <w:r w:rsidRPr="005B03FC">
        <w:rPr>
          <w:rFonts w:ascii="Times New Roman" w:eastAsia="Times New Roman" w:hAnsi="Times New Roman" w:cs="Times New Roman"/>
          <w:bCs/>
          <w:sz w:val="28"/>
          <w:szCs w:val="28"/>
          <w:lang w:val="az-Latn-AZ" w:eastAsia="ru-RU"/>
        </w:rPr>
        <w:t>;</w:t>
      </w:r>
    </w:p>
    <w:p w:rsidR="00534A95" w:rsidRPr="005B03FC" w:rsidRDefault="00534A95" w:rsidP="00534A95">
      <w:pPr>
        <w:spacing w:after="0" w:line="240" w:lineRule="auto"/>
        <w:ind w:firstLine="709"/>
        <w:jc w:val="both"/>
        <w:rPr>
          <w:rFonts w:ascii="Times New Roman" w:hAnsi="Times New Roman" w:cs="Times New Roman"/>
          <w:color w:val="000000"/>
          <w:sz w:val="28"/>
          <w:szCs w:val="28"/>
          <w:lang w:val="az-Latn-AZ"/>
        </w:rPr>
      </w:pPr>
      <w:r w:rsidRPr="005B03FC">
        <w:rPr>
          <w:rFonts w:ascii="Times New Roman" w:hAnsi="Times New Roman" w:cs="Times New Roman"/>
          <w:color w:val="000000"/>
          <w:sz w:val="28"/>
          <w:szCs w:val="28"/>
          <w:lang w:val="az-Latn-AZ"/>
        </w:rPr>
        <w:t xml:space="preserve">487-4.0.5. Azərbaycan Respublikası Cinayət Məcəlləsinin 99-5.3-cü maddəsinə əsasən hüquqi şəxsə tətbiq olunacaq cinayət-hüquqi tədbirin növü və həddi seçilərkən nəzərə alınan hallar. </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b/>
          <w:color w:val="000000"/>
          <w:sz w:val="28"/>
          <w:szCs w:val="28"/>
          <w:lang w:val="az-Latn-AZ" w:eastAsia="ru-RU"/>
        </w:rPr>
      </w:pPr>
      <w:r w:rsidRPr="005B03FC">
        <w:rPr>
          <w:rFonts w:ascii="Times New Roman" w:eastAsia="Times New Roman" w:hAnsi="Times New Roman" w:cs="Times New Roman"/>
          <w:b/>
          <w:sz w:val="28"/>
          <w:szCs w:val="28"/>
          <w:lang w:val="az-Latn-AZ" w:eastAsia="ru-RU"/>
        </w:rPr>
        <w:t xml:space="preserve">Maddə 487-5. </w:t>
      </w:r>
      <w:r w:rsidRPr="005B03FC">
        <w:rPr>
          <w:rFonts w:ascii="Times New Roman" w:eastAsia="Times New Roman" w:hAnsi="Times New Roman" w:cs="Times New Roman"/>
          <w:b/>
          <w:bCs/>
          <w:color w:val="000000"/>
          <w:sz w:val="28"/>
          <w:szCs w:val="28"/>
          <w:lang w:val="az-Latn-AZ" w:eastAsia="ru-RU"/>
        </w:rPr>
        <w:t xml:space="preserve">Hüquqi şəxslər barəsində tətbiq oluna biləcək cinayət-hüquqi tədbirlərin təmin edilməsi </w:t>
      </w:r>
    </w:p>
    <w:p w:rsidR="00534A95" w:rsidRPr="005B03FC" w:rsidRDefault="00534A95" w:rsidP="00534A95">
      <w:pPr>
        <w:pStyle w:val="1"/>
        <w:shd w:val="clear" w:color="auto" w:fill="auto"/>
        <w:spacing w:after="0" w:line="240" w:lineRule="auto"/>
        <w:ind w:firstLine="709"/>
        <w:jc w:val="both"/>
        <w:rPr>
          <w:b w:val="0"/>
          <w:spacing w:val="0"/>
          <w:sz w:val="28"/>
          <w:szCs w:val="28"/>
        </w:rPr>
      </w:pPr>
    </w:p>
    <w:p w:rsidR="00534A95" w:rsidRPr="005B03FC" w:rsidRDefault="00534A95" w:rsidP="00534A95">
      <w:pPr>
        <w:pStyle w:val="1"/>
        <w:shd w:val="clear" w:color="auto" w:fill="auto"/>
        <w:spacing w:after="0" w:line="240" w:lineRule="auto"/>
        <w:ind w:firstLine="709"/>
        <w:jc w:val="both"/>
        <w:rPr>
          <w:b w:val="0"/>
          <w:spacing w:val="0"/>
          <w:sz w:val="28"/>
          <w:szCs w:val="28"/>
        </w:rPr>
      </w:pPr>
      <w:r w:rsidRPr="005B03FC">
        <w:rPr>
          <w:b w:val="0"/>
          <w:spacing w:val="0"/>
          <w:sz w:val="28"/>
          <w:szCs w:val="28"/>
        </w:rPr>
        <w:t xml:space="preserve">487-5.1. </w:t>
      </w:r>
      <w:r w:rsidRPr="005B03FC">
        <w:rPr>
          <w:b w:val="0"/>
          <w:color w:val="000000"/>
          <w:spacing w:val="0"/>
          <w:sz w:val="28"/>
          <w:szCs w:val="28"/>
          <w:lang w:eastAsia="ru-RU"/>
        </w:rPr>
        <w:t xml:space="preserve">Hüquqi şəxslər barəsində </w:t>
      </w:r>
      <w:r w:rsidRPr="005B03FC">
        <w:rPr>
          <w:b w:val="0"/>
          <w:bCs w:val="0"/>
          <w:color w:val="000000"/>
          <w:spacing w:val="0"/>
          <w:sz w:val="28"/>
          <w:szCs w:val="28"/>
          <w:lang w:eastAsia="ru-RU"/>
        </w:rPr>
        <w:t xml:space="preserve">tətbiq oluna biləcək </w:t>
      </w:r>
      <w:r w:rsidRPr="005B03FC">
        <w:rPr>
          <w:b w:val="0"/>
          <w:color w:val="000000"/>
          <w:spacing w:val="0"/>
          <w:sz w:val="28"/>
          <w:szCs w:val="28"/>
          <w:lang w:eastAsia="ru-RU"/>
        </w:rPr>
        <w:t xml:space="preserve">cinayət-hüquqi tədbirlərin </w:t>
      </w:r>
      <w:r w:rsidRPr="005B03FC">
        <w:rPr>
          <w:b w:val="0"/>
          <w:bCs w:val="0"/>
          <w:color w:val="000000"/>
          <w:spacing w:val="0"/>
          <w:sz w:val="28"/>
          <w:szCs w:val="28"/>
          <w:lang w:eastAsia="ru-RU"/>
        </w:rPr>
        <w:t>təmin edilməsi məqsədilə hüquqi şəxsin əmlakı üzərinə bu Məcəllənin 248-254-cü maddələrində nəzərdə tutulmuş qaydada həbs qoyula bilər.</w:t>
      </w:r>
    </w:p>
    <w:p w:rsidR="00534A95" w:rsidRPr="005B03FC" w:rsidRDefault="00534A95" w:rsidP="00534A95">
      <w:pPr>
        <w:pStyle w:val="1"/>
        <w:shd w:val="clear" w:color="auto" w:fill="auto"/>
        <w:spacing w:after="0" w:line="240" w:lineRule="auto"/>
        <w:ind w:firstLine="709"/>
        <w:jc w:val="both"/>
        <w:rPr>
          <w:b w:val="0"/>
          <w:spacing w:val="0"/>
          <w:sz w:val="28"/>
          <w:szCs w:val="28"/>
        </w:rPr>
      </w:pPr>
      <w:r w:rsidRPr="005B03FC">
        <w:rPr>
          <w:b w:val="0"/>
          <w:spacing w:val="0"/>
          <w:sz w:val="28"/>
          <w:szCs w:val="28"/>
        </w:rPr>
        <w:t xml:space="preserve">487-5.2. </w:t>
      </w:r>
      <w:r w:rsidRPr="005B03FC">
        <w:rPr>
          <w:b w:val="0"/>
          <w:color w:val="000000"/>
          <w:spacing w:val="0"/>
          <w:sz w:val="28"/>
          <w:szCs w:val="28"/>
          <w:lang w:eastAsia="ru-RU"/>
        </w:rPr>
        <w:t xml:space="preserve">Barəsində tətbiq oluna biləcək cinayət-hüquqi tədbirlərin təmin edilməsi məqsədilə hüquqi şəxsin </w:t>
      </w:r>
      <w:r w:rsidRPr="005B03FC">
        <w:rPr>
          <w:b w:val="0"/>
          <w:spacing w:val="0"/>
          <w:sz w:val="28"/>
          <w:szCs w:val="28"/>
        </w:rPr>
        <w:t xml:space="preserve">yenidən təşkil olunması, yaxud təsisçilərinin (iştirakçılarının) və ya hüquqi şəxsin nizamnamə ilə vəkil edilmiş orqanının qərarı ilə ləğv edilməsi </w:t>
      </w:r>
      <w:r w:rsidRPr="005B03FC">
        <w:rPr>
          <w:b w:val="0"/>
          <w:color w:val="000000"/>
          <w:spacing w:val="0"/>
          <w:sz w:val="28"/>
          <w:szCs w:val="28"/>
        </w:rPr>
        <w:t xml:space="preserve">müstəntiqin vəsatəti və ibtidai araşdırmaya prosessual rəhbərliyi həyata keçirən prokurorun təqdimatı əsasında, habelə məhkəmənin öz təşəbbüsü ilə və yalnız məhkəmənin qərarına əsasən bu Məcəllənin 446-448-ci maddələrində nəzərdə tutulmuş qaydada </w:t>
      </w:r>
      <w:r w:rsidRPr="005B03FC">
        <w:rPr>
          <w:b w:val="0"/>
          <w:spacing w:val="0"/>
          <w:sz w:val="28"/>
          <w:szCs w:val="28"/>
        </w:rPr>
        <w:t>qadağan oluna bilər</w:t>
      </w:r>
      <w:r w:rsidRPr="005B03FC">
        <w:rPr>
          <w:b w:val="0"/>
          <w:color w:val="000000"/>
          <w:spacing w:val="0"/>
          <w:sz w:val="28"/>
          <w:szCs w:val="28"/>
          <w:lang w:eastAsia="ru-RU"/>
        </w:rPr>
        <w:t>.</w:t>
      </w:r>
      <w:r w:rsidRPr="005B03FC">
        <w:rPr>
          <w:color w:val="000000"/>
          <w:spacing w:val="0"/>
          <w:sz w:val="28"/>
          <w:szCs w:val="28"/>
          <w:lang w:eastAsia="ru-RU"/>
        </w:rPr>
        <w:t xml:space="preserve"> </w:t>
      </w:r>
    </w:p>
    <w:p w:rsidR="00534A95" w:rsidRPr="005B03FC" w:rsidRDefault="00534A95" w:rsidP="00534A95">
      <w:pPr>
        <w:spacing w:after="0" w:line="240" w:lineRule="auto"/>
        <w:ind w:firstLine="709"/>
        <w:jc w:val="both"/>
        <w:rPr>
          <w:rFonts w:ascii="Times New Roman" w:eastAsia="Times New Roman" w:hAnsi="Times New Roman" w:cs="Times New Roman"/>
          <w:b/>
          <w:color w:val="000000"/>
          <w:sz w:val="28"/>
          <w:szCs w:val="28"/>
          <w:lang w:val="az-Latn-AZ" w:eastAsia="ru-RU"/>
        </w:rPr>
      </w:pPr>
      <w:r w:rsidRPr="005B03FC">
        <w:rPr>
          <w:rFonts w:ascii="Times New Roman" w:hAnsi="Times New Roman" w:cs="Times New Roman"/>
          <w:sz w:val="28"/>
          <w:szCs w:val="28"/>
          <w:lang w:val="az-Latn-AZ"/>
        </w:rPr>
        <w:t xml:space="preserve">487-5.3. </w:t>
      </w:r>
      <w:r w:rsidRPr="005B03FC">
        <w:rPr>
          <w:rFonts w:ascii="Times New Roman" w:eastAsia="Times New Roman" w:hAnsi="Times New Roman" w:cs="Times New Roman"/>
          <w:bCs/>
          <w:color w:val="000000"/>
          <w:sz w:val="28"/>
          <w:szCs w:val="28"/>
          <w:lang w:val="az-Latn-AZ" w:eastAsia="ru-RU"/>
        </w:rPr>
        <w:t xml:space="preserve">Hüquqi şəxslər barəsində cinayət-hüquqi tədbirlərin tətbiq edilməsi üzrə </w:t>
      </w:r>
      <w:r w:rsidRPr="005B03FC">
        <w:rPr>
          <w:rFonts w:ascii="Times New Roman" w:eastAsia="Times New Roman" w:hAnsi="Times New Roman" w:cs="Times New Roman"/>
          <w:color w:val="000000"/>
          <w:sz w:val="28"/>
          <w:szCs w:val="28"/>
          <w:lang w:val="az-Latn-AZ" w:eastAsia="ru-RU"/>
        </w:rPr>
        <w:t xml:space="preserve">icraata xitam verildikdə, </w:t>
      </w:r>
      <w:r w:rsidRPr="005B03FC">
        <w:rPr>
          <w:rFonts w:ascii="Times New Roman" w:hAnsi="Times New Roman" w:cs="Times New Roman"/>
          <w:sz w:val="28"/>
          <w:szCs w:val="28"/>
          <w:lang w:val="az-Latn-AZ"/>
        </w:rPr>
        <w:t xml:space="preserve">bəraət hökmü çıxarıldıqda və ya </w:t>
      </w:r>
      <w:r w:rsidRPr="005B03FC">
        <w:rPr>
          <w:rFonts w:ascii="Times New Roman" w:hAnsi="Times New Roman" w:cs="Times New Roman"/>
          <w:color w:val="000000"/>
          <w:sz w:val="28"/>
          <w:szCs w:val="28"/>
          <w:lang w:val="az-Latn-AZ" w:eastAsia="ru-RU"/>
        </w:rPr>
        <w:t>hüquqi şəxs barəsində tətbiq olunan cinayət-hüquqi tədbir</w:t>
      </w:r>
      <w:r w:rsidRPr="005B03FC">
        <w:rPr>
          <w:rFonts w:ascii="Times New Roman" w:hAnsi="Times New Roman" w:cs="Times New Roman"/>
          <w:sz w:val="28"/>
          <w:szCs w:val="28"/>
          <w:lang w:val="az-Latn-AZ"/>
        </w:rPr>
        <w:t xml:space="preserve"> icraya yönəldildikdə bu Məcəllənin 487-5.2-ci maddəsində nəzərdə tutulmuş prosessual məcburiyyət tədbiri qüvvədən düşmüş sayılır.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 xml:space="preserve">Maddə </w:t>
      </w:r>
      <w:r w:rsidRPr="005B03FC">
        <w:rPr>
          <w:rFonts w:ascii="Times New Roman" w:eastAsia="Times New Roman" w:hAnsi="Times New Roman" w:cs="Times New Roman"/>
          <w:b/>
          <w:bCs/>
          <w:sz w:val="28"/>
          <w:szCs w:val="28"/>
          <w:lang w:val="az-Latn-AZ" w:eastAsia="ru-RU"/>
        </w:rPr>
        <w:t xml:space="preserve">487-6. </w:t>
      </w:r>
      <w:r w:rsidRPr="005B03FC">
        <w:rPr>
          <w:rFonts w:ascii="Times New Roman" w:eastAsia="Times New Roman" w:hAnsi="Times New Roman" w:cs="Times New Roman"/>
          <w:b/>
          <w:bCs/>
          <w:color w:val="000000"/>
          <w:sz w:val="28"/>
          <w:szCs w:val="28"/>
          <w:lang w:val="az-Latn-AZ" w:eastAsia="ru-RU"/>
        </w:rPr>
        <w:t>Hüquqi şəxslər barəsində cinayət-hüquqi tədbirlərin tətbiq edilməsi üzrə məhkəməyədək icraatın qurtarması</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 xml:space="preserve">487-6.1. </w:t>
      </w:r>
      <w:r w:rsidRPr="005B03FC">
        <w:rPr>
          <w:rFonts w:ascii="Times New Roman" w:eastAsia="Times New Roman" w:hAnsi="Times New Roman" w:cs="Times New Roman"/>
          <w:color w:val="000000"/>
          <w:sz w:val="28"/>
          <w:szCs w:val="28"/>
          <w:lang w:val="az-Latn-AZ" w:eastAsia="ru-RU"/>
        </w:rPr>
        <w:t xml:space="preserve">Toplanmış sübutları </w:t>
      </w:r>
      <w:r w:rsidRPr="005B03FC">
        <w:rPr>
          <w:rFonts w:ascii="Times New Roman" w:eastAsia="Times New Roman" w:hAnsi="Times New Roman" w:cs="Times New Roman"/>
          <w:bCs/>
          <w:color w:val="000000"/>
          <w:sz w:val="28"/>
          <w:szCs w:val="28"/>
          <w:lang w:val="az-Latn-AZ" w:eastAsia="ru-RU"/>
        </w:rPr>
        <w:t xml:space="preserve">hüquqi şəxs barəsində cinayət-hüquqi tədbirlərin tətbiq edilməsi </w:t>
      </w:r>
      <w:r w:rsidRPr="005B03FC">
        <w:rPr>
          <w:rFonts w:ascii="Times New Roman" w:eastAsia="Times New Roman" w:hAnsi="Times New Roman" w:cs="Times New Roman"/>
          <w:color w:val="000000"/>
          <w:sz w:val="28"/>
          <w:szCs w:val="28"/>
          <w:lang w:val="az-Latn-AZ" w:eastAsia="ru-RU"/>
        </w:rPr>
        <w:t xml:space="preserve">barədə iş üzrə icraatın qurtarması üçün kifayət hesab etdikdə müstəntiq bu Məcəllənin 284-290-cı maddələrində nəzərdə tutulmuş hərəkətləri yerinə yetirir. </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 xml:space="preserve">487-6.2. </w:t>
      </w:r>
      <w:r w:rsidRPr="005B03FC">
        <w:rPr>
          <w:rFonts w:ascii="Times New Roman" w:hAnsi="Times New Roman" w:cs="Times New Roman"/>
          <w:color w:val="000000"/>
          <w:sz w:val="28"/>
          <w:szCs w:val="28"/>
          <w:lang w:val="az-Latn-AZ"/>
        </w:rPr>
        <w:t xml:space="preserve">Bu Məcəllənin </w:t>
      </w:r>
      <w:r w:rsidRPr="005B03FC">
        <w:rPr>
          <w:rFonts w:ascii="Times New Roman" w:eastAsia="Times New Roman" w:hAnsi="Times New Roman" w:cs="Times New Roman"/>
          <w:color w:val="000000"/>
          <w:sz w:val="28"/>
          <w:szCs w:val="28"/>
          <w:lang w:val="az-Latn-AZ" w:eastAsia="ru-RU"/>
        </w:rPr>
        <w:t xml:space="preserve">487-2.2-ci maddəsində nəzərdə tutulmuş cinayət işi üzrə tərtib edilən ittiham aktına bu Məcəllənin </w:t>
      </w:r>
      <w:r w:rsidRPr="005B03FC">
        <w:rPr>
          <w:rFonts w:ascii="Times New Roman" w:eastAsia="Times New Roman" w:hAnsi="Times New Roman" w:cs="Times New Roman"/>
          <w:sz w:val="28"/>
          <w:szCs w:val="28"/>
          <w:lang w:val="az-Latn-AZ" w:eastAsia="ru-RU"/>
        </w:rPr>
        <w:t>487-4.0.1—487-4.0.5-</w:t>
      </w:r>
      <w:r w:rsidRPr="005B03FC">
        <w:rPr>
          <w:rFonts w:ascii="Times New Roman" w:eastAsia="Times New Roman" w:hAnsi="Times New Roman" w:cs="Times New Roman"/>
          <w:color w:val="000000"/>
          <w:sz w:val="28"/>
          <w:szCs w:val="28"/>
          <w:lang w:val="az-Latn-AZ" w:eastAsia="ru-RU"/>
        </w:rPr>
        <w:t xml:space="preserve">ci maddələrində nəzərdə tutulmuş hallar barədə məlumatlar daxil edilir. </w:t>
      </w:r>
      <w:r w:rsidRPr="005B03FC">
        <w:rPr>
          <w:rFonts w:ascii="Times New Roman" w:hAnsi="Times New Roman" w:cs="Times New Roman"/>
          <w:sz w:val="28"/>
          <w:szCs w:val="28"/>
          <w:lang w:val="az-Latn-AZ"/>
        </w:rPr>
        <w:t xml:space="preserve">İttiham aktında hüquqi şəxsin adı, olduğu yer, təşkilati-hüquqi forması, onun dövlət qeydiyyatını aparmış dövlət orqanının adı, qeydiyyat tarixi və nömrəsi qeyd edilir. </w:t>
      </w:r>
    </w:p>
    <w:p w:rsidR="00534A95" w:rsidRPr="005B03FC" w:rsidRDefault="00534A95" w:rsidP="00534A95">
      <w:pPr>
        <w:spacing w:after="0" w:line="240" w:lineRule="auto"/>
        <w:ind w:firstLine="709"/>
        <w:jc w:val="both"/>
        <w:rPr>
          <w:rFonts w:ascii="Times New Roman" w:eastAsia="Times New Roman" w:hAnsi="Times New Roman" w:cs="Times New Roman"/>
          <w:color w:val="FF0000"/>
          <w:sz w:val="28"/>
          <w:szCs w:val="28"/>
          <w:lang w:val="az-Latn-AZ" w:eastAsia="ru-RU"/>
        </w:rPr>
      </w:pPr>
      <w:r w:rsidRPr="005B03FC">
        <w:rPr>
          <w:rFonts w:ascii="Times New Roman" w:eastAsia="Times New Roman" w:hAnsi="Times New Roman" w:cs="Times New Roman"/>
          <w:sz w:val="28"/>
          <w:szCs w:val="28"/>
          <w:lang w:val="az-Latn-AZ" w:eastAsia="ru-RU"/>
        </w:rPr>
        <w:t xml:space="preserve">487-6.3. Aşağıdakı hallarda </w:t>
      </w:r>
      <w:r w:rsidRPr="005B03FC">
        <w:rPr>
          <w:rFonts w:ascii="Times New Roman" w:eastAsia="Times New Roman" w:hAnsi="Times New Roman" w:cs="Times New Roman"/>
          <w:bCs/>
          <w:color w:val="000000"/>
          <w:sz w:val="28"/>
          <w:szCs w:val="28"/>
          <w:lang w:val="az-Latn-AZ" w:eastAsia="ru-RU"/>
        </w:rPr>
        <w:t xml:space="preserve">hüquqi şəxslər barəsində cinayət-hüquqi tədbirlərin tətbiq edilməsi üzrə </w:t>
      </w:r>
      <w:r w:rsidRPr="005B03FC">
        <w:rPr>
          <w:rFonts w:ascii="Times New Roman" w:eastAsia="Times New Roman" w:hAnsi="Times New Roman" w:cs="Times New Roman"/>
          <w:color w:val="000000"/>
          <w:sz w:val="28"/>
          <w:szCs w:val="28"/>
          <w:lang w:val="az-Latn-AZ" w:eastAsia="ru-RU"/>
        </w:rPr>
        <w:t>icraata xitam verilməsi haqqında qərar qəbul edilir: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487-6.3.</w:t>
      </w:r>
      <w:r w:rsidRPr="005B03FC">
        <w:rPr>
          <w:rStyle w:val="apple-converted-space"/>
          <w:rFonts w:ascii="Times New Roman" w:hAnsi="Times New Roman" w:cs="Times New Roman"/>
          <w:color w:val="000000"/>
          <w:sz w:val="28"/>
          <w:szCs w:val="28"/>
          <w:lang w:val="az-Latn-AZ"/>
        </w:rPr>
        <w:t xml:space="preserve">1. Bu Məcəllənin </w:t>
      </w:r>
      <w:r w:rsidRPr="005B03FC">
        <w:rPr>
          <w:rFonts w:ascii="Times New Roman" w:eastAsia="Times New Roman" w:hAnsi="Times New Roman" w:cs="Times New Roman"/>
          <w:color w:val="000000"/>
          <w:sz w:val="28"/>
          <w:szCs w:val="28"/>
          <w:lang w:val="az-Latn-AZ" w:eastAsia="ru-RU"/>
        </w:rPr>
        <w:t>487-2.2-ci maddəsində nəzərdə tutulmuş fiziki şəxs barəsində cinayət işinə bu Məcəllənin 39.1.1-39.1.3-cü, 39.1.6-39.1.8-ci və ya 39.2-ci maddələrində nəzərdə tutulmuş hallarda xitam verildikdə;</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lastRenderedPageBreak/>
        <w:t>487-6.3.</w:t>
      </w:r>
      <w:r w:rsidRPr="005B03FC">
        <w:rPr>
          <w:rFonts w:ascii="Times New Roman" w:eastAsia="Times New Roman" w:hAnsi="Times New Roman" w:cs="Times New Roman"/>
          <w:color w:val="000000"/>
          <w:sz w:val="28"/>
          <w:szCs w:val="28"/>
          <w:lang w:val="az-Latn-AZ" w:eastAsia="ru-RU"/>
        </w:rPr>
        <w:t xml:space="preserve">2. bu Məcəllənin </w:t>
      </w:r>
      <w:r w:rsidRPr="005B03FC">
        <w:rPr>
          <w:rFonts w:ascii="Times New Roman" w:eastAsia="Times New Roman" w:hAnsi="Times New Roman" w:cs="Times New Roman"/>
          <w:sz w:val="28"/>
          <w:szCs w:val="28"/>
          <w:lang w:val="az-Latn-AZ" w:eastAsia="ru-RU"/>
        </w:rPr>
        <w:t xml:space="preserve">487-4.0.1-487-4.0.3-cü </w:t>
      </w:r>
      <w:r w:rsidRPr="005B03FC">
        <w:rPr>
          <w:rFonts w:ascii="Times New Roman" w:eastAsia="Times New Roman" w:hAnsi="Times New Roman" w:cs="Times New Roman"/>
          <w:color w:val="000000"/>
          <w:sz w:val="28"/>
          <w:szCs w:val="28"/>
          <w:lang w:val="az-Latn-AZ" w:eastAsia="ru-RU"/>
        </w:rPr>
        <w:t>maddələrində nəzərdə tutulmuş hallar təsdiq edilmədikdə;</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487-6.3.</w:t>
      </w:r>
      <w:r w:rsidRPr="005B03FC">
        <w:rPr>
          <w:rFonts w:ascii="Times New Roman" w:eastAsia="Times New Roman" w:hAnsi="Times New Roman" w:cs="Times New Roman"/>
          <w:color w:val="000000"/>
          <w:sz w:val="28"/>
          <w:szCs w:val="28"/>
          <w:lang w:val="az-Latn-AZ" w:eastAsia="ru-RU"/>
        </w:rPr>
        <w:t xml:space="preserve">3. bu Məcəllənin </w:t>
      </w:r>
      <w:r w:rsidRPr="005B03FC">
        <w:rPr>
          <w:rFonts w:ascii="Times New Roman" w:eastAsia="Times New Roman" w:hAnsi="Times New Roman" w:cs="Times New Roman"/>
          <w:sz w:val="28"/>
          <w:szCs w:val="28"/>
          <w:lang w:val="az-Latn-AZ" w:eastAsia="ru-RU"/>
        </w:rPr>
        <w:t xml:space="preserve">487-4.0.4-cü </w:t>
      </w:r>
      <w:r w:rsidRPr="005B03FC">
        <w:rPr>
          <w:rFonts w:ascii="Times New Roman" w:eastAsia="Times New Roman" w:hAnsi="Times New Roman" w:cs="Times New Roman"/>
          <w:color w:val="000000"/>
          <w:sz w:val="28"/>
          <w:szCs w:val="28"/>
          <w:lang w:val="az-Latn-AZ" w:eastAsia="ru-RU"/>
        </w:rPr>
        <w:t>maddəsində nəzərdə tutulmuş hallar müəyyən edildikdə.</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sz w:val="28"/>
          <w:szCs w:val="28"/>
          <w:lang w:val="az-Latn-AZ" w:eastAsia="ru-RU"/>
        </w:rPr>
        <w:t xml:space="preserve">487-6.4. </w:t>
      </w:r>
      <w:r w:rsidRPr="005B03FC">
        <w:rPr>
          <w:rFonts w:ascii="Times New Roman" w:eastAsia="Times New Roman" w:hAnsi="Times New Roman" w:cs="Times New Roman"/>
          <w:bCs/>
          <w:color w:val="000000"/>
          <w:sz w:val="28"/>
          <w:szCs w:val="28"/>
          <w:lang w:val="az-Latn-AZ" w:eastAsia="ru-RU"/>
        </w:rPr>
        <w:t xml:space="preserve">Hüquqi şəxslər barəsində cinayət-hüquqi tədbirlərin tətbiq edilməsi üzrə </w:t>
      </w:r>
      <w:r w:rsidRPr="005B03FC">
        <w:rPr>
          <w:rFonts w:ascii="Times New Roman" w:eastAsia="Times New Roman" w:hAnsi="Times New Roman" w:cs="Times New Roman"/>
          <w:color w:val="000000"/>
          <w:sz w:val="28"/>
          <w:szCs w:val="28"/>
          <w:lang w:val="az-Latn-AZ" w:eastAsia="ru-RU"/>
        </w:rPr>
        <w:t xml:space="preserve">icraata xitam verilməsi haqqında qərar bu Məcəllənin 280 və 281-ci maddələrində nəzərdə tutulmuş qaydada tərtib edilir, </w:t>
      </w:r>
      <w:r w:rsidRPr="005B03FC">
        <w:rPr>
          <w:rFonts w:ascii="Times New Roman" w:hAnsi="Times New Roman" w:cs="Times New Roman"/>
          <w:color w:val="000000"/>
          <w:sz w:val="28"/>
          <w:szCs w:val="28"/>
          <w:lang w:val="az-Latn-AZ"/>
        </w:rPr>
        <w:t>ibtidai araşdırmaya prosessual rəhbərliyi həyata keçirən prokurora və cinayət prosesinin iştirakçılarına göndərilir və h</w:t>
      </w:r>
      <w:r w:rsidRPr="005B03FC">
        <w:rPr>
          <w:rStyle w:val="apple-converted-space"/>
          <w:rFonts w:ascii="Times New Roman" w:hAnsi="Times New Roman" w:cs="Times New Roman"/>
          <w:color w:val="000000"/>
          <w:sz w:val="28"/>
          <w:szCs w:val="28"/>
          <w:lang w:val="az-Latn-AZ"/>
        </w:rPr>
        <w:t>əmin qərardan şikayət etmə qaydası izah edilir.</w:t>
      </w:r>
    </w:p>
    <w:p w:rsidR="00534A95" w:rsidRPr="005B03FC" w:rsidRDefault="00534A95" w:rsidP="00534A95">
      <w:pPr>
        <w:spacing w:after="0" w:line="240" w:lineRule="auto"/>
        <w:ind w:firstLine="709"/>
        <w:jc w:val="both"/>
        <w:rPr>
          <w:rStyle w:val="apple-converted-space"/>
          <w:rFonts w:ascii="Times New Roman" w:hAnsi="Times New Roman" w:cs="Times New Roman"/>
          <w:color w:val="000000"/>
          <w:sz w:val="28"/>
          <w:szCs w:val="28"/>
          <w:lang w:val="az-Latn-AZ"/>
        </w:rPr>
      </w:pPr>
      <w:r w:rsidRPr="005B03FC">
        <w:rPr>
          <w:rFonts w:ascii="Times New Roman" w:eastAsia="Times New Roman" w:hAnsi="Times New Roman" w:cs="Times New Roman"/>
          <w:sz w:val="28"/>
          <w:szCs w:val="28"/>
          <w:lang w:val="az-Latn-AZ" w:eastAsia="ru-RU"/>
        </w:rPr>
        <w:t xml:space="preserve">487-6.5. </w:t>
      </w:r>
      <w:r w:rsidRPr="005B03FC">
        <w:rPr>
          <w:rFonts w:ascii="Times New Roman" w:hAnsi="Times New Roman" w:cs="Times New Roman"/>
          <w:color w:val="000000"/>
          <w:sz w:val="28"/>
          <w:szCs w:val="28"/>
          <w:lang w:val="az-Latn-AZ"/>
        </w:rPr>
        <w:t>İbtidai araşdırmaya prosessual rəhbərliyi həyata keçirən</w:t>
      </w:r>
      <w:r w:rsidRPr="005B03FC">
        <w:rPr>
          <w:rFonts w:ascii="Times New Roman" w:eastAsia="Times New Roman" w:hAnsi="Times New Roman" w:cs="Times New Roman"/>
          <w:color w:val="000000"/>
          <w:sz w:val="28"/>
          <w:szCs w:val="28"/>
          <w:lang w:val="az-Latn-AZ" w:eastAsia="ru-RU"/>
        </w:rPr>
        <w:t xml:space="preserve"> prokuror </w:t>
      </w:r>
      <w:r w:rsidRPr="005B03FC">
        <w:rPr>
          <w:rFonts w:ascii="Times New Roman" w:hAnsi="Times New Roman" w:cs="Times New Roman"/>
          <w:color w:val="000000"/>
          <w:sz w:val="28"/>
          <w:szCs w:val="28"/>
          <w:lang w:val="az-Latn-AZ"/>
        </w:rPr>
        <w:t xml:space="preserve">ittiham aktı ilə daxil olmuş cinayət işini </w:t>
      </w:r>
      <w:r w:rsidRPr="005B03FC">
        <w:rPr>
          <w:rStyle w:val="apple-converted-space"/>
          <w:rFonts w:ascii="Times New Roman" w:hAnsi="Times New Roman" w:cs="Times New Roman"/>
          <w:color w:val="000000"/>
          <w:sz w:val="28"/>
          <w:szCs w:val="28"/>
          <w:lang w:val="az-Latn-AZ"/>
        </w:rPr>
        <w:t>öyrənir, ittiham aktını təsdiq etdikdə cinayət işini məhkəməyə göndərir və ya bu Məcəllənin 290-cı maddəsində nəzərdə tutulmuş digər qərar qəbul edir.</w:t>
      </w:r>
    </w:p>
    <w:p w:rsidR="00534A95" w:rsidRPr="005B03FC" w:rsidRDefault="00534A95" w:rsidP="00534A95">
      <w:pPr>
        <w:spacing w:after="0" w:line="240" w:lineRule="auto"/>
        <w:ind w:firstLine="709"/>
        <w:jc w:val="both"/>
        <w:rPr>
          <w:rFonts w:ascii="Times New Roman" w:eastAsia="Times New Roman" w:hAnsi="Times New Roman" w:cs="Times New Roman"/>
          <w:bCs/>
          <w:color w:val="000000"/>
          <w:sz w:val="28"/>
          <w:szCs w:val="28"/>
          <w:lang w:val="az-Latn-AZ" w:eastAsia="ru-RU"/>
        </w:rPr>
      </w:pPr>
      <w:r w:rsidRPr="005B03FC">
        <w:rPr>
          <w:rStyle w:val="apple-converted-space"/>
          <w:rFonts w:ascii="Times New Roman" w:hAnsi="Times New Roman" w:cs="Times New Roman"/>
          <w:sz w:val="28"/>
          <w:szCs w:val="28"/>
          <w:lang w:val="az-Latn-AZ"/>
        </w:rPr>
        <w:t xml:space="preserve">487-6.6. </w:t>
      </w:r>
      <w:r w:rsidRPr="005B03FC">
        <w:rPr>
          <w:rStyle w:val="apple-converted-space"/>
          <w:rFonts w:ascii="Times New Roman" w:hAnsi="Times New Roman" w:cs="Times New Roman"/>
          <w:color w:val="000000"/>
          <w:sz w:val="28"/>
          <w:szCs w:val="28"/>
          <w:lang w:val="az-Latn-AZ"/>
        </w:rPr>
        <w:t xml:space="preserve">Bu Məcəllənin </w:t>
      </w:r>
      <w:r w:rsidRPr="005B03FC">
        <w:rPr>
          <w:rFonts w:ascii="Times New Roman" w:eastAsia="Times New Roman" w:hAnsi="Times New Roman" w:cs="Times New Roman"/>
          <w:color w:val="000000"/>
          <w:sz w:val="28"/>
          <w:szCs w:val="28"/>
          <w:lang w:val="az-Latn-AZ" w:eastAsia="ru-RU"/>
        </w:rPr>
        <w:t xml:space="preserve">487-2.2-ci maddəsində nəzərdə tutulmuş fiziki şəxs barəsində cinayət işinə bu Məcəllənin 39.1.5, 39.1.10-39.1.12-ci və 40.2-ci maddələrində nəzərdə tutulmuş hallarda xitam verildikdə, toplanmış sübutlar </w:t>
      </w:r>
      <w:r w:rsidRPr="005B03FC">
        <w:rPr>
          <w:rFonts w:ascii="Times New Roman" w:eastAsia="Times New Roman" w:hAnsi="Times New Roman" w:cs="Times New Roman"/>
          <w:bCs/>
          <w:color w:val="000000"/>
          <w:sz w:val="28"/>
          <w:szCs w:val="28"/>
          <w:lang w:val="az-Latn-AZ" w:eastAsia="ru-RU"/>
        </w:rPr>
        <w:t>hüquqi şəxs barəsində cinayət-hüquqi tədbirlərin tətbiq edilməsi və işin məhkəməyə göndərilməsi üçün kifayət hesab edilərsə müstəntiq hüquqi şəxs barəsində cinayət-hüquqi tədbirlərin tətbiq edilməsi üzrə işin məhkəməyə göndərilməsi haqqında qərar qəbul edir. Hüquqi şəxs barəsində cinayət-hüquqi tədbirlərin tətbiq edilməsi üzrə işin məhkəməyə göndərilməsi haqqında qərar</w:t>
      </w:r>
      <w:r w:rsidRPr="005B03FC">
        <w:rPr>
          <w:rFonts w:ascii="Times New Roman" w:eastAsia="Times New Roman" w:hAnsi="Times New Roman" w:cs="Times New Roman"/>
          <w:color w:val="000000"/>
          <w:sz w:val="28"/>
          <w:szCs w:val="28"/>
          <w:lang w:val="az-Latn-AZ" w:eastAsia="ru-RU"/>
        </w:rPr>
        <w:t xml:space="preserve"> bu Məcəllənin </w:t>
      </w:r>
      <w:r w:rsidRPr="005B03FC">
        <w:rPr>
          <w:rFonts w:ascii="Times New Roman" w:eastAsia="Times New Roman" w:hAnsi="Times New Roman" w:cs="Times New Roman"/>
          <w:bCs/>
          <w:sz w:val="28"/>
          <w:szCs w:val="28"/>
          <w:lang w:val="az-Latn-AZ" w:eastAsia="ru-RU"/>
        </w:rPr>
        <w:t xml:space="preserve">487-6.2-ci </w:t>
      </w:r>
      <w:r w:rsidRPr="005B03FC">
        <w:rPr>
          <w:rFonts w:ascii="Times New Roman" w:eastAsia="Times New Roman" w:hAnsi="Times New Roman" w:cs="Times New Roman"/>
          <w:bCs/>
          <w:color w:val="000000"/>
          <w:sz w:val="28"/>
          <w:szCs w:val="28"/>
          <w:lang w:val="az-Latn-AZ" w:eastAsia="ru-RU"/>
        </w:rPr>
        <w:t xml:space="preserve">maddəsində </w:t>
      </w:r>
      <w:r w:rsidRPr="005B03FC">
        <w:rPr>
          <w:rFonts w:ascii="Times New Roman" w:eastAsia="Times New Roman" w:hAnsi="Times New Roman" w:cs="Times New Roman"/>
          <w:color w:val="000000"/>
          <w:sz w:val="28"/>
          <w:szCs w:val="28"/>
          <w:lang w:val="az-Latn-AZ" w:eastAsia="ru-RU"/>
        </w:rPr>
        <w:t>nəzərdə tutulmuş qaydada tərtib edilir</w:t>
      </w:r>
      <w:r w:rsidRPr="005B03FC">
        <w:rPr>
          <w:rFonts w:ascii="Times New Roman" w:eastAsia="Times New Roman" w:hAnsi="Times New Roman" w:cs="Times New Roman"/>
          <w:bCs/>
          <w:color w:val="000000"/>
          <w:sz w:val="28"/>
          <w:szCs w:val="28"/>
          <w:lang w:val="az-Latn-AZ" w:eastAsia="ru-RU"/>
        </w:rPr>
        <w:t xml:space="preserve"> və bu Məcəllənin </w:t>
      </w:r>
      <w:r w:rsidRPr="005B03FC">
        <w:rPr>
          <w:rFonts w:ascii="Times New Roman" w:eastAsia="Times New Roman" w:hAnsi="Times New Roman" w:cs="Times New Roman"/>
          <w:bCs/>
          <w:sz w:val="28"/>
          <w:szCs w:val="28"/>
          <w:lang w:val="az-Latn-AZ" w:eastAsia="ru-RU"/>
        </w:rPr>
        <w:t xml:space="preserve">487-6.1-ci və 487-6.5-ci </w:t>
      </w:r>
      <w:r w:rsidRPr="005B03FC">
        <w:rPr>
          <w:rFonts w:ascii="Times New Roman" w:eastAsia="Times New Roman" w:hAnsi="Times New Roman" w:cs="Times New Roman"/>
          <w:bCs/>
          <w:color w:val="000000"/>
          <w:sz w:val="28"/>
          <w:szCs w:val="28"/>
          <w:lang w:val="az-Latn-AZ" w:eastAsia="ru-RU"/>
        </w:rPr>
        <w:t>maddələrində nəzərdə tutulmuş tədbirlər həyata keçirilir.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
          <w:bCs/>
          <w:color w:val="000000"/>
          <w:sz w:val="28"/>
          <w:szCs w:val="28"/>
          <w:lang w:val="az-Latn-AZ" w:eastAsia="ru-RU"/>
        </w:rPr>
        <w:t xml:space="preserve">Maddə </w:t>
      </w:r>
      <w:r w:rsidRPr="005B03FC">
        <w:rPr>
          <w:rFonts w:ascii="Times New Roman" w:eastAsia="Times New Roman" w:hAnsi="Times New Roman" w:cs="Times New Roman"/>
          <w:b/>
          <w:bCs/>
          <w:sz w:val="28"/>
          <w:szCs w:val="28"/>
          <w:lang w:val="az-Latn-AZ" w:eastAsia="ru-RU"/>
        </w:rPr>
        <w:t xml:space="preserve">487-7. </w:t>
      </w:r>
      <w:r w:rsidRPr="005B03FC">
        <w:rPr>
          <w:rFonts w:ascii="Times New Roman" w:eastAsia="Times New Roman" w:hAnsi="Times New Roman" w:cs="Times New Roman"/>
          <w:b/>
          <w:bCs/>
          <w:color w:val="000000"/>
          <w:sz w:val="28"/>
          <w:szCs w:val="28"/>
          <w:lang w:val="az-Latn-AZ" w:eastAsia="ru-RU"/>
        </w:rPr>
        <w:t>Hüquqi şəxslər barəsində cinayət-hüquqi tədbirlərin tətbiq edilməsi üzrə məhkəmə baxışının xüsusiyyətləri</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ru-RU"/>
        </w:rPr>
      </w:pPr>
      <w:r w:rsidRPr="005B03FC">
        <w:rPr>
          <w:rFonts w:ascii="Times New Roman" w:eastAsia="Times New Roman" w:hAnsi="Times New Roman" w:cs="Times New Roman"/>
          <w:bCs/>
          <w:sz w:val="28"/>
          <w:szCs w:val="28"/>
          <w:lang w:val="az-Latn-AZ" w:eastAsia="ru-RU"/>
        </w:rPr>
        <w:t xml:space="preserve">487-7.1. </w:t>
      </w:r>
      <w:r w:rsidRPr="005B03FC">
        <w:rPr>
          <w:rFonts w:ascii="Times New Roman" w:eastAsia="Times New Roman" w:hAnsi="Times New Roman" w:cs="Times New Roman"/>
          <w:bCs/>
          <w:color w:val="000000"/>
          <w:sz w:val="28"/>
          <w:szCs w:val="28"/>
          <w:lang w:val="az-Latn-AZ" w:eastAsia="ru-RU"/>
        </w:rPr>
        <w:t xml:space="preserve">Hüquqi şəxslər barəsində cinayət-hüquqi tədbirlərin tətbiq edilməsi üzrə məhkəmə baxışı bu Məcəllənin 298-358-ci maddələri ilə müəyyən edilmiş qaydada </w:t>
      </w:r>
      <w:r w:rsidRPr="005B03FC">
        <w:rPr>
          <w:rFonts w:ascii="Times New Roman" w:eastAsia="Times New Roman" w:hAnsi="Times New Roman" w:cs="Times New Roman"/>
          <w:color w:val="000000"/>
          <w:sz w:val="28"/>
          <w:szCs w:val="28"/>
          <w:lang w:val="az-Latn-AZ" w:eastAsia="ru-RU"/>
        </w:rPr>
        <w:t>aparılır.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az-Latn-AZ"/>
        </w:rPr>
      </w:pPr>
      <w:r w:rsidRPr="005B03FC">
        <w:rPr>
          <w:rFonts w:ascii="Times New Roman" w:eastAsia="Times New Roman" w:hAnsi="Times New Roman" w:cs="Times New Roman"/>
          <w:sz w:val="28"/>
          <w:szCs w:val="28"/>
          <w:lang w:val="az-Latn-AZ" w:eastAsia="az-Latn-AZ"/>
        </w:rPr>
        <w:t xml:space="preserve">487-7.2. </w:t>
      </w:r>
      <w:r w:rsidRPr="005B03FC">
        <w:rPr>
          <w:rFonts w:ascii="Times New Roman" w:hAnsi="Times New Roman" w:cs="Times New Roman"/>
          <w:sz w:val="28"/>
          <w:szCs w:val="28"/>
          <w:lang w:val="az-Latn-AZ"/>
        </w:rPr>
        <w:t xml:space="preserve">Hüquqi şəxsin nümayəndəsi hüquqi şəxsin hüquq və </w:t>
      </w:r>
      <w:r w:rsidRPr="005B03FC">
        <w:rPr>
          <w:rFonts w:ascii="Times New Roman" w:hAnsi="Times New Roman" w:cs="Times New Roman"/>
          <w:sz w:val="28"/>
          <w:szCs w:val="28"/>
          <w:lang w:val="az-Latn-AZ" w:bidi="en-US"/>
        </w:rPr>
        <w:t xml:space="preserve">qanuni </w:t>
      </w:r>
      <w:r w:rsidRPr="005B03FC">
        <w:rPr>
          <w:rFonts w:ascii="Times New Roman" w:hAnsi="Times New Roman" w:cs="Times New Roman"/>
          <w:sz w:val="28"/>
          <w:szCs w:val="28"/>
          <w:lang w:val="az-Latn-AZ"/>
        </w:rPr>
        <w:t xml:space="preserve">mənafelərinin müdafiəsi məqsədi ilə məhkəmə baxışı zamanı məhkəmə iclaslarında iştirak edir. Hüquqi şəxsin nümayəndəsi məhkəmə iclasına gəlmədikdə, məhkəmə baxışı təxirə salınır və məhkəmə iclası başqa vaxta keçirilir. Hüquqi şəxsin nümayəndəsinin məhkəmə iclasına üzrsüz səbəblərə görə təkrarən gəlməməsi məhkəmə baxışının davam etdirilməsinə mane olmur, bu halda </w:t>
      </w:r>
      <w:r w:rsidRPr="005B03FC">
        <w:rPr>
          <w:rFonts w:ascii="Times New Roman" w:hAnsi="Times New Roman" w:cs="Times New Roman"/>
          <w:color w:val="000000"/>
          <w:sz w:val="28"/>
          <w:szCs w:val="28"/>
          <w:lang w:val="az-Latn-AZ"/>
        </w:rPr>
        <w:t>müdafiəçinin məhkəmə iclasında iştirakı məcburidir.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az-Latn-AZ"/>
        </w:rPr>
      </w:pPr>
      <w:r w:rsidRPr="005B03FC">
        <w:rPr>
          <w:rFonts w:ascii="Times New Roman" w:eastAsia="Times New Roman" w:hAnsi="Times New Roman" w:cs="Times New Roman"/>
          <w:sz w:val="28"/>
          <w:szCs w:val="28"/>
          <w:lang w:val="az-Latn-AZ" w:eastAsia="az-Latn-AZ"/>
        </w:rPr>
        <w:t xml:space="preserve">487-7.3. </w:t>
      </w:r>
      <w:r w:rsidRPr="005B03FC">
        <w:rPr>
          <w:rFonts w:ascii="Times New Roman" w:eastAsia="Times New Roman" w:hAnsi="Times New Roman" w:cs="Times New Roman"/>
          <w:color w:val="000000"/>
          <w:sz w:val="28"/>
          <w:szCs w:val="28"/>
          <w:lang w:val="az-Latn-AZ" w:eastAsia="ru-RU"/>
        </w:rPr>
        <w:t xml:space="preserve">Məhkəmə bu </w:t>
      </w:r>
      <w:r w:rsidRPr="005B03FC">
        <w:rPr>
          <w:rFonts w:ascii="Times New Roman" w:eastAsia="Times New Roman" w:hAnsi="Times New Roman" w:cs="Times New Roman"/>
          <w:sz w:val="28"/>
          <w:szCs w:val="28"/>
          <w:lang w:val="az-Latn-AZ" w:eastAsia="ru-RU"/>
        </w:rPr>
        <w:t xml:space="preserve">Məcəllənin 487-4.0.1—487-4.0.5-ci </w:t>
      </w:r>
      <w:r w:rsidRPr="005B03FC">
        <w:rPr>
          <w:rFonts w:ascii="Times New Roman" w:eastAsia="Times New Roman" w:hAnsi="Times New Roman" w:cs="Times New Roman"/>
          <w:color w:val="000000"/>
          <w:sz w:val="28"/>
          <w:szCs w:val="28"/>
          <w:lang w:val="az-Latn-AZ" w:eastAsia="ru-RU"/>
        </w:rPr>
        <w:t xml:space="preserve">maddələrində nəzərdə tutulmuş halları müşavirə otağında müzakirə edərək bu barədə məlumatları, habelə bu Məcəllənin </w:t>
      </w:r>
      <w:r w:rsidRPr="005B03FC">
        <w:rPr>
          <w:rFonts w:ascii="Times New Roman" w:eastAsia="Times New Roman" w:hAnsi="Times New Roman" w:cs="Times New Roman"/>
          <w:sz w:val="28"/>
          <w:szCs w:val="28"/>
          <w:lang w:val="az-Latn-AZ" w:eastAsia="ru-RU"/>
        </w:rPr>
        <w:t xml:space="preserve">487-6.2-ci </w:t>
      </w:r>
      <w:r w:rsidRPr="005B03FC">
        <w:rPr>
          <w:rFonts w:ascii="Times New Roman" w:eastAsia="Times New Roman" w:hAnsi="Times New Roman" w:cs="Times New Roman"/>
          <w:color w:val="000000"/>
          <w:sz w:val="28"/>
          <w:szCs w:val="28"/>
          <w:lang w:val="az-Latn-AZ" w:eastAsia="ru-RU"/>
        </w:rPr>
        <w:t xml:space="preserve">maddəsində nəzərdə tutulmuş məlumatları </w:t>
      </w:r>
      <w:r w:rsidRPr="005B03FC">
        <w:rPr>
          <w:rFonts w:ascii="Times New Roman" w:hAnsi="Times New Roman" w:cs="Times New Roman"/>
          <w:color w:val="000000"/>
          <w:sz w:val="28"/>
          <w:szCs w:val="28"/>
          <w:lang w:val="az-Latn-AZ"/>
        </w:rPr>
        <w:t>məhkəmə baxışının nəticələrinə dair yekun qərarında əks etdirir.</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az-Latn-AZ"/>
        </w:rPr>
      </w:pPr>
      <w:r w:rsidRPr="005B03FC">
        <w:rPr>
          <w:rFonts w:ascii="Times New Roman" w:eastAsia="Times New Roman" w:hAnsi="Times New Roman" w:cs="Times New Roman"/>
          <w:sz w:val="28"/>
          <w:szCs w:val="28"/>
          <w:lang w:val="az-Latn-AZ" w:eastAsia="az-Latn-AZ"/>
        </w:rPr>
        <w:t xml:space="preserve">487-7.4.  </w:t>
      </w:r>
      <w:r w:rsidRPr="005B03FC">
        <w:rPr>
          <w:rFonts w:ascii="Times New Roman" w:eastAsia="Times New Roman" w:hAnsi="Times New Roman" w:cs="Times New Roman"/>
          <w:color w:val="000000"/>
          <w:sz w:val="28"/>
          <w:szCs w:val="28"/>
          <w:lang w:val="az-Latn-AZ" w:eastAsia="ru-RU"/>
        </w:rPr>
        <w:t xml:space="preserve">Azərbaycan Respublikası Cinayət Məcəlləsinin </w:t>
      </w:r>
      <w:r w:rsidRPr="005B03FC">
        <w:rPr>
          <w:rFonts w:ascii="Times New Roman" w:hAnsi="Times New Roman" w:cs="Times New Roman"/>
          <w:color w:val="000000"/>
          <w:sz w:val="28"/>
          <w:szCs w:val="28"/>
          <w:lang w:val="az-Latn-AZ"/>
        </w:rPr>
        <w:t xml:space="preserve">99-4.1.1–99-4.1.4-cü maddələrində nəzərdə tutulmuş fiziki şəxslər tərəfindən hüquqi şəxsin xeyrinə və ya </w:t>
      </w:r>
      <w:r w:rsidRPr="005B03FC">
        <w:rPr>
          <w:rFonts w:ascii="Times New Roman" w:hAnsi="Times New Roman" w:cs="Times New Roman"/>
          <w:color w:val="000000"/>
          <w:sz w:val="28"/>
          <w:szCs w:val="28"/>
          <w:lang w:val="az-Latn-AZ"/>
        </w:rPr>
        <w:lastRenderedPageBreak/>
        <w:t xml:space="preserve">onun maraqlarının qorunması üçün cinayətin əlamətlərini əks etdirən əməlin </w:t>
      </w:r>
      <w:r w:rsidRPr="005B03FC">
        <w:rPr>
          <w:rFonts w:ascii="Times New Roman" w:eastAsia="Times New Roman" w:hAnsi="Times New Roman" w:cs="Times New Roman"/>
          <w:color w:val="000000"/>
          <w:sz w:val="28"/>
          <w:szCs w:val="28"/>
          <w:lang w:val="az-Latn-AZ" w:eastAsia="az-Latn-AZ"/>
        </w:rPr>
        <w:t>törədilməsini sübuta yetirilmiş hesab etdikdə, məhkəmə h</w:t>
      </w:r>
      <w:r w:rsidRPr="005B03FC">
        <w:rPr>
          <w:rFonts w:ascii="Times New Roman" w:eastAsia="Times New Roman" w:hAnsi="Times New Roman" w:cs="Times New Roman"/>
          <w:bCs/>
          <w:color w:val="000000"/>
          <w:sz w:val="28"/>
          <w:szCs w:val="28"/>
          <w:lang w:val="az-Latn-AZ" w:eastAsia="ru-RU"/>
        </w:rPr>
        <w:t>üquqi şəxslər barəsində cinayət-hüquqi tədbirlərin tətbiq edilməsi haqqında qərar qəbul edir.</w:t>
      </w:r>
    </w:p>
    <w:p w:rsidR="00534A95" w:rsidRPr="005B03FC" w:rsidRDefault="00534A95" w:rsidP="00534A95">
      <w:pPr>
        <w:spacing w:after="0" w:line="240" w:lineRule="auto"/>
        <w:ind w:firstLine="709"/>
        <w:jc w:val="both"/>
        <w:rPr>
          <w:rFonts w:ascii="Times New Roman" w:eastAsia="Times New Roman" w:hAnsi="Times New Roman" w:cs="Times New Roman"/>
          <w:bCs/>
          <w:color w:val="000000"/>
          <w:sz w:val="28"/>
          <w:szCs w:val="28"/>
          <w:lang w:val="az-Latn-AZ" w:eastAsia="ru-RU"/>
        </w:rPr>
      </w:pPr>
      <w:r w:rsidRPr="005B03FC">
        <w:rPr>
          <w:rFonts w:ascii="Times New Roman" w:eastAsia="Times New Roman" w:hAnsi="Times New Roman" w:cs="Times New Roman"/>
          <w:bCs/>
          <w:sz w:val="28"/>
          <w:szCs w:val="28"/>
          <w:lang w:val="az-Latn-AZ" w:eastAsia="ru-RU"/>
        </w:rPr>
        <w:t xml:space="preserve">487-7.5. </w:t>
      </w:r>
      <w:r w:rsidRPr="005B03FC">
        <w:rPr>
          <w:rFonts w:ascii="Times New Roman" w:eastAsia="Times New Roman" w:hAnsi="Times New Roman" w:cs="Times New Roman"/>
          <w:bCs/>
          <w:color w:val="000000"/>
          <w:sz w:val="28"/>
          <w:szCs w:val="28"/>
          <w:lang w:val="az-Latn-AZ" w:eastAsia="ru-RU"/>
        </w:rPr>
        <w:t xml:space="preserve">Məhkəmə toplanmış sübutları tədqiq edərək </w:t>
      </w:r>
      <w:r w:rsidRPr="005B03FC">
        <w:rPr>
          <w:rFonts w:ascii="Times New Roman" w:eastAsia="Times New Roman" w:hAnsi="Times New Roman" w:cs="Times New Roman"/>
          <w:color w:val="000000"/>
          <w:sz w:val="28"/>
          <w:szCs w:val="28"/>
          <w:lang w:val="az-Latn-AZ" w:eastAsia="ru-RU"/>
        </w:rPr>
        <w:t xml:space="preserve">bu Məcəllənin </w:t>
      </w:r>
      <w:r w:rsidRPr="005B03FC">
        <w:rPr>
          <w:rFonts w:ascii="Times New Roman" w:eastAsia="Times New Roman" w:hAnsi="Times New Roman" w:cs="Times New Roman"/>
          <w:sz w:val="28"/>
          <w:szCs w:val="28"/>
          <w:lang w:val="az-Latn-AZ" w:eastAsia="ru-RU"/>
        </w:rPr>
        <w:t xml:space="preserve">487-6.3-cü </w:t>
      </w:r>
      <w:r w:rsidRPr="005B03FC">
        <w:rPr>
          <w:rFonts w:ascii="Times New Roman" w:eastAsia="Times New Roman" w:hAnsi="Times New Roman" w:cs="Times New Roman"/>
          <w:color w:val="000000"/>
          <w:sz w:val="28"/>
          <w:szCs w:val="28"/>
          <w:lang w:val="az-Latn-AZ" w:eastAsia="ru-RU"/>
        </w:rPr>
        <w:t xml:space="preserve">maddəsində nəzərdə tutulmuş hallarda </w:t>
      </w:r>
      <w:r w:rsidRPr="005B03FC">
        <w:rPr>
          <w:rFonts w:ascii="Times New Roman" w:eastAsia="Times New Roman" w:hAnsi="Times New Roman" w:cs="Times New Roman"/>
          <w:color w:val="000000"/>
          <w:sz w:val="28"/>
          <w:szCs w:val="28"/>
          <w:lang w:val="az-Latn-AZ" w:eastAsia="az-Latn-AZ"/>
        </w:rPr>
        <w:t>h</w:t>
      </w:r>
      <w:r w:rsidRPr="005B03FC">
        <w:rPr>
          <w:rFonts w:ascii="Times New Roman" w:eastAsia="Times New Roman" w:hAnsi="Times New Roman" w:cs="Times New Roman"/>
          <w:bCs/>
          <w:color w:val="000000"/>
          <w:sz w:val="28"/>
          <w:szCs w:val="28"/>
          <w:lang w:val="az-Latn-AZ" w:eastAsia="ru-RU"/>
        </w:rPr>
        <w:t>üquqi şəxs barəsində cinayət-hüquqi tədbirlərin tətbiq edilməsi üzrə icraata xitam verilməsi haqqında qərar qəbul edir.</w:t>
      </w:r>
    </w:p>
    <w:p w:rsidR="00534A95" w:rsidRPr="005B03FC" w:rsidRDefault="00534A95" w:rsidP="00534A95">
      <w:pPr>
        <w:spacing w:after="0" w:line="240" w:lineRule="auto"/>
        <w:ind w:firstLine="709"/>
        <w:jc w:val="both"/>
        <w:rPr>
          <w:rFonts w:ascii="Times New Roman" w:hAnsi="Times New Roman" w:cs="Times New Roman"/>
          <w:color w:val="000000"/>
          <w:sz w:val="28"/>
          <w:szCs w:val="28"/>
          <w:lang w:val="az-Latn-AZ"/>
        </w:rPr>
      </w:pPr>
      <w:r w:rsidRPr="005B03FC">
        <w:rPr>
          <w:rFonts w:ascii="Times New Roman" w:eastAsia="Times New Roman" w:hAnsi="Times New Roman" w:cs="Times New Roman"/>
          <w:bCs/>
          <w:sz w:val="28"/>
          <w:szCs w:val="28"/>
          <w:lang w:val="az-Latn-AZ" w:eastAsia="ru-RU"/>
        </w:rPr>
        <w:t xml:space="preserve">487-7.6. </w:t>
      </w:r>
      <w:r w:rsidRPr="005B03FC">
        <w:rPr>
          <w:rFonts w:ascii="Times New Roman" w:eastAsia="Times New Roman" w:hAnsi="Times New Roman" w:cs="Times New Roman"/>
          <w:color w:val="000000"/>
          <w:sz w:val="28"/>
          <w:szCs w:val="28"/>
          <w:lang w:val="az-Latn-AZ" w:eastAsia="az-Latn-AZ"/>
        </w:rPr>
        <w:t>H</w:t>
      </w:r>
      <w:r w:rsidRPr="005B03FC">
        <w:rPr>
          <w:rFonts w:ascii="Times New Roman" w:eastAsia="Times New Roman" w:hAnsi="Times New Roman" w:cs="Times New Roman"/>
          <w:bCs/>
          <w:color w:val="000000"/>
          <w:sz w:val="28"/>
          <w:szCs w:val="28"/>
          <w:lang w:val="az-Latn-AZ" w:eastAsia="ru-RU"/>
        </w:rPr>
        <w:t xml:space="preserve">üquqi şəxs barəsində cinayət-hüquqi tədbirlərin tətbiq edilməsi və ya </w:t>
      </w:r>
      <w:r w:rsidRPr="005B03FC">
        <w:rPr>
          <w:rFonts w:ascii="Times New Roman" w:eastAsia="Times New Roman" w:hAnsi="Times New Roman" w:cs="Times New Roman"/>
          <w:color w:val="000000"/>
          <w:sz w:val="28"/>
          <w:szCs w:val="28"/>
          <w:lang w:val="az-Latn-AZ" w:eastAsia="az-Latn-AZ"/>
        </w:rPr>
        <w:t>h</w:t>
      </w:r>
      <w:r w:rsidRPr="005B03FC">
        <w:rPr>
          <w:rFonts w:ascii="Times New Roman" w:eastAsia="Times New Roman" w:hAnsi="Times New Roman" w:cs="Times New Roman"/>
          <w:bCs/>
          <w:color w:val="000000"/>
          <w:sz w:val="28"/>
          <w:szCs w:val="28"/>
          <w:lang w:val="az-Latn-AZ" w:eastAsia="ru-RU"/>
        </w:rPr>
        <w:t>üquqi şəxs barəsində cinayət-hüquqi tədbirlərin tətbiq edilməsi üzrə icraata xitam verilməsi</w:t>
      </w:r>
      <w:r w:rsidRPr="005B03FC">
        <w:rPr>
          <w:rFonts w:ascii="Times New Roman" w:eastAsia="Times New Roman" w:hAnsi="Times New Roman" w:cs="Times New Roman"/>
          <w:color w:val="000000"/>
          <w:sz w:val="28"/>
          <w:szCs w:val="28"/>
          <w:lang w:val="az-Latn-AZ" w:eastAsia="ru-RU"/>
        </w:rPr>
        <w:t xml:space="preserve"> </w:t>
      </w:r>
      <w:r w:rsidRPr="005B03FC">
        <w:rPr>
          <w:rFonts w:ascii="Times New Roman" w:hAnsi="Times New Roman" w:cs="Times New Roman"/>
          <w:color w:val="000000"/>
          <w:sz w:val="28"/>
          <w:szCs w:val="28"/>
          <w:lang w:val="az-Latn-AZ"/>
        </w:rPr>
        <w:t>məhkəmə baxışının nəticələrinə dair yekun qərarda</w:t>
      </w:r>
      <w:r w:rsidRPr="005B03FC">
        <w:rPr>
          <w:rStyle w:val="apple-converted-space"/>
          <w:rFonts w:ascii="Times New Roman" w:hAnsi="Times New Roman" w:cs="Times New Roman"/>
          <w:color w:val="000000"/>
          <w:sz w:val="28"/>
          <w:szCs w:val="28"/>
          <w:lang w:val="az-Latn-AZ"/>
        </w:rPr>
        <w:t xml:space="preserve"> qeyd olunur</w:t>
      </w:r>
      <w:r w:rsidRPr="005B03FC">
        <w:rPr>
          <w:rFonts w:ascii="Times New Roman" w:hAnsi="Times New Roman" w:cs="Times New Roman"/>
          <w:color w:val="000000"/>
          <w:sz w:val="28"/>
          <w:szCs w:val="28"/>
          <w:lang w:val="az-Latn-AZ"/>
        </w:rPr>
        <w:t>.</w:t>
      </w:r>
      <w:r w:rsidRPr="005B03FC">
        <w:rPr>
          <w:rFonts w:ascii="Times New Roman" w:eastAsia="Times New Roman" w:hAnsi="Times New Roman" w:cs="Times New Roman"/>
          <w:bCs/>
          <w:color w:val="000000"/>
          <w:sz w:val="28"/>
          <w:szCs w:val="28"/>
          <w:lang w:val="az-Latn-AZ" w:eastAsia="ru-RU"/>
        </w:rPr>
        <w:t>”.</w:t>
      </w:r>
    </w:p>
    <w:p w:rsidR="00534A95" w:rsidRPr="005B03FC" w:rsidRDefault="00534A95" w:rsidP="00534A95">
      <w:pPr>
        <w:spacing w:after="0" w:line="240" w:lineRule="auto"/>
        <w:ind w:firstLine="709"/>
        <w:jc w:val="both"/>
        <w:rPr>
          <w:rFonts w:ascii="Times New Roman" w:eastAsia="Times New Roman" w:hAnsi="Times New Roman" w:cs="Times New Roman"/>
          <w:color w:val="000000"/>
          <w:sz w:val="28"/>
          <w:szCs w:val="28"/>
          <w:lang w:val="az-Latn-AZ" w:eastAsia="az-Latn-AZ"/>
        </w:rPr>
      </w:pPr>
    </w:p>
    <w:p w:rsidR="00534A95" w:rsidRPr="005B03FC" w:rsidRDefault="00534A95" w:rsidP="00534A95">
      <w:pPr>
        <w:pStyle w:val="ListParagraph"/>
        <w:widowControl w:val="0"/>
        <w:numPr>
          <w:ilvl w:val="1"/>
          <w:numId w:val="1"/>
        </w:numPr>
        <w:spacing w:after="0" w:line="240" w:lineRule="auto"/>
        <w:ind w:left="0" w:firstLine="709"/>
        <w:contextualSpacing/>
        <w:jc w:val="both"/>
        <w:rPr>
          <w:rFonts w:ascii="Times New Roman" w:hAnsi="Times New Roman" w:cs="Times New Roman"/>
          <w:sz w:val="28"/>
          <w:szCs w:val="28"/>
          <w:lang w:val="az-Latn-AZ"/>
        </w:rPr>
      </w:pPr>
      <w:r w:rsidRPr="005B03FC">
        <w:rPr>
          <w:rFonts w:ascii="Times New Roman" w:hAnsi="Times New Roman" w:cs="Times New Roman"/>
          <w:sz w:val="28"/>
          <w:szCs w:val="28"/>
          <w:lang w:val="az-Latn-AZ"/>
        </w:rPr>
        <w:t xml:space="preserve">518.0.1-ci maddədə “cəzanın həddini” sözlərindən sonra “, hüquqi şəxslərə təyin edilmiş cinayət-hüquqi tədbirlərin növlərini və həddini” sözləri əlavə </w:t>
      </w:r>
      <w:r w:rsidRPr="005B03FC">
        <w:rPr>
          <w:rFonts w:ascii="Times New Roman" w:hAnsi="Times New Roman" w:cs="Times New Roman"/>
          <w:sz w:val="28"/>
          <w:szCs w:val="28"/>
          <w:lang w:val="az-Latn-AZ" w:bidi="en-US"/>
        </w:rPr>
        <w:t>edilsin.</w:t>
      </w:r>
    </w:p>
    <w:p w:rsidR="00534A95" w:rsidRPr="005B03FC" w:rsidRDefault="00534A95" w:rsidP="00534A95">
      <w:pPr>
        <w:spacing w:after="0" w:line="240" w:lineRule="auto"/>
        <w:ind w:firstLine="709"/>
        <w:rPr>
          <w:rFonts w:ascii="Times New Roman" w:hAnsi="Times New Roman" w:cs="Times New Roman"/>
          <w:b/>
          <w:bCs/>
          <w:iCs/>
          <w:sz w:val="28"/>
          <w:szCs w:val="28"/>
          <w:lang w:val="az-Latn-AZ"/>
        </w:rPr>
      </w:pPr>
    </w:p>
    <w:p w:rsidR="00534A95" w:rsidRPr="005B03FC" w:rsidRDefault="00534A95" w:rsidP="00534A95">
      <w:pPr>
        <w:spacing w:after="0" w:line="240" w:lineRule="auto"/>
        <w:ind w:firstLine="709"/>
        <w:rPr>
          <w:rFonts w:ascii="Times New Roman" w:hAnsi="Times New Roman" w:cs="Times New Roman"/>
          <w:b/>
          <w:bCs/>
          <w:iCs/>
          <w:sz w:val="28"/>
          <w:szCs w:val="28"/>
          <w:lang w:val="az-Latn-AZ"/>
        </w:rPr>
      </w:pPr>
    </w:p>
    <w:p w:rsidR="00534A95" w:rsidRPr="005B03FC" w:rsidRDefault="00534A95" w:rsidP="00534A95">
      <w:pPr>
        <w:spacing w:after="0" w:line="240" w:lineRule="auto"/>
        <w:ind w:firstLine="709"/>
        <w:rPr>
          <w:rFonts w:ascii="Times New Roman" w:hAnsi="Times New Roman" w:cs="Times New Roman"/>
          <w:b/>
          <w:bCs/>
          <w:iCs/>
          <w:sz w:val="28"/>
          <w:szCs w:val="28"/>
          <w:lang w:val="az-Latn-AZ"/>
        </w:rPr>
      </w:pPr>
    </w:p>
    <w:p w:rsidR="00534A95" w:rsidRPr="005B03FC" w:rsidRDefault="00534A95" w:rsidP="00534A95">
      <w:pPr>
        <w:spacing w:after="0" w:line="240" w:lineRule="auto"/>
        <w:ind w:firstLine="709"/>
        <w:rPr>
          <w:rFonts w:ascii="Times New Roman" w:hAnsi="Times New Roman" w:cs="Times New Roman"/>
          <w:b/>
          <w:bCs/>
          <w:iCs/>
          <w:sz w:val="28"/>
          <w:szCs w:val="28"/>
          <w:lang w:val="az-Latn-AZ"/>
        </w:rPr>
      </w:pPr>
    </w:p>
    <w:p w:rsidR="00534A95" w:rsidRPr="005B03FC" w:rsidRDefault="00534A95" w:rsidP="00534A95">
      <w:pPr>
        <w:spacing w:after="0" w:line="240" w:lineRule="auto"/>
        <w:rPr>
          <w:rFonts w:ascii="Times New Roman" w:hAnsi="Times New Roman" w:cs="Times New Roman"/>
          <w:b/>
          <w:bCs/>
          <w:iCs/>
          <w:sz w:val="28"/>
          <w:szCs w:val="28"/>
          <w:lang w:val="az-Latn-AZ"/>
        </w:rPr>
      </w:pPr>
    </w:p>
    <w:p w:rsidR="00534A95" w:rsidRPr="005B03FC" w:rsidRDefault="00534A95" w:rsidP="00534A95">
      <w:pPr>
        <w:spacing w:after="0" w:line="240" w:lineRule="auto"/>
        <w:ind w:left="4248" w:firstLine="1"/>
        <w:jc w:val="center"/>
        <w:rPr>
          <w:rFonts w:ascii="Times New Roman" w:hAnsi="Times New Roman" w:cs="Times New Roman"/>
          <w:b/>
          <w:sz w:val="28"/>
          <w:szCs w:val="28"/>
          <w:lang w:val="az-Latn-AZ"/>
        </w:rPr>
      </w:pPr>
      <w:r w:rsidRPr="005B03FC">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5B03FC">
        <w:rPr>
          <w:rFonts w:ascii="Times New Roman" w:hAnsi="Times New Roman" w:cs="Times New Roman"/>
          <w:b/>
          <w:sz w:val="28"/>
          <w:szCs w:val="28"/>
          <w:lang w:val="az-Latn-AZ"/>
        </w:rPr>
        <w:t>İlham Əliyev</w:t>
      </w:r>
    </w:p>
    <w:p w:rsidR="00534A95" w:rsidRPr="005B03FC" w:rsidRDefault="00534A95" w:rsidP="00534A95">
      <w:pPr>
        <w:spacing w:after="0" w:line="240" w:lineRule="auto"/>
        <w:ind w:left="3540" w:firstLine="709"/>
        <w:jc w:val="center"/>
        <w:rPr>
          <w:rFonts w:ascii="Times New Roman" w:hAnsi="Times New Roman" w:cs="Times New Roman"/>
          <w:b/>
          <w:sz w:val="28"/>
          <w:szCs w:val="28"/>
          <w:lang w:val="az-Latn-AZ"/>
        </w:rPr>
      </w:pPr>
      <w:r w:rsidRPr="005B03FC">
        <w:rPr>
          <w:rFonts w:ascii="Times New Roman" w:hAnsi="Times New Roman" w:cs="Times New Roman"/>
          <w:b/>
          <w:sz w:val="28"/>
          <w:szCs w:val="28"/>
          <w:lang w:val="az-Latn-AZ"/>
        </w:rPr>
        <w:t xml:space="preserve">         Azərbaycan Respublikasının Prezidenti</w:t>
      </w:r>
    </w:p>
    <w:p w:rsidR="00534A95" w:rsidRPr="005B03FC" w:rsidRDefault="00534A95" w:rsidP="00534A95">
      <w:pPr>
        <w:spacing w:after="0" w:line="240" w:lineRule="auto"/>
        <w:ind w:left="3540" w:firstLine="709"/>
        <w:jc w:val="center"/>
        <w:rPr>
          <w:rFonts w:ascii="Times New Roman" w:hAnsi="Times New Roman" w:cs="Times New Roman"/>
          <w:b/>
          <w:sz w:val="28"/>
          <w:szCs w:val="28"/>
          <w:lang w:val="az-Latn-AZ"/>
        </w:rPr>
      </w:pPr>
    </w:p>
    <w:p w:rsidR="00534A95" w:rsidRPr="005B03FC" w:rsidRDefault="00534A95" w:rsidP="00534A95">
      <w:pPr>
        <w:spacing w:after="0" w:line="240" w:lineRule="auto"/>
        <w:ind w:left="3540" w:firstLine="709"/>
        <w:jc w:val="center"/>
        <w:rPr>
          <w:rFonts w:ascii="Times New Roman" w:hAnsi="Times New Roman" w:cs="Times New Roman"/>
          <w:b/>
          <w:sz w:val="28"/>
          <w:szCs w:val="28"/>
          <w:lang w:val="az-Latn-AZ"/>
        </w:rPr>
      </w:pPr>
    </w:p>
    <w:p w:rsidR="00534A95" w:rsidRPr="005B03FC" w:rsidRDefault="00534A95" w:rsidP="00534A95">
      <w:pPr>
        <w:spacing w:after="0" w:line="240" w:lineRule="auto"/>
        <w:rPr>
          <w:rFonts w:ascii="Times New Roman" w:hAnsi="Times New Roman" w:cs="Times New Roman"/>
          <w:sz w:val="28"/>
          <w:szCs w:val="28"/>
          <w:lang w:val="az-Latn-AZ"/>
        </w:rPr>
      </w:pPr>
      <w:r w:rsidRPr="005B03FC">
        <w:rPr>
          <w:rFonts w:ascii="Times New Roman" w:hAnsi="Times New Roman" w:cs="Times New Roman"/>
          <w:sz w:val="28"/>
          <w:szCs w:val="28"/>
          <w:lang w:val="az-Latn-AZ"/>
        </w:rPr>
        <w:t>Bakı şəhəri, 29 noyabr 2016-cı il</w:t>
      </w:r>
    </w:p>
    <w:p w:rsidR="00534A95" w:rsidRPr="005B03FC" w:rsidRDefault="00534A95" w:rsidP="00534A95">
      <w:pPr>
        <w:spacing w:after="0" w:line="240" w:lineRule="auto"/>
        <w:rPr>
          <w:rFonts w:ascii="Times New Roman" w:hAnsi="Times New Roman" w:cs="Times New Roman"/>
          <w:sz w:val="28"/>
          <w:szCs w:val="28"/>
          <w:lang w:val="az-Latn-AZ"/>
        </w:rPr>
      </w:pPr>
      <w:r w:rsidRPr="005B03FC">
        <w:rPr>
          <w:rFonts w:ascii="Times New Roman" w:hAnsi="Times New Roman" w:cs="Times New Roman"/>
          <w:sz w:val="28"/>
          <w:szCs w:val="28"/>
          <w:lang w:val="az-Latn-AZ"/>
        </w:rPr>
        <w:t>№ 436-VQD</w:t>
      </w:r>
    </w:p>
    <w:p w:rsidR="00226CB6" w:rsidRDefault="00226CB6">
      <w:bookmarkStart w:id="0" w:name="_GoBack"/>
      <w:bookmarkEnd w:id="0"/>
    </w:p>
    <w:sectPr w:rsidR="00226CB6" w:rsidSect="0049044B">
      <w:headerReference w:type="default" r:id="rId6"/>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30" w:rsidRDefault="00534A95">
    <w:pPr>
      <w:pStyle w:val="Header"/>
      <w:jc w:val="center"/>
    </w:pPr>
    <w:r>
      <w:fldChar w:fldCharType="begin"/>
    </w:r>
    <w:r>
      <w:instrText xml:space="preserve"> PAGE   \* MERGEFORMAT </w:instrText>
    </w:r>
    <w:r>
      <w:fldChar w:fldCharType="separate"/>
    </w:r>
    <w:r>
      <w:rPr>
        <w:noProof/>
      </w:rPr>
      <w:t>8</w:t>
    </w:r>
    <w:r>
      <w:rPr>
        <w:noProof/>
      </w:rPr>
      <w:fldChar w:fldCharType="end"/>
    </w:r>
  </w:p>
  <w:p w:rsidR="00E27230" w:rsidRDefault="00534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3EB"/>
    <w:multiLevelType w:val="multilevel"/>
    <w:tmpl w:val="EF8088BE"/>
    <w:lvl w:ilvl="0">
      <w:start w:val="1"/>
      <w:numFmt w:val="decimal"/>
      <w:lvlText w:val="%1.1."/>
      <w:lvlJc w:val="left"/>
      <w:pPr>
        <w:ind w:left="390" w:hanging="390"/>
      </w:pPr>
      <w:rPr>
        <w:rFonts w:hint="default"/>
      </w:rPr>
    </w:lvl>
    <w:lvl w:ilvl="1">
      <w:start w:val="1"/>
      <w:numFmt w:val="decimal"/>
      <w:lvlText w:val="%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95"/>
    <w:rsid w:val="00226CB6"/>
    <w:rsid w:val="00534A9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95"/>
    <w:pPr>
      <w:spacing w:after="160" w:line="259" w:lineRule="auto"/>
    </w:pPr>
    <w:rPr>
      <w:rFonts w:ascii="Calibri" w:eastAsia="MS Mincho"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4A95"/>
  </w:style>
  <w:style w:type="paragraph" w:styleId="ListParagraph">
    <w:name w:val="List Paragraph"/>
    <w:basedOn w:val="Normal"/>
    <w:uiPriority w:val="34"/>
    <w:qFormat/>
    <w:rsid w:val="00534A95"/>
    <w:pPr>
      <w:ind w:left="720"/>
    </w:pPr>
  </w:style>
  <w:style w:type="paragraph" w:styleId="Header">
    <w:name w:val="header"/>
    <w:basedOn w:val="Normal"/>
    <w:link w:val="HeaderChar"/>
    <w:uiPriority w:val="99"/>
    <w:rsid w:val="00534A95"/>
    <w:pPr>
      <w:tabs>
        <w:tab w:val="center" w:pos="4844"/>
        <w:tab w:val="right" w:pos="9689"/>
      </w:tabs>
    </w:pPr>
  </w:style>
  <w:style w:type="character" w:customStyle="1" w:styleId="HeaderChar">
    <w:name w:val="Header Char"/>
    <w:basedOn w:val="DefaultParagraphFont"/>
    <w:link w:val="Header"/>
    <w:uiPriority w:val="99"/>
    <w:rsid w:val="00534A95"/>
    <w:rPr>
      <w:rFonts w:ascii="Calibri" w:eastAsia="MS Mincho" w:hAnsi="Calibri" w:cs="Calibri"/>
      <w:lang w:val="ru-RU"/>
    </w:rPr>
  </w:style>
  <w:style w:type="paragraph" w:styleId="NormalWeb">
    <w:name w:val="Normal (Web)"/>
    <w:aliases w:val="Знак,Знак Знак Знак"/>
    <w:basedOn w:val="Normal"/>
    <w:link w:val="NormalWebChar"/>
    <w:rsid w:val="0053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Знак Char,Знак Знак Знак Char"/>
    <w:link w:val="NormalWeb"/>
    <w:locked/>
    <w:rsid w:val="00534A95"/>
    <w:rPr>
      <w:rFonts w:ascii="Times New Roman" w:eastAsia="Times New Roman" w:hAnsi="Times New Roman" w:cs="Times New Roman"/>
      <w:sz w:val="24"/>
      <w:szCs w:val="24"/>
      <w:lang w:val="ru-RU" w:eastAsia="ru-RU"/>
    </w:rPr>
  </w:style>
  <w:style w:type="character" w:customStyle="1" w:styleId="a">
    <w:name w:val="Основной текст_"/>
    <w:link w:val="1"/>
    <w:rsid w:val="00534A95"/>
    <w:rPr>
      <w:rFonts w:ascii="Times New Roman" w:eastAsia="Times New Roman" w:hAnsi="Times New Roman"/>
      <w:b/>
      <w:bCs/>
      <w:spacing w:val="10"/>
      <w:shd w:val="clear" w:color="auto" w:fill="FFFFFF"/>
    </w:rPr>
  </w:style>
  <w:style w:type="paragraph" w:customStyle="1" w:styleId="1">
    <w:name w:val="Основной текст1"/>
    <w:basedOn w:val="Normal"/>
    <w:link w:val="a"/>
    <w:rsid w:val="00534A95"/>
    <w:pPr>
      <w:widowControl w:val="0"/>
      <w:shd w:val="clear" w:color="auto" w:fill="FFFFFF"/>
      <w:spacing w:after="660" w:line="0" w:lineRule="atLeast"/>
    </w:pPr>
    <w:rPr>
      <w:rFonts w:ascii="Times New Roman" w:eastAsia="Times New Roman" w:hAnsi="Times New Roman" w:cstheme="minorBidi"/>
      <w:b/>
      <w:bCs/>
      <w:spacing w:val="10"/>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95"/>
    <w:pPr>
      <w:spacing w:after="160" w:line="259" w:lineRule="auto"/>
    </w:pPr>
    <w:rPr>
      <w:rFonts w:ascii="Calibri" w:eastAsia="MS Mincho"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4A95"/>
  </w:style>
  <w:style w:type="paragraph" w:styleId="ListParagraph">
    <w:name w:val="List Paragraph"/>
    <w:basedOn w:val="Normal"/>
    <w:uiPriority w:val="34"/>
    <w:qFormat/>
    <w:rsid w:val="00534A95"/>
    <w:pPr>
      <w:ind w:left="720"/>
    </w:pPr>
  </w:style>
  <w:style w:type="paragraph" w:styleId="Header">
    <w:name w:val="header"/>
    <w:basedOn w:val="Normal"/>
    <w:link w:val="HeaderChar"/>
    <w:uiPriority w:val="99"/>
    <w:rsid w:val="00534A95"/>
    <w:pPr>
      <w:tabs>
        <w:tab w:val="center" w:pos="4844"/>
        <w:tab w:val="right" w:pos="9689"/>
      </w:tabs>
    </w:pPr>
  </w:style>
  <w:style w:type="character" w:customStyle="1" w:styleId="HeaderChar">
    <w:name w:val="Header Char"/>
    <w:basedOn w:val="DefaultParagraphFont"/>
    <w:link w:val="Header"/>
    <w:uiPriority w:val="99"/>
    <w:rsid w:val="00534A95"/>
    <w:rPr>
      <w:rFonts w:ascii="Calibri" w:eastAsia="MS Mincho" w:hAnsi="Calibri" w:cs="Calibri"/>
      <w:lang w:val="ru-RU"/>
    </w:rPr>
  </w:style>
  <w:style w:type="paragraph" w:styleId="NormalWeb">
    <w:name w:val="Normal (Web)"/>
    <w:aliases w:val="Знак,Знак Знак Знак"/>
    <w:basedOn w:val="Normal"/>
    <w:link w:val="NormalWebChar"/>
    <w:rsid w:val="0053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Знак Char,Знак Знак Знак Char"/>
    <w:link w:val="NormalWeb"/>
    <w:locked/>
    <w:rsid w:val="00534A95"/>
    <w:rPr>
      <w:rFonts w:ascii="Times New Roman" w:eastAsia="Times New Roman" w:hAnsi="Times New Roman" w:cs="Times New Roman"/>
      <w:sz w:val="24"/>
      <w:szCs w:val="24"/>
      <w:lang w:val="ru-RU" w:eastAsia="ru-RU"/>
    </w:rPr>
  </w:style>
  <w:style w:type="character" w:customStyle="1" w:styleId="a">
    <w:name w:val="Основной текст_"/>
    <w:link w:val="1"/>
    <w:rsid w:val="00534A95"/>
    <w:rPr>
      <w:rFonts w:ascii="Times New Roman" w:eastAsia="Times New Roman" w:hAnsi="Times New Roman"/>
      <w:b/>
      <w:bCs/>
      <w:spacing w:val="10"/>
      <w:shd w:val="clear" w:color="auto" w:fill="FFFFFF"/>
    </w:rPr>
  </w:style>
  <w:style w:type="paragraph" w:customStyle="1" w:styleId="1">
    <w:name w:val="Основной текст1"/>
    <w:basedOn w:val="Normal"/>
    <w:link w:val="a"/>
    <w:rsid w:val="00534A95"/>
    <w:pPr>
      <w:widowControl w:val="0"/>
      <w:shd w:val="clear" w:color="auto" w:fill="FFFFFF"/>
      <w:spacing w:after="660" w:line="0" w:lineRule="atLeast"/>
    </w:pPr>
    <w:rPr>
      <w:rFonts w:ascii="Times New Roman" w:eastAsia="Times New Roman" w:hAnsi="Times New Roman" w:cstheme="minorBidi"/>
      <w:b/>
      <w:bCs/>
      <w:spacing w:val="10"/>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11651</Words>
  <Characters>6642</Characters>
  <Application>Microsoft Office Word</Application>
  <DocSecurity>0</DocSecurity>
  <Lines>55</Lines>
  <Paragraphs>36</Paragraphs>
  <ScaleCrop>false</ScaleCrop>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2016-12-27T08:48:00Z</dcterms:created>
  <dcterms:modified xsi:type="dcterms:W3CDTF">2016-12-27T08:48:00Z</dcterms:modified>
</cp:coreProperties>
</file>