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91" w:rsidRPr="00DA73A5" w:rsidRDefault="005B1491" w:rsidP="005B1491">
      <w:pPr>
        <w:jc w:val="center"/>
        <w:rPr>
          <w:b/>
          <w:sz w:val="28"/>
          <w:szCs w:val="28"/>
          <w:lang w:val="az-Latn-AZ"/>
        </w:rPr>
      </w:pPr>
    </w:p>
    <w:p w:rsidR="005B1491" w:rsidRPr="00DA73A5" w:rsidRDefault="005B1491" w:rsidP="005B1491">
      <w:pPr>
        <w:jc w:val="center"/>
        <w:rPr>
          <w:b/>
          <w:sz w:val="28"/>
          <w:szCs w:val="28"/>
          <w:lang w:val="az-Latn-AZ"/>
        </w:rPr>
      </w:pPr>
    </w:p>
    <w:p w:rsidR="005B1491" w:rsidRPr="000749A0" w:rsidRDefault="005B1491" w:rsidP="005B1491">
      <w:pPr>
        <w:jc w:val="center"/>
        <w:rPr>
          <w:b/>
          <w:sz w:val="28"/>
          <w:szCs w:val="28"/>
          <w:lang w:val="az-Latn-AZ"/>
        </w:rPr>
      </w:pPr>
    </w:p>
    <w:p w:rsidR="005B1491" w:rsidRPr="000749A0" w:rsidRDefault="005B1491" w:rsidP="005B1491">
      <w:pPr>
        <w:jc w:val="center"/>
        <w:rPr>
          <w:b/>
          <w:sz w:val="28"/>
          <w:szCs w:val="28"/>
          <w:lang w:val="az-Latn-AZ"/>
        </w:rPr>
      </w:pPr>
    </w:p>
    <w:p w:rsidR="005B1491" w:rsidRPr="000749A0" w:rsidRDefault="005B1491" w:rsidP="005B1491">
      <w:pPr>
        <w:jc w:val="center"/>
        <w:rPr>
          <w:b/>
          <w:sz w:val="28"/>
          <w:szCs w:val="28"/>
          <w:lang w:val="az-Latn-AZ"/>
        </w:rPr>
      </w:pPr>
    </w:p>
    <w:p w:rsidR="005B1491" w:rsidRPr="00962111" w:rsidRDefault="005B1491" w:rsidP="005B1491">
      <w:pPr>
        <w:jc w:val="center"/>
        <w:rPr>
          <w:b/>
          <w:sz w:val="32"/>
          <w:szCs w:val="36"/>
          <w:lang w:val="az-Latn-AZ"/>
        </w:rPr>
      </w:pPr>
      <w:r w:rsidRPr="00962111">
        <w:rPr>
          <w:b/>
          <w:sz w:val="32"/>
          <w:szCs w:val="36"/>
          <w:lang w:val="az-Latn-AZ"/>
        </w:rPr>
        <w:t xml:space="preserve">Azərbaycan Respublikası Hökuməti ilə Lixtenşteyn Knyazlığı Hökuməti arasında 2013-cü il 29 noyabr tarixli “Azərbaycan Respublikası və Avropa İttifaqı arasında vizaların </w:t>
      </w:r>
      <w:proofErr w:type="spellStart"/>
      <w:r w:rsidRPr="00962111">
        <w:rPr>
          <w:b/>
          <w:sz w:val="32"/>
          <w:szCs w:val="36"/>
          <w:lang w:val="az-Latn-AZ"/>
        </w:rPr>
        <w:t>rəsmiləşdirilməsinin</w:t>
      </w:r>
      <w:proofErr w:type="spellEnd"/>
      <w:r w:rsidRPr="00962111">
        <w:rPr>
          <w:b/>
          <w:sz w:val="32"/>
          <w:szCs w:val="36"/>
          <w:lang w:val="az-Latn-AZ"/>
        </w:rPr>
        <w:t xml:space="preserve"> </w:t>
      </w:r>
      <w:proofErr w:type="spellStart"/>
      <w:r w:rsidRPr="00962111">
        <w:rPr>
          <w:b/>
          <w:sz w:val="32"/>
          <w:szCs w:val="36"/>
          <w:lang w:val="az-Latn-AZ"/>
        </w:rPr>
        <w:t>sadələşdirilməsi</w:t>
      </w:r>
      <w:proofErr w:type="spellEnd"/>
      <w:r w:rsidRPr="00962111">
        <w:rPr>
          <w:b/>
          <w:sz w:val="32"/>
          <w:szCs w:val="36"/>
          <w:lang w:val="az-Latn-AZ"/>
        </w:rPr>
        <w:t xml:space="preserve"> haqqında” Sazişdə nəzərdə tutulan qaydaların qarşılıqlı olaraq tətbiq edilməsi barədə Azərbaycan Respublikası Xarici İşlər Nazirliyinin və Lixtenşteyn Knyazlığı Xarici İşlər, Təhsil və Mədəniyyət Nazirliyinin notalar mübadiləsi formasında bağlanmış Sazişin təsdiq edilməsi haqqında</w:t>
      </w:r>
    </w:p>
    <w:p w:rsidR="005B1491" w:rsidRDefault="005B1491" w:rsidP="005B1491">
      <w:pPr>
        <w:rPr>
          <w:b/>
          <w:sz w:val="28"/>
          <w:szCs w:val="28"/>
          <w:lang w:val="az-Latn-AZ"/>
        </w:rPr>
      </w:pPr>
    </w:p>
    <w:p w:rsidR="005B1491" w:rsidRDefault="005B1491" w:rsidP="005B1491">
      <w:pPr>
        <w:jc w:val="center"/>
        <w:rPr>
          <w:b/>
          <w:sz w:val="28"/>
          <w:szCs w:val="28"/>
          <w:lang w:val="az-Latn-AZ"/>
        </w:rPr>
      </w:pPr>
      <w:r>
        <w:rPr>
          <w:b/>
          <w:sz w:val="44"/>
          <w:szCs w:val="44"/>
          <w:lang w:val="az-Latn-AZ"/>
        </w:rPr>
        <w:t>AZƏRBAYCAN RESPUBLİKASININ QANUNU</w:t>
      </w:r>
    </w:p>
    <w:p w:rsidR="005B1491" w:rsidRPr="00186978" w:rsidRDefault="005B1491" w:rsidP="005B1491">
      <w:pPr>
        <w:rPr>
          <w:b/>
          <w:sz w:val="28"/>
          <w:szCs w:val="28"/>
          <w:lang w:val="az-Latn-AZ"/>
        </w:rPr>
      </w:pPr>
    </w:p>
    <w:p w:rsidR="005B1491" w:rsidRPr="006404C8" w:rsidRDefault="005B1491" w:rsidP="005B1491">
      <w:pPr>
        <w:ind w:firstLine="708"/>
        <w:jc w:val="both"/>
        <w:rPr>
          <w:sz w:val="28"/>
          <w:szCs w:val="28"/>
          <w:lang w:val="az-Latn-AZ"/>
        </w:rPr>
      </w:pPr>
      <w:r w:rsidRPr="006404C8">
        <w:rPr>
          <w:sz w:val="28"/>
          <w:szCs w:val="28"/>
          <w:lang w:val="az-Latn-AZ"/>
        </w:rPr>
        <w:t xml:space="preserve">Azərbaycan Respublikasının Milli Məclisi Azərbaycan Respublikası Konstitusiyasının 95-ci maddəsinin I hissəsinin 4-cü bəndini rəhbər tutaraq                 q ə r a r a   </w:t>
      </w:r>
      <w:proofErr w:type="spellStart"/>
      <w:r w:rsidRPr="006404C8">
        <w:rPr>
          <w:sz w:val="28"/>
          <w:szCs w:val="28"/>
          <w:lang w:val="az-Latn-AZ"/>
        </w:rPr>
        <w:t>a</w:t>
      </w:r>
      <w:proofErr w:type="spellEnd"/>
      <w:r w:rsidRPr="006404C8">
        <w:rPr>
          <w:sz w:val="28"/>
          <w:szCs w:val="28"/>
          <w:lang w:val="az-Latn-AZ"/>
        </w:rPr>
        <w:t xml:space="preserve"> l ı r </w:t>
      </w:r>
      <w:r w:rsidRPr="006404C8">
        <w:rPr>
          <w:sz w:val="28"/>
          <w:szCs w:val="28"/>
          <w:lang w:val="az-Latn-AZ" w:eastAsia="ja-JP"/>
        </w:rPr>
        <w:t>:</w:t>
      </w:r>
    </w:p>
    <w:p w:rsidR="005B1491" w:rsidRPr="006404C8" w:rsidRDefault="005B1491" w:rsidP="005B1491">
      <w:pPr>
        <w:ind w:firstLine="720"/>
        <w:rPr>
          <w:sz w:val="28"/>
          <w:szCs w:val="28"/>
          <w:lang w:val="az-Latn-AZ"/>
        </w:rPr>
      </w:pPr>
    </w:p>
    <w:p w:rsidR="005B1491" w:rsidRPr="00962111" w:rsidRDefault="005B1491" w:rsidP="005B1491">
      <w:pPr>
        <w:ind w:firstLine="708"/>
        <w:jc w:val="both"/>
        <w:rPr>
          <w:sz w:val="28"/>
          <w:szCs w:val="32"/>
          <w:lang w:val="az-Latn-AZ"/>
        </w:rPr>
      </w:pPr>
      <w:r w:rsidRPr="00962111">
        <w:rPr>
          <w:sz w:val="28"/>
          <w:szCs w:val="32"/>
          <w:lang w:val="az-Latn-AZ"/>
        </w:rPr>
        <w:t xml:space="preserve">Azərbaycan Respublikası Hökuməti ilə Lixtenşteyn Knyazlığı Hökuməti arasında 2013-cü il 29 noyabr tarixli “Azərbaycan Respublikası və Avropa İttifaqı arasında vizaların </w:t>
      </w:r>
      <w:proofErr w:type="spellStart"/>
      <w:r w:rsidRPr="00962111">
        <w:rPr>
          <w:sz w:val="28"/>
          <w:szCs w:val="32"/>
          <w:lang w:val="az-Latn-AZ"/>
        </w:rPr>
        <w:t>rəsmiləşdirilməsinin</w:t>
      </w:r>
      <w:proofErr w:type="spellEnd"/>
      <w:r w:rsidRPr="00962111">
        <w:rPr>
          <w:sz w:val="28"/>
          <w:szCs w:val="32"/>
          <w:lang w:val="az-Latn-AZ"/>
        </w:rPr>
        <w:t xml:space="preserve"> </w:t>
      </w:r>
      <w:proofErr w:type="spellStart"/>
      <w:r w:rsidRPr="00962111">
        <w:rPr>
          <w:sz w:val="28"/>
          <w:szCs w:val="32"/>
          <w:lang w:val="az-Latn-AZ"/>
        </w:rPr>
        <w:t>sadələşdirilməsi</w:t>
      </w:r>
      <w:proofErr w:type="spellEnd"/>
      <w:r w:rsidRPr="00962111">
        <w:rPr>
          <w:sz w:val="28"/>
          <w:szCs w:val="32"/>
          <w:lang w:val="az-Latn-AZ"/>
        </w:rPr>
        <w:t xml:space="preserve"> haqqında” Sazişdə nəzərdə tutulan qaydaların qarşılıqlı olaraq tətbiq edilməsi barədə Azərbaycan Respublikası Xarici İşlər Nazirliyinin və Lixtenşteyn Knyazlığı Xarici İşlər, Təhsil və Mədəniyyət Nazirliyinin 2016-cı il 11 və 14 oktyabr tarixli notalar mübadiləsi formasında bağlanmış Saziş təsdiq edilsin.</w:t>
      </w:r>
    </w:p>
    <w:p w:rsidR="005B1491" w:rsidRDefault="005B1491" w:rsidP="005B1491">
      <w:pPr>
        <w:ind w:left="3528" w:firstLine="720"/>
        <w:jc w:val="both"/>
        <w:rPr>
          <w:b/>
          <w:sz w:val="28"/>
          <w:szCs w:val="28"/>
          <w:lang w:val="az-Latn-AZ"/>
        </w:rPr>
      </w:pPr>
    </w:p>
    <w:p w:rsidR="005B1491" w:rsidRDefault="005B1491" w:rsidP="005B1491">
      <w:pPr>
        <w:ind w:left="3528" w:firstLine="720"/>
        <w:jc w:val="both"/>
        <w:rPr>
          <w:b/>
          <w:sz w:val="28"/>
          <w:szCs w:val="28"/>
          <w:lang w:val="az-Latn-AZ"/>
        </w:rPr>
      </w:pPr>
    </w:p>
    <w:p w:rsidR="005B1491" w:rsidRDefault="005B1491" w:rsidP="005B1491">
      <w:pPr>
        <w:ind w:left="3528" w:firstLine="720"/>
        <w:jc w:val="both"/>
        <w:rPr>
          <w:b/>
          <w:sz w:val="28"/>
          <w:szCs w:val="28"/>
          <w:lang w:val="az-Latn-AZ"/>
        </w:rPr>
      </w:pPr>
    </w:p>
    <w:p w:rsidR="005B1491" w:rsidRPr="00000057" w:rsidRDefault="005B1491" w:rsidP="005B1491">
      <w:pPr>
        <w:ind w:left="3528" w:firstLine="720"/>
        <w:jc w:val="both"/>
        <w:rPr>
          <w:b/>
          <w:sz w:val="28"/>
          <w:szCs w:val="28"/>
          <w:lang w:val="az-Latn-AZ"/>
        </w:rPr>
      </w:pPr>
    </w:p>
    <w:p w:rsidR="005B1491" w:rsidRPr="006F6C9E" w:rsidRDefault="005B1491" w:rsidP="005B1491">
      <w:pPr>
        <w:ind w:left="5040" w:firstLine="540"/>
        <w:jc w:val="center"/>
        <w:outlineLvl w:val="0"/>
        <w:rPr>
          <w:b/>
          <w:sz w:val="28"/>
          <w:szCs w:val="28"/>
          <w:lang w:val="az-Latn-AZ"/>
        </w:rPr>
      </w:pPr>
      <w:r w:rsidRPr="001251F4">
        <w:rPr>
          <w:lang w:val="az-Latn-AZ"/>
        </w:rPr>
        <w:tab/>
      </w:r>
      <w:r w:rsidRPr="001251F4">
        <w:rPr>
          <w:lang w:val="az-Latn-AZ"/>
        </w:rPr>
        <w:tab/>
      </w:r>
      <w:r w:rsidRPr="001251F4">
        <w:rPr>
          <w:lang w:val="az-Latn-AZ"/>
        </w:rPr>
        <w:tab/>
      </w:r>
      <w:r w:rsidRPr="001251F4">
        <w:rPr>
          <w:lang w:val="az-Latn-AZ"/>
        </w:rPr>
        <w:tab/>
      </w:r>
      <w:r w:rsidRPr="001251F4">
        <w:rPr>
          <w:lang w:val="az-Latn-AZ"/>
        </w:rPr>
        <w:tab/>
      </w:r>
      <w:r w:rsidRPr="001251F4">
        <w:rPr>
          <w:lang w:val="az-Latn-AZ"/>
        </w:rPr>
        <w:tab/>
        <w:t xml:space="preserve">     </w:t>
      </w:r>
      <w:r>
        <w:rPr>
          <w:lang w:val="az-Latn-AZ"/>
        </w:rPr>
        <w:t xml:space="preserve">                 </w:t>
      </w:r>
      <w:r w:rsidRPr="001251F4">
        <w:rPr>
          <w:lang w:val="az-Latn-AZ"/>
        </w:rPr>
        <w:t xml:space="preserve">  </w:t>
      </w:r>
      <w:r w:rsidRPr="006F6C9E">
        <w:rPr>
          <w:b/>
          <w:sz w:val="28"/>
          <w:szCs w:val="28"/>
          <w:lang w:val="az-Latn-AZ"/>
        </w:rPr>
        <w:t>İlham Əliyev</w:t>
      </w:r>
    </w:p>
    <w:p w:rsidR="005B1491" w:rsidRDefault="005B1491" w:rsidP="005B1491">
      <w:pPr>
        <w:jc w:val="both"/>
        <w:rPr>
          <w:b/>
          <w:sz w:val="28"/>
          <w:szCs w:val="28"/>
          <w:lang w:val="az-Latn-AZ"/>
        </w:rPr>
      </w:pPr>
      <w:r w:rsidRPr="006F6C9E">
        <w:rPr>
          <w:b/>
          <w:sz w:val="28"/>
          <w:szCs w:val="28"/>
          <w:lang w:val="az-Latn-AZ"/>
        </w:rPr>
        <w:t xml:space="preserve">         </w:t>
      </w:r>
      <w:r>
        <w:rPr>
          <w:b/>
          <w:sz w:val="28"/>
          <w:szCs w:val="28"/>
          <w:lang w:val="az-Latn-AZ"/>
        </w:rPr>
        <w:t xml:space="preserve">                                                             </w:t>
      </w:r>
      <w:r w:rsidRPr="006F6C9E">
        <w:rPr>
          <w:b/>
          <w:sz w:val="28"/>
          <w:szCs w:val="28"/>
          <w:lang w:val="az-Latn-AZ"/>
        </w:rPr>
        <w:t>Azərbaycan Respublikasının Prezidenti</w:t>
      </w:r>
    </w:p>
    <w:p w:rsidR="005B1491" w:rsidRDefault="005B1491" w:rsidP="005B1491">
      <w:pPr>
        <w:jc w:val="both"/>
        <w:rPr>
          <w:b/>
          <w:sz w:val="28"/>
          <w:szCs w:val="28"/>
          <w:lang w:val="az-Latn-AZ"/>
        </w:rPr>
      </w:pPr>
    </w:p>
    <w:p w:rsidR="005B1491" w:rsidRDefault="005B1491" w:rsidP="005B1491">
      <w:pPr>
        <w:jc w:val="both"/>
        <w:rPr>
          <w:b/>
          <w:sz w:val="28"/>
          <w:szCs w:val="28"/>
          <w:lang w:val="az-Latn-AZ"/>
        </w:rPr>
      </w:pPr>
    </w:p>
    <w:p w:rsidR="005B1491" w:rsidRPr="00171838" w:rsidRDefault="005B1491" w:rsidP="005B1491">
      <w:pPr>
        <w:ind w:right="158"/>
        <w:jc w:val="both"/>
        <w:rPr>
          <w:sz w:val="28"/>
          <w:szCs w:val="28"/>
          <w:lang w:val="az-Latn-AZ"/>
        </w:rPr>
      </w:pPr>
      <w:r>
        <w:rPr>
          <w:sz w:val="28"/>
          <w:szCs w:val="28"/>
          <w:lang w:val="az-Latn-AZ"/>
        </w:rPr>
        <w:t>Bakı şəhəri, 16 dekabr 2016-cı</w:t>
      </w:r>
      <w:r w:rsidRPr="00171838">
        <w:rPr>
          <w:sz w:val="28"/>
          <w:szCs w:val="28"/>
          <w:lang w:val="az-Latn-AZ"/>
        </w:rPr>
        <w:t xml:space="preserve"> il</w:t>
      </w:r>
    </w:p>
    <w:p w:rsidR="005B1491" w:rsidRPr="00F37339" w:rsidRDefault="005B1491" w:rsidP="005B1491">
      <w:pPr>
        <w:jc w:val="both"/>
        <w:rPr>
          <w:b/>
          <w:sz w:val="32"/>
          <w:szCs w:val="32"/>
          <w:lang w:val="az-Latn-AZ" w:eastAsia="ja-JP"/>
        </w:rPr>
      </w:pPr>
      <w:r>
        <w:rPr>
          <w:sz w:val="28"/>
          <w:szCs w:val="28"/>
          <w:lang w:val="az-Latn-AZ"/>
        </w:rPr>
        <w:t>№ 463-</w:t>
      </w:r>
      <w:r w:rsidRPr="00171838">
        <w:rPr>
          <w:sz w:val="28"/>
          <w:szCs w:val="28"/>
          <w:lang w:val="az-Latn-AZ"/>
        </w:rPr>
        <w:t>VQ</w:t>
      </w:r>
    </w:p>
    <w:p w:rsidR="00C27A0B" w:rsidRDefault="00C27A0B">
      <w:bookmarkStart w:id="0" w:name="_GoBack"/>
      <w:bookmarkEnd w:id="0"/>
    </w:p>
    <w:sectPr w:rsidR="00C27A0B" w:rsidSect="00865151">
      <w:headerReference w:type="even" r:id="rId5"/>
      <w:headerReference w:type="default" r:id="rId6"/>
      <w:pgSz w:w="11906" w:h="16838"/>
      <w:pgMar w:top="1134" w:right="1077" w:bottom="1134" w:left="119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F4" w:rsidRDefault="005B1491" w:rsidP="000000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24F4" w:rsidRDefault="005B1491" w:rsidP="005843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F4" w:rsidRDefault="005B1491" w:rsidP="000000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F24F4" w:rsidRDefault="005B1491" w:rsidP="0058436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491"/>
    <w:rsid w:val="005B1491"/>
    <w:rsid w:val="00C27A0B"/>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491"/>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1491"/>
    <w:pPr>
      <w:tabs>
        <w:tab w:val="center" w:pos="4677"/>
        <w:tab w:val="right" w:pos="9355"/>
      </w:tabs>
    </w:pPr>
  </w:style>
  <w:style w:type="character" w:customStyle="1" w:styleId="HeaderChar">
    <w:name w:val="Header Char"/>
    <w:basedOn w:val="DefaultParagraphFont"/>
    <w:link w:val="Header"/>
    <w:rsid w:val="005B1491"/>
    <w:rPr>
      <w:rFonts w:ascii="Times New Roman" w:eastAsia="Times New Roman" w:hAnsi="Times New Roman" w:cs="Times New Roman"/>
      <w:sz w:val="24"/>
      <w:szCs w:val="24"/>
      <w:lang w:val="ru-RU" w:eastAsia="ru-RU"/>
    </w:rPr>
  </w:style>
  <w:style w:type="character" w:styleId="PageNumber">
    <w:name w:val="page number"/>
    <w:basedOn w:val="DefaultParagraphFont"/>
    <w:rsid w:val="005B14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491"/>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1491"/>
    <w:pPr>
      <w:tabs>
        <w:tab w:val="center" w:pos="4677"/>
        <w:tab w:val="right" w:pos="9355"/>
      </w:tabs>
    </w:pPr>
  </w:style>
  <w:style w:type="character" w:customStyle="1" w:styleId="HeaderChar">
    <w:name w:val="Header Char"/>
    <w:basedOn w:val="DefaultParagraphFont"/>
    <w:link w:val="Header"/>
    <w:rsid w:val="005B1491"/>
    <w:rPr>
      <w:rFonts w:ascii="Times New Roman" w:eastAsia="Times New Roman" w:hAnsi="Times New Roman" w:cs="Times New Roman"/>
      <w:sz w:val="24"/>
      <w:szCs w:val="24"/>
      <w:lang w:val="ru-RU" w:eastAsia="ru-RU"/>
    </w:rPr>
  </w:style>
  <w:style w:type="character" w:styleId="PageNumber">
    <w:name w:val="page number"/>
    <w:basedOn w:val="DefaultParagraphFont"/>
    <w:rsid w:val="005B1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908</Words>
  <Characters>519</Characters>
  <Application>Microsoft Office Word</Application>
  <DocSecurity>0</DocSecurity>
  <Lines>4</Lines>
  <Paragraphs>2</Paragraphs>
  <ScaleCrop>false</ScaleCrop>
  <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2017-03-06T06:24:00Z</dcterms:created>
  <dcterms:modified xsi:type="dcterms:W3CDTF">2017-03-06T06:25:00Z</dcterms:modified>
</cp:coreProperties>
</file>