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9F" w:rsidRDefault="0068659F" w:rsidP="006865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68659F" w:rsidRDefault="0068659F" w:rsidP="006865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68659F" w:rsidRDefault="0068659F" w:rsidP="006865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68659F" w:rsidRDefault="0068659F" w:rsidP="006865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68659F" w:rsidRPr="006C7B37" w:rsidRDefault="0068659F" w:rsidP="006865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6C7B37">
        <w:rPr>
          <w:rFonts w:ascii="Times New Roman" w:hAnsi="Times New Roman"/>
          <w:b/>
          <w:sz w:val="32"/>
          <w:szCs w:val="32"/>
          <w:lang w:val="en-US"/>
        </w:rPr>
        <w:t>“</w:t>
      </w:r>
      <w:proofErr w:type="spellStart"/>
      <w:r w:rsidRPr="006C7B37">
        <w:rPr>
          <w:rFonts w:ascii="Times New Roman" w:hAnsi="Times New Roman"/>
          <w:b/>
          <w:sz w:val="32"/>
          <w:szCs w:val="32"/>
          <w:lang w:val="en-US"/>
        </w:rPr>
        <w:t>Reklam</w:t>
      </w:r>
      <w:proofErr w:type="spellEnd"/>
      <w:r w:rsidRPr="006C7B3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6C7B37">
        <w:rPr>
          <w:rFonts w:ascii="Times New Roman" w:hAnsi="Times New Roman"/>
          <w:b/>
          <w:sz w:val="32"/>
          <w:szCs w:val="32"/>
          <w:lang w:val="en-US"/>
        </w:rPr>
        <w:t>haqqında</w:t>
      </w:r>
      <w:proofErr w:type="spellEnd"/>
      <w:r w:rsidRPr="006C7B37">
        <w:rPr>
          <w:rFonts w:ascii="Times New Roman" w:hAnsi="Times New Roman"/>
          <w:b/>
          <w:sz w:val="32"/>
          <w:szCs w:val="32"/>
          <w:lang w:val="en-US"/>
        </w:rPr>
        <w:t xml:space="preserve">” </w:t>
      </w:r>
      <w:proofErr w:type="spellStart"/>
      <w:r w:rsidRPr="006C7B37">
        <w:rPr>
          <w:rFonts w:ascii="Times New Roman" w:hAnsi="Times New Roman"/>
          <w:b/>
          <w:sz w:val="32"/>
          <w:szCs w:val="32"/>
          <w:lang w:val="en-US"/>
        </w:rPr>
        <w:t>Azərbaycan</w:t>
      </w:r>
      <w:proofErr w:type="spellEnd"/>
      <w:r w:rsidRPr="006C7B3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6C7B37">
        <w:rPr>
          <w:rFonts w:ascii="Times New Roman" w:hAnsi="Times New Roman"/>
          <w:b/>
          <w:sz w:val="32"/>
          <w:szCs w:val="32"/>
          <w:lang w:val="en-US"/>
        </w:rPr>
        <w:t>Respublikasının</w:t>
      </w:r>
      <w:proofErr w:type="spellEnd"/>
      <w:r w:rsidRPr="006C7B3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6C7B37">
        <w:rPr>
          <w:rFonts w:ascii="Times New Roman" w:hAnsi="Times New Roman"/>
          <w:b/>
          <w:sz w:val="32"/>
          <w:szCs w:val="32"/>
          <w:lang w:val="en-US"/>
        </w:rPr>
        <w:t>Qanununda</w:t>
      </w:r>
      <w:proofErr w:type="spellEnd"/>
      <w:r w:rsidRPr="006C7B3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</w:p>
    <w:p w:rsidR="0068659F" w:rsidRPr="006C7B37" w:rsidRDefault="0068659F" w:rsidP="006865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proofErr w:type="gramStart"/>
      <w:r w:rsidRPr="006C7B37">
        <w:rPr>
          <w:rFonts w:ascii="Times New Roman" w:hAnsi="Times New Roman"/>
          <w:b/>
          <w:sz w:val="32"/>
          <w:szCs w:val="32"/>
          <w:lang w:val="en-US"/>
        </w:rPr>
        <w:t>dəyişiklik</w:t>
      </w:r>
      <w:proofErr w:type="spellEnd"/>
      <w:proofErr w:type="gramEnd"/>
      <w:r w:rsidRPr="006C7B3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6C7B37">
        <w:rPr>
          <w:rFonts w:ascii="Times New Roman" w:hAnsi="Times New Roman"/>
          <w:b/>
          <w:sz w:val="32"/>
          <w:szCs w:val="32"/>
          <w:lang w:val="en-US"/>
        </w:rPr>
        <w:t>edilməsi</w:t>
      </w:r>
      <w:proofErr w:type="spellEnd"/>
      <w:r w:rsidRPr="006C7B3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6C7B37">
        <w:rPr>
          <w:rFonts w:ascii="Times New Roman" w:hAnsi="Times New Roman"/>
          <w:b/>
          <w:sz w:val="32"/>
          <w:szCs w:val="32"/>
          <w:lang w:val="en-US"/>
        </w:rPr>
        <w:t>barədə</w:t>
      </w:r>
      <w:proofErr w:type="spellEnd"/>
    </w:p>
    <w:p w:rsidR="0068659F" w:rsidRDefault="0068659F" w:rsidP="0068659F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8659F" w:rsidRPr="00FA76C0" w:rsidRDefault="0068659F" w:rsidP="0068659F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FA76C0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68659F" w:rsidRPr="0068659F" w:rsidRDefault="0068659F" w:rsidP="0068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8659F" w:rsidRPr="0068659F" w:rsidRDefault="0068659F" w:rsidP="0068659F">
      <w:pPr>
        <w:spacing w:before="6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68659F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26-cı bəndini rəhbər tutaraq, “Azərbaycan Respublikasının Mülki Məcəlləsində dəyişikliklər edilməsi haqqında” Azərbaycan Respublikasının 2015-ci il 29 dekabr tarixli 98-VQD nömrəli Qanununun tətbiqi ilə əlaqədar </w:t>
      </w:r>
      <w:r w:rsidRPr="0068659F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68659F" w:rsidRPr="0068659F" w:rsidRDefault="0068659F" w:rsidP="0068659F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8659F" w:rsidRPr="0068659F" w:rsidRDefault="0068659F" w:rsidP="006865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68659F">
        <w:rPr>
          <w:rFonts w:ascii="Times New Roman" w:hAnsi="Times New Roman"/>
          <w:sz w:val="28"/>
          <w:szCs w:val="28"/>
          <w:lang w:val="az-Latn-AZ"/>
        </w:rPr>
        <w:t xml:space="preserve">“Reklam haqqında” Azərbaycan Respublikası Qanununun (Azərbaycan Respublikasının Qanunvericilik Toplusu, 2015, № 7, maddə 812; 2016, №11, maddə 1755; Azərbaycan Respublikasının 28 oktyabr tarixli </w:t>
      </w:r>
      <w:hyperlink r:id="rId5" w:history="1">
        <w:r w:rsidRPr="0068659F">
          <w:rPr>
            <w:rFonts w:ascii="Times New Roman" w:hAnsi="Times New Roman"/>
            <w:sz w:val="28"/>
            <w:szCs w:val="28"/>
            <w:lang w:val="az-Latn-AZ"/>
          </w:rPr>
          <w:t>382-VQD</w:t>
        </w:r>
      </w:hyperlink>
      <w:r w:rsidRPr="0068659F">
        <w:rPr>
          <w:rFonts w:ascii="Times New Roman" w:hAnsi="Times New Roman"/>
          <w:sz w:val="28"/>
          <w:szCs w:val="28"/>
          <w:lang w:val="az-Latn-AZ"/>
        </w:rPr>
        <w:t xml:space="preserve"> nömrəli Qanunu)  4.5-ci maddəsinə “təşkilatları,” sözündən sonra “publik hüquqi şəxslər,” sözləri əlavə edilsin.</w:t>
      </w:r>
    </w:p>
    <w:p w:rsidR="0068659F" w:rsidRPr="0068659F" w:rsidRDefault="0068659F" w:rsidP="006865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8659F" w:rsidRPr="0068659F" w:rsidRDefault="0068659F" w:rsidP="006865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8659F" w:rsidRPr="0068659F" w:rsidRDefault="0068659F" w:rsidP="006865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8659F" w:rsidRPr="0068659F" w:rsidRDefault="0068659F" w:rsidP="006865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8659F" w:rsidRDefault="0068659F" w:rsidP="0068659F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   </w:t>
      </w:r>
      <w:r w:rsidRPr="006C7B37">
        <w:rPr>
          <w:rFonts w:ascii="Times New Roman" w:hAnsi="Times New Roman"/>
          <w:b/>
          <w:bCs/>
          <w:sz w:val="28"/>
          <w:szCs w:val="28"/>
          <w:lang w:val="az-Latn-AZ" w:eastAsia="ru-RU"/>
        </w:rPr>
        <w:t>İlham Əliyev</w:t>
      </w:r>
    </w:p>
    <w:p w:rsidR="0068659F" w:rsidRPr="006C7B37" w:rsidRDefault="0068659F" w:rsidP="0068659F">
      <w:pPr>
        <w:tabs>
          <w:tab w:val="left" w:pos="567"/>
        </w:tabs>
        <w:spacing w:after="0" w:line="240" w:lineRule="auto"/>
        <w:ind w:left="4560" w:hanging="449"/>
        <w:jc w:val="center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bCs/>
          <w:sz w:val="28"/>
          <w:szCs w:val="28"/>
          <w:lang w:val="az-Latn-AZ" w:eastAsia="ru-RU"/>
        </w:rPr>
        <w:t xml:space="preserve">           </w:t>
      </w:r>
      <w:r w:rsidRPr="006C7B37">
        <w:rPr>
          <w:rFonts w:ascii="Times New Roman" w:hAnsi="Times New Roman"/>
          <w:b/>
          <w:bCs/>
          <w:sz w:val="28"/>
          <w:szCs w:val="28"/>
          <w:lang w:val="az-Latn-AZ" w:eastAsia="ru-RU"/>
        </w:rPr>
        <w:t>Azərbaycan Respublikasının Prezidenti</w:t>
      </w:r>
    </w:p>
    <w:p w:rsidR="0068659F" w:rsidRPr="006C7B37" w:rsidRDefault="0068659F" w:rsidP="0068659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68659F" w:rsidRPr="006C7B37" w:rsidRDefault="0068659F" w:rsidP="0068659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</w:p>
    <w:p w:rsidR="0068659F" w:rsidRPr="006C7B37" w:rsidRDefault="0068659F" w:rsidP="0068659F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 w:eastAsia="ru-RU"/>
        </w:rPr>
      </w:pPr>
      <w:r w:rsidRPr="006C7B37">
        <w:rPr>
          <w:rFonts w:ascii="Times New Roman" w:hAnsi="Times New Roman"/>
          <w:bCs/>
          <w:sz w:val="28"/>
          <w:szCs w:val="28"/>
          <w:lang w:val="az-Latn-AZ" w:eastAsia="ru-RU"/>
        </w:rPr>
        <w:t>Bakı şəhəri, 1 fevral  2017-ci il</w:t>
      </w:r>
    </w:p>
    <w:p w:rsidR="0068659F" w:rsidRPr="006C7B37" w:rsidRDefault="0068659F" w:rsidP="0068659F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 w:eastAsia="ru-RU"/>
        </w:rPr>
      </w:pPr>
      <w:r>
        <w:rPr>
          <w:rFonts w:ascii="Times New Roman" w:hAnsi="Times New Roman"/>
          <w:bCs/>
          <w:sz w:val="28"/>
          <w:szCs w:val="28"/>
          <w:lang w:val="az-Latn-AZ" w:eastAsia="ru-RU"/>
        </w:rPr>
        <w:t>№ 512</w:t>
      </w:r>
      <w:r w:rsidRPr="006C7B37">
        <w:rPr>
          <w:rFonts w:ascii="Times New Roman" w:hAnsi="Times New Roman"/>
          <w:bCs/>
          <w:sz w:val="28"/>
          <w:szCs w:val="28"/>
          <w:lang w:val="az-Latn-AZ" w:eastAsia="ru-RU"/>
        </w:rPr>
        <w:t xml:space="preserve">-VQD </w:t>
      </w:r>
    </w:p>
    <w:p w:rsidR="0068659F" w:rsidRPr="006C7B37" w:rsidRDefault="0068659F" w:rsidP="0068659F">
      <w:pPr>
        <w:pStyle w:val="nexttonumber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68659F" w:rsidRPr="006C7B37" w:rsidRDefault="0068659F" w:rsidP="0068659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</w:pPr>
    </w:p>
    <w:p w:rsidR="00070612" w:rsidRDefault="00070612">
      <w:bookmarkStart w:id="0" w:name="_GoBack"/>
      <w:bookmarkEnd w:id="0"/>
    </w:p>
    <w:sectPr w:rsidR="00070612" w:rsidSect="006C7B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9F"/>
    <w:rsid w:val="00070612"/>
    <w:rsid w:val="0068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9F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xttonumber">
    <w:name w:val="nexttonumber"/>
    <w:basedOn w:val="Normal"/>
    <w:rsid w:val="006865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9F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xttonumber">
    <w:name w:val="nexttonumber"/>
    <w:basedOn w:val="Normal"/>
    <w:rsid w:val="006865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.000\Local%20Settings\User\AppData\Roaming\366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364</Characters>
  <Application>Microsoft Office Word</Application>
  <DocSecurity>0</DocSecurity>
  <Lines>3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2017-04-03T08:23:00Z</dcterms:created>
  <dcterms:modified xsi:type="dcterms:W3CDTF">2017-04-03T08:23:00Z</dcterms:modified>
</cp:coreProperties>
</file>