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B0" w:rsidRPr="007D2B7D" w:rsidRDefault="00512DB0" w:rsidP="00512DB0">
      <w:pPr>
        <w:pStyle w:val="NormalWeb"/>
        <w:spacing w:before="0" w:beforeAutospacing="0" w:after="0" w:afterAutospacing="0"/>
        <w:jc w:val="center"/>
        <w:rPr>
          <w:b/>
          <w:sz w:val="28"/>
          <w:szCs w:val="28"/>
          <w:lang w:val="az-Latn-AZ"/>
        </w:rPr>
      </w:pPr>
    </w:p>
    <w:p w:rsidR="00512DB0" w:rsidRPr="007D2B7D" w:rsidRDefault="00512DB0" w:rsidP="00512DB0">
      <w:pPr>
        <w:pStyle w:val="NormalWeb"/>
        <w:spacing w:before="0" w:beforeAutospacing="0" w:after="0" w:afterAutospacing="0"/>
        <w:jc w:val="center"/>
        <w:rPr>
          <w:b/>
          <w:sz w:val="28"/>
          <w:szCs w:val="28"/>
          <w:lang w:val="az-Latn-AZ"/>
        </w:rPr>
      </w:pPr>
    </w:p>
    <w:p w:rsidR="00512DB0" w:rsidRPr="007D2B7D" w:rsidRDefault="00512DB0" w:rsidP="00512DB0">
      <w:pPr>
        <w:pStyle w:val="NormalWeb"/>
        <w:spacing w:before="0" w:beforeAutospacing="0" w:after="0" w:afterAutospacing="0"/>
        <w:jc w:val="center"/>
        <w:rPr>
          <w:b/>
          <w:sz w:val="28"/>
          <w:szCs w:val="28"/>
          <w:lang w:val="az-Latn-AZ"/>
        </w:rPr>
      </w:pPr>
    </w:p>
    <w:p w:rsidR="00512DB0" w:rsidRPr="007D2B7D" w:rsidRDefault="00512DB0" w:rsidP="00512DB0">
      <w:pPr>
        <w:pStyle w:val="NormalWeb"/>
        <w:spacing w:before="0" w:beforeAutospacing="0" w:after="0" w:afterAutospacing="0"/>
        <w:jc w:val="center"/>
        <w:rPr>
          <w:b/>
          <w:sz w:val="28"/>
          <w:szCs w:val="28"/>
          <w:lang w:val="az-Latn-AZ"/>
        </w:rPr>
      </w:pPr>
    </w:p>
    <w:p w:rsidR="00512DB0" w:rsidRPr="002F209B" w:rsidRDefault="00512DB0" w:rsidP="00512DB0">
      <w:pPr>
        <w:pStyle w:val="NormalWeb"/>
        <w:spacing w:before="0" w:beforeAutospacing="0" w:after="0" w:afterAutospacing="0"/>
        <w:jc w:val="center"/>
        <w:rPr>
          <w:b/>
          <w:bCs/>
          <w:sz w:val="32"/>
          <w:szCs w:val="32"/>
          <w:lang w:val="az-Latn-AZ"/>
        </w:rPr>
      </w:pPr>
      <w:r w:rsidRPr="002F209B">
        <w:rPr>
          <w:b/>
          <w:bCs/>
          <w:sz w:val="28"/>
          <w:szCs w:val="28"/>
          <w:lang w:val="az-Latn-AZ"/>
        </w:rPr>
        <w:t>“</w:t>
      </w:r>
      <w:r w:rsidRPr="002F209B">
        <w:rPr>
          <w:b/>
          <w:bCs/>
          <w:sz w:val="32"/>
          <w:szCs w:val="32"/>
          <w:shd w:val="clear" w:color="auto" w:fill="FFFFFF"/>
          <w:lang w:val="az-Latn-AZ"/>
        </w:rPr>
        <w:t xml:space="preserve">Gömrük </w:t>
      </w:r>
      <w:r w:rsidRPr="002F209B">
        <w:rPr>
          <w:b/>
          <w:bCs/>
          <w:sz w:val="32"/>
          <w:szCs w:val="32"/>
          <w:lang w:val="az-Latn-AZ"/>
        </w:rPr>
        <w:t xml:space="preserve">tarifi haqqında” Azərbaycan Respublikasının Qanununda </w:t>
      </w:r>
    </w:p>
    <w:p w:rsidR="00512DB0" w:rsidRPr="002F209B" w:rsidRDefault="00512DB0" w:rsidP="00512DB0">
      <w:pPr>
        <w:pStyle w:val="NormalWeb"/>
        <w:spacing w:before="0" w:beforeAutospacing="0" w:after="0" w:afterAutospacing="0"/>
        <w:jc w:val="center"/>
        <w:rPr>
          <w:b/>
          <w:bCs/>
          <w:sz w:val="32"/>
          <w:szCs w:val="32"/>
          <w:lang w:val="az-Latn-AZ"/>
        </w:rPr>
      </w:pPr>
      <w:r w:rsidRPr="002F209B">
        <w:rPr>
          <w:b/>
          <w:bCs/>
          <w:sz w:val="32"/>
          <w:szCs w:val="32"/>
          <w:lang w:val="az-Latn-AZ"/>
        </w:rPr>
        <w:t>dəyişiklik edilməsi barədə</w:t>
      </w:r>
    </w:p>
    <w:p w:rsidR="00512DB0" w:rsidRDefault="00512DB0" w:rsidP="00512DB0">
      <w:pPr>
        <w:pStyle w:val="NormalWeb"/>
        <w:spacing w:before="0" w:beforeAutospacing="0" w:after="0" w:afterAutospacing="0"/>
        <w:jc w:val="center"/>
        <w:rPr>
          <w:b/>
          <w:bCs/>
          <w:sz w:val="32"/>
          <w:szCs w:val="32"/>
          <w:lang w:val="az-Latn-AZ"/>
        </w:rPr>
      </w:pPr>
    </w:p>
    <w:p w:rsidR="00512DB0" w:rsidRPr="003162A9" w:rsidRDefault="00512DB0" w:rsidP="00512DB0">
      <w:pPr>
        <w:spacing w:after="0" w:line="240" w:lineRule="auto"/>
        <w:jc w:val="center"/>
        <w:rPr>
          <w:rFonts w:ascii="Times New Roman" w:hAnsi="Times New Roman"/>
          <w:b/>
          <w:bCs/>
          <w:sz w:val="40"/>
          <w:szCs w:val="40"/>
          <w:lang w:val="az-Latn-AZ"/>
        </w:rPr>
      </w:pPr>
      <w:r w:rsidRPr="003162A9">
        <w:rPr>
          <w:rFonts w:ascii="Times New Roman" w:hAnsi="Times New Roman"/>
          <w:b/>
          <w:bCs/>
          <w:sz w:val="40"/>
          <w:szCs w:val="40"/>
          <w:lang w:val="az-Latn-AZ"/>
        </w:rPr>
        <w:t>AZƏRBAYCAN RESPUBLİKASININ QANUNU</w:t>
      </w:r>
    </w:p>
    <w:p w:rsidR="00512DB0" w:rsidRPr="002F209B" w:rsidRDefault="00512DB0" w:rsidP="00512DB0">
      <w:pPr>
        <w:pStyle w:val="NormalWeb"/>
        <w:spacing w:before="0" w:beforeAutospacing="0" w:after="0" w:afterAutospacing="0"/>
        <w:jc w:val="center"/>
        <w:rPr>
          <w:bCs/>
          <w:sz w:val="28"/>
          <w:szCs w:val="28"/>
          <w:lang w:val="az-Latn-AZ"/>
        </w:rPr>
      </w:pPr>
    </w:p>
    <w:p w:rsidR="00512DB0" w:rsidRPr="002F209B" w:rsidRDefault="00512DB0" w:rsidP="00512DB0">
      <w:pPr>
        <w:pStyle w:val="NormalWeb"/>
        <w:spacing w:before="0" w:beforeAutospacing="0" w:after="0" w:afterAutospacing="0"/>
        <w:ind w:firstLine="567"/>
        <w:jc w:val="both"/>
        <w:rPr>
          <w:b/>
          <w:bCs/>
          <w:sz w:val="28"/>
          <w:szCs w:val="28"/>
          <w:lang w:val="az-Latn-AZ"/>
        </w:rPr>
      </w:pPr>
      <w:r w:rsidRPr="002F209B">
        <w:rPr>
          <w:sz w:val="28"/>
          <w:szCs w:val="28"/>
          <w:lang w:val="az-Latn-AZ"/>
        </w:rPr>
        <w:t>Azərbaycan Respublikasının Milli Məclisi Azərbaycan Respublikası Konstitusiyasının 94-cü maddəsinin I hissəsinin 25-ci bəndini rəhbər tutaraq</w:t>
      </w:r>
      <w:r w:rsidRPr="002F209B">
        <w:rPr>
          <w:bCs/>
          <w:sz w:val="28"/>
          <w:szCs w:val="28"/>
          <w:lang w:val="az-Latn-AZ"/>
        </w:rPr>
        <w:t xml:space="preserve"> </w:t>
      </w:r>
      <w:r w:rsidRPr="002F209B">
        <w:rPr>
          <w:b/>
          <w:bCs/>
          <w:sz w:val="28"/>
          <w:szCs w:val="28"/>
          <w:lang w:val="az-Latn-AZ"/>
        </w:rPr>
        <w:t>qərara alır:</w:t>
      </w:r>
    </w:p>
    <w:p w:rsidR="00512DB0" w:rsidRPr="002F209B" w:rsidRDefault="00512DB0" w:rsidP="00512DB0">
      <w:pPr>
        <w:pStyle w:val="NormalWeb"/>
        <w:spacing w:before="0" w:beforeAutospacing="0" w:after="0" w:afterAutospacing="0"/>
        <w:ind w:firstLine="567"/>
        <w:jc w:val="both"/>
        <w:rPr>
          <w:sz w:val="28"/>
          <w:szCs w:val="28"/>
          <w:lang w:val="az-Latn-AZ"/>
        </w:rPr>
      </w:pPr>
    </w:p>
    <w:p w:rsidR="00512DB0" w:rsidRPr="002F209B" w:rsidRDefault="00512DB0" w:rsidP="00512DB0">
      <w:pPr>
        <w:pStyle w:val="NormalWeb"/>
        <w:spacing w:before="0" w:beforeAutospacing="0" w:after="0" w:afterAutospacing="0"/>
        <w:ind w:firstLine="567"/>
        <w:jc w:val="both"/>
        <w:rPr>
          <w:sz w:val="28"/>
          <w:szCs w:val="28"/>
          <w:lang w:val="az-Latn-AZ"/>
        </w:rPr>
      </w:pPr>
      <w:r w:rsidRPr="002F209B">
        <w:rPr>
          <w:bCs/>
          <w:sz w:val="28"/>
          <w:szCs w:val="28"/>
          <w:shd w:val="clear" w:color="auto" w:fill="FFFFFF"/>
          <w:lang w:val="az-Latn-AZ"/>
        </w:rPr>
        <w:t>“Gömrük t</w:t>
      </w:r>
      <w:r w:rsidRPr="002F209B">
        <w:rPr>
          <w:bCs/>
          <w:sz w:val="28"/>
          <w:szCs w:val="28"/>
          <w:lang w:val="az-Latn-AZ"/>
        </w:rPr>
        <w:t>arifi haqqında” Azərbaycan Respublikası Qanununun (</w:t>
      </w:r>
      <w:r w:rsidRPr="002F209B">
        <w:rPr>
          <w:bCs/>
          <w:iCs/>
          <w:sz w:val="28"/>
          <w:szCs w:val="28"/>
          <w:lang w:val="az-Latn-AZ"/>
        </w:rPr>
        <w:t xml:space="preserve">Azərbaycan Respublikasının </w:t>
      </w:r>
      <w:r>
        <w:rPr>
          <w:bCs/>
          <w:iCs/>
          <w:sz w:val="28"/>
          <w:szCs w:val="28"/>
          <w:lang w:val="az-Latn-AZ"/>
        </w:rPr>
        <w:t xml:space="preserve">Qanunvericilik Toplusu, 2013, № </w:t>
      </w:r>
      <w:r w:rsidRPr="002F209B">
        <w:rPr>
          <w:bCs/>
          <w:iCs/>
          <w:sz w:val="28"/>
          <w:szCs w:val="28"/>
          <w:lang w:val="az-Latn-AZ"/>
        </w:rPr>
        <w:t>7, maddə 779)</w:t>
      </w:r>
      <w:r w:rsidRPr="002F209B">
        <w:rPr>
          <w:sz w:val="28"/>
          <w:szCs w:val="28"/>
          <w:lang w:val="az-Latn-AZ"/>
        </w:rPr>
        <w:t xml:space="preserve"> 20.0.2-ci maddəsində “balıq ovlayan” sözləri “balıq və digər su </w:t>
      </w:r>
      <w:proofErr w:type="spellStart"/>
      <w:r w:rsidRPr="002F209B">
        <w:rPr>
          <w:sz w:val="28"/>
          <w:szCs w:val="28"/>
          <w:lang w:val="az-Latn-AZ"/>
        </w:rPr>
        <w:t>bioresurslarının</w:t>
      </w:r>
      <w:proofErr w:type="spellEnd"/>
      <w:r w:rsidRPr="002F209B">
        <w:rPr>
          <w:sz w:val="28"/>
          <w:szCs w:val="28"/>
          <w:lang w:val="az-Latn-AZ"/>
        </w:rPr>
        <w:t xml:space="preserve"> ovunu həyata keçirən” sözləri ilə əvəz edilsin.</w:t>
      </w:r>
    </w:p>
    <w:p w:rsidR="00512DB0" w:rsidRPr="002F209B" w:rsidRDefault="00512DB0" w:rsidP="00512DB0">
      <w:pPr>
        <w:pStyle w:val="NormalWeb"/>
        <w:spacing w:before="0" w:beforeAutospacing="0" w:after="0" w:afterAutospacing="0"/>
        <w:ind w:firstLine="567"/>
        <w:jc w:val="both"/>
        <w:rPr>
          <w:bCs/>
          <w:iCs/>
          <w:sz w:val="28"/>
          <w:szCs w:val="28"/>
          <w:lang w:val="az-Latn-AZ"/>
        </w:rPr>
      </w:pPr>
    </w:p>
    <w:p w:rsidR="00512DB0" w:rsidRPr="002F209B" w:rsidRDefault="00512DB0" w:rsidP="00512DB0">
      <w:pPr>
        <w:pStyle w:val="NormalWeb"/>
        <w:spacing w:before="0" w:beforeAutospacing="0" w:after="0" w:afterAutospacing="0"/>
        <w:jc w:val="both"/>
        <w:rPr>
          <w:bCs/>
          <w:iCs/>
          <w:sz w:val="28"/>
          <w:szCs w:val="28"/>
          <w:lang w:val="az-Latn-AZ"/>
        </w:rPr>
      </w:pPr>
    </w:p>
    <w:p w:rsidR="00512DB0" w:rsidRPr="002F209B" w:rsidRDefault="00512DB0" w:rsidP="00512DB0">
      <w:pPr>
        <w:pStyle w:val="NormalWeb"/>
        <w:spacing w:before="0" w:beforeAutospacing="0" w:after="0" w:afterAutospacing="0"/>
        <w:jc w:val="both"/>
        <w:rPr>
          <w:bCs/>
          <w:iCs/>
          <w:sz w:val="28"/>
          <w:szCs w:val="28"/>
          <w:lang w:val="az-Latn-AZ"/>
        </w:rPr>
      </w:pPr>
    </w:p>
    <w:p w:rsidR="00512DB0" w:rsidRPr="002F209B" w:rsidRDefault="00512DB0" w:rsidP="00512DB0">
      <w:pPr>
        <w:spacing w:after="0" w:line="240" w:lineRule="auto"/>
        <w:rPr>
          <w:rFonts w:ascii="Times New Roman" w:hAnsi="Times New Roman"/>
          <w:b/>
          <w:sz w:val="28"/>
          <w:szCs w:val="28"/>
          <w:lang w:val="az-Latn-AZ"/>
        </w:rPr>
      </w:pPr>
    </w:p>
    <w:p w:rsidR="00512DB0" w:rsidRPr="002F209B" w:rsidRDefault="00512DB0" w:rsidP="00512DB0">
      <w:pPr>
        <w:spacing w:after="0" w:line="240" w:lineRule="auto"/>
        <w:rPr>
          <w:rFonts w:ascii="Times New Roman" w:hAnsi="Times New Roman"/>
          <w:b/>
          <w:sz w:val="28"/>
          <w:szCs w:val="28"/>
          <w:lang w:val="az-Latn-AZ"/>
        </w:rPr>
      </w:pPr>
      <w:r w:rsidRPr="002F209B">
        <w:rPr>
          <w:rFonts w:ascii="Times New Roman" w:hAnsi="Times New Roman"/>
          <w:b/>
          <w:sz w:val="28"/>
          <w:szCs w:val="28"/>
          <w:lang w:val="az-Latn-AZ"/>
        </w:rPr>
        <w:tab/>
      </w:r>
      <w:r w:rsidRPr="002F209B">
        <w:rPr>
          <w:rFonts w:ascii="Times New Roman" w:hAnsi="Times New Roman"/>
          <w:b/>
          <w:sz w:val="28"/>
          <w:szCs w:val="28"/>
          <w:lang w:val="az-Latn-AZ"/>
        </w:rPr>
        <w:tab/>
      </w:r>
      <w:r w:rsidRPr="002F209B">
        <w:rPr>
          <w:rFonts w:ascii="Times New Roman" w:hAnsi="Times New Roman"/>
          <w:b/>
          <w:sz w:val="28"/>
          <w:szCs w:val="28"/>
          <w:lang w:val="az-Latn-AZ"/>
        </w:rPr>
        <w:tab/>
      </w:r>
      <w:r w:rsidRPr="002F209B">
        <w:rPr>
          <w:rFonts w:ascii="Times New Roman" w:hAnsi="Times New Roman"/>
          <w:b/>
          <w:sz w:val="28"/>
          <w:szCs w:val="28"/>
          <w:lang w:val="az-Latn-AZ"/>
        </w:rPr>
        <w:tab/>
      </w:r>
      <w:r w:rsidRPr="002F209B">
        <w:rPr>
          <w:rFonts w:ascii="Times New Roman" w:hAnsi="Times New Roman"/>
          <w:b/>
          <w:sz w:val="28"/>
          <w:szCs w:val="28"/>
          <w:lang w:val="az-Latn-AZ"/>
        </w:rPr>
        <w:tab/>
      </w:r>
      <w:r w:rsidRPr="002F209B">
        <w:rPr>
          <w:rFonts w:ascii="Times New Roman" w:hAnsi="Times New Roman"/>
          <w:b/>
          <w:sz w:val="28"/>
          <w:szCs w:val="28"/>
          <w:lang w:val="az-Latn-AZ"/>
        </w:rPr>
        <w:tab/>
      </w:r>
      <w:r w:rsidRPr="002F209B">
        <w:rPr>
          <w:rFonts w:ascii="Times New Roman" w:hAnsi="Times New Roman"/>
          <w:b/>
          <w:sz w:val="28"/>
          <w:szCs w:val="28"/>
          <w:lang w:val="az-Latn-AZ"/>
        </w:rPr>
        <w:tab/>
      </w:r>
      <w:r w:rsidRPr="002F209B">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2F209B">
        <w:rPr>
          <w:rFonts w:ascii="Times New Roman" w:hAnsi="Times New Roman"/>
          <w:b/>
          <w:sz w:val="28"/>
          <w:szCs w:val="28"/>
          <w:lang w:val="az-Latn-AZ"/>
        </w:rPr>
        <w:t>İlham Əliyev</w:t>
      </w:r>
    </w:p>
    <w:p w:rsidR="00512DB0" w:rsidRPr="002F209B" w:rsidRDefault="00512DB0" w:rsidP="00512DB0">
      <w:pPr>
        <w:spacing w:after="0" w:line="240" w:lineRule="auto"/>
        <w:jc w:val="right"/>
        <w:rPr>
          <w:rFonts w:ascii="Times New Roman" w:hAnsi="Times New Roman"/>
          <w:b/>
          <w:sz w:val="28"/>
          <w:szCs w:val="28"/>
          <w:lang w:val="az-Latn-AZ"/>
        </w:rPr>
      </w:pPr>
      <w:r w:rsidRPr="002F209B">
        <w:rPr>
          <w:rFonts w:ascii="Times New Roman" w:hAnsi="Times New Roman"/>
          <w:b/>
          <w:sz w:val="28"/>
          <w:szCs w:val="28"/>
          <w:lang w:val="az-Latn-AZ"/>
        </w:rPr>
        <w:t>Azərbaycan Respublikasının Prezidenti</w:t>
      </w:r>
    </w:p>
    <w:p w:rsidR="00512DB0" w:rsidRPr="002F209B" w:rsidRDefault="00512DB0" w:rsidP="00512DB0">
      <w:pPr>
        <w:spacing w:after="0" w:line="240" w:lineRule="auto"/>
        <w:jc w:val="right"/>
        <w:rPr>
          <w:rFonts w:ascii="Times New Roman" w:hAnsi="Times New Roman"/>
          <w:sz w:val="28"/>
          <w:szCs w:val="28"/>
          <w:lang w:val="az-Latn-AZ"/>
        </w:rPr>
      </w:pPr>
    </w:p>
    <w:p w:rsidR="00512DB0" w:rsidRPr="002F209B" w:rsidRDefault="00512DB0" w:rsidP="00512DB0">
      <w:pPr>
        <w:spacing w:after="0" w:line="240" w:lineRule="auto"/>
        <w:jc w:val="right"/>
        <w:rPr>
          <w:rFonts w:ascii="Times New Roman" w:hAnsi="Times New Roman"/>
          <w:sz w:val="28"/>
          <w:szCs w:val="28"/>
          <w:lang w:val="az-Latn-AZ"/>
        </w:rPr>
      </w:pPr>
    </w:p>
    <w:p w:rsidR="00512DB0" w:rsidRPr="002F209B" w:rsidRDefault="00512DB0" w:rsidP="00512DB0">
      <w:pPr>
        <w:spacing w:after="0" w:line="240" w:lineRule="auto"/>
        <w:jc w:val="both"/>
        <w:rPr>
          <w:rFonts w:ascii="Times New Roman" w:eastAsia="Calibri" w:hAnsi="Times New Roman"/>
          <w:spacing w:val="-10"/>
          <w:sz w:val="28"/>
          <w:szCs w:val="28"/>
          <w:lang w:val="az-Latn-AZ"/>
        </w:rPr>
      </w:pPr>
      <w:r w:rsidRPr="002F209B">
        <w:rPr>
          <w:rFonts w:ascii="Times New Roman" w:eastAsia="Calibri" w:hAnsi="Times New Roman"/>
          <w:spacing w:val="-10"/>
          <w:sz w:val="28"/>
          <w:szCs w:val="28"/>
          <w:lang w:val="az-Latn-AZ"/>
        </w:rPr>
        <w:t xml:space="preserve">Bakı şəhəri, </w:t>
      </w:r>
      <w:r>
        <w:rPr>
          <w:rFonts w:ascii="Times New Roman" w:eastAsia="Calibri" w:hAnsi="Times New Roman"/>
          <w:spacing w:val="-10"/>
          <w:sz w:val="28"/>
          <w:szCs w:val="28"/>
          <w:lang w:val="az-Latn-AZ"/>
        </w:rPr>
        <w:t xml:space="preserve">18 dekabr </w:t>
      </w:r>
      <w:r w:rsidRPr="002F209B">
        <w:rPr>
          <w:rFonts w:ascii="Times New Roman" w:hAnsi="Times New Roman"/>
          <w:color w:val="000000"/>
          <w:spacing w:val="-10"/>
          <w:sz w:val="28"/>
          <w:szCs w:val="28"/>
          <w:lang w:val="az-Latn-AZ"/>
        </w:rPr>
        <w:t>2015-ci il</w:t>
      </w:r>
    </w:p>
    <w:p w:rsidR="00512DB0" w:rsidRPr="002F209B" w:rsidRDefault="00512DB0" w:rsidP="00512DB0">
      <w:pPr>
        <w:spacing w:after="0" w:line="240" w:lineRule="auto"/>
        <w:jc w:val="both"/>
        <w:rPr>
          <w:rFonts w:ascii="Times New Roman" w:eastAsia="Calibri" w:hAnsi="Times New Roman"/>
          <w:color w:val="000000"/>
          <w:spacing w:val="-10"/>
          <w:sz w:val="28"/>
          <w:szCs w:val="28"/>
          <w:lang w:val="az-Latn-AZ"/>
        </w:rPr>
      </w:pPr>
      <w:r w:rsidRPr="002F209B">
        <w:rPr>
          <w:rFonts w:ascii="Times New Roman" w:eastAsia="Calibri" w:hAnsi="Times New Roman"/>
          <w:spacing w:val="-10"/>
          <w:sz w:val="28"/>
          <w:szCs w:val="28"/>
          <w:lang w:val="az-Latn-AZ"/>
        </w:rPr>
        <w:t xml:space="preserve">№ </w:t>
      </w:r>
      <w:r>
        <w:rPr>
          <w:rFonts w:ascii="Times New Roman" w:eastAsia="Calibri" w:hAnsi="Times New Roman"/>
          <w:spacing w:val="-10"/>
          <w:sz w:val="28"/>
          <w:szCs w:val="28"/>
          <w:lang w:val="az-Latn-AZ"/>
        </w:rPr>
        <w:t>54-VQD</w:t>
      </w:r>
    </w:p>
    <w:p w:rsidR="00512DB0" w:rsidRPr="002F209B" w:rsidRDefault="00512DB0" w:rsidP="00512DB0">
      <w:pPr>
        <w:spacing w:after="0" w:line="240" w:lineRule="auto"/>
        <w:jc w:val="both"/>
        <w:rPr>
          <w:rFonts w:ascii="Times New Roman" w:hAnsi="Times New Roman"/>
          <w:sz w:val="28"/>
          <w:szCs w:val="28"/>
          <w:lang w:val="az-Latn-AZ"/>
        </w:rPr>
      </w:pPr>
    </w:p>
    <w:p w:rsidR="00512DB0" w:rsidRPr="002F209B" w:rsidRDefault="00512DB0" w:rsidP="00512DB0">
      <w:pPr>
        <w:spacing w:after="0" w:line="240" w:lineRule="auto"/>
        <w:jc w:val="both"/>
        <w:rPr>
          <w:rFonts w:ascii="Times New Roman" w:hAnsi="Times New Roman"/>
          <w:sz w:val="28"/>
          <w:szCs w:val="28"/>
          <w:lang w:val="az-Latn-AZ"/>
        </w:rPr>
      </w:pPr>
    </w:p>
    <w:p w:rsidR="00512DB0" w:rsidRPr="002F209B" w:rsidRDefault="00512DB0" w:rsidP="00512DB0">
      <w:pPr>
        <w:spacing w:after="0" w:line="240" w:lineRule="auto"/>
        <w:ind w:firstLine="426"/>
        <w:jc w:val="both"/>
        <w:rPr>
          <w:rFonts w:ascii="Times New Roman" w:eastAsia="Calibri" w:hAnsi="Times New Roman"/>
          <w:sz w:val="28"/>
          <w:szCs w:val="28"/>
          <w:lang w:val="az-Latn-AZ"/>
        </w:rPr>
      </w:pPr>
    </w:p>
    <w:p w:rsidR="00512DB0" w:rsidRPr="002F209B" w:rsidRDefault="00512DB0" w:rsidP="00512DB0">
      <w:pPr>
        <w:spacing w:after="0" w:line="240" w:lineRule="auto"/>
        <w:jc w:val="both"/>
        <w:rPr>
          <w:rFonts w:ascii="Times New Roman" w:eastAsia="Calibri" w:hAnsi="Times New Roman"/>
          <w:sz w:val="28"/>
          <w:szCs w:val="28"/>
          <w:lang w:val="az-Latn-AZ"/>
        </w:rPr>
      </w:pPr>
    </w:p>
    <w:p w:rsidR="00512DB0" w:rsidRPr="009D54F9" w:rsidRDefault="00512DB0" w:rsidP="00512DB0">
      <w:pPr>
        <w:rPr>
          <w:rFonts w:ascii="Times New Roman" w:hAnsi="Times New Roman"/>
          <w:sz w:val="28"/>
          <w:szCs w:val="28"/>
          <w:lang w:val="az-Latn-AZ"/>
        </w:rPr>
      </w:pPr>
    </w:p>
    <w:p w:rsidR="005C7A0B" w:rsidRDefault="005C7A0B">
      <w:bookmarkStart w:id="0" w:name="_GoBack"/>
      <w:bookmarkEnd w:id="0"/>
    </w:p>
    <w:sectPr w:rsidR="005C7A0B" w:rsidSect="00D44717">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B0"/>
    <w:rsid w:val="00512DB0"/>
    <w:rsid w:val="005C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B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3,Обычный (веб) Знак2 Знак,Обычный (веб) Знак1 Знак Знак,Обычный (веб) Знак Знак Знак Знак, 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512DB0"/>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 Знак Знак Знак Знак Знак Char,Обычный (веб) Знак Знак1 Знак Char,Обычный (веб) Знак1 Знак1 Char"/>
    <w:link w:val="NormalWeb"/>
    <w:uiPriority w:val="99"/>
    <w:locked/>
    <w:rsid w:val="00512DB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B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3,Обычный (веб) Знак2 Знак,Обычный (веб) Знак1 Знак Знак,Обычный (веб) Знак Знак Знак Знак, 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512DB0"/>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 Знак Знак Знак Знак Знак Char,Обычный (веб) Знак Знак1 Знак Char,Обычный (веб) Знак1 Знак1 Char"/>
    <w:link w:val="NormalWeb"/>
    <w:uiPriority w:val="99"/>
    <w:locked/>
    <w:rsid w:val="00512DB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Characters>
  <Application>Microsoft Office Word</Application>
  <DocSecurity>0</DocSecurity>
  <Lines>2</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2016-02-03T12:09:00Z</dcterms:created>
  <dcterms:modified xsi:type="dcterms:W3CDTF">2016-02-03T12:09:00Z</dcterms:modified>
</cp:coreProperties>
</file>