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Default="008C026C" w:rsidP="008C026C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8C026C" w:rsidRPr="00795211" w:rsidRDefault="008C026C" w:rsidP="008C026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795211">
        <w:rPr>
          <w:b/>
          <w:bCs/>
          <w:color w:val="000000"/>
          <w:sz w:val="32"/>
          <w:szCs w:val="32"/>
          <w:lang w:val="az-Latn-AZ"/>
        </w:rPr>
        <w:t>“Qiymətli metallar və qiymətli daşlar haqqında” Azərbaycan Respublikasının Qanununda dəyişikliklər edilməsi barədə</w:t>
      </w:r>
    </w:p>
    <w:p w:rsidR="008C026C" w:rsidRDefault="008C026C" w:rsidP="008C026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C026C" w:rsidRPr="00A45FA6" w:rsidRDefault="008C026C" w:rsidP="008C026C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45FA6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8C026C" w:rsidRPr="00795211" w:rsidRDefault="008C026C" w:rsidP="008C026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11-ci bəndini rəhbər tutaraq,  “Uyğunluğun </w:t>
      </w:r>
      <w:proofErr w:type="spellStart"/>
      <w:r w:rsidRPr="00795211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795211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795211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 “Qiymətli metallar və qiymətli daşlar haqqında” Azərbaycan Respublikası Qanununun (</w:t>
      </w:r>
      <w:r w:rsidRPr="0079521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Azərbaycan Respublikasının Qanunvericilik Toplusu, 2005, № 10, maddə 870; 2007, № 11, maddə 1088; 2008, № 2, maddə 49, № 4, maddə 249, № 6, maddə 464; 2009, № 7, maddə 517; 2010, № 4, maddə 276, 2014, № 10, maddə 1164; 2016,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79521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 12, maddə 2015</w:t>
      </w:r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) 12.1-ci maddəsində aşağıdakı dəyişikliklər edilsin: </w:t>
      </w: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5211">
        <w:rPr>
          <w:rFonts w:ascii="Times New Roman" w:hAnsi="Times New Roman" w:cs="Times New Roman"/>
          <w:sz w:val="28"/>
          <w:szCs w:val="28"/>
          <w:lang w:val="az-Latn-AZ"/>
        </w:rPr>
        <w:t>1. Birinci cümləyə “</w:t>
      </w:r>
      <w:proofErr w:type="spellStart"/>
      <w:r w:rsidRPr="00795211">
        <w:rPr>
          <w:rFonts w:ascii="Times New Roman" w:hAnsi="Times New Roman" w:cs="Times New Roman"/>
          <w:sz w:val="28"/>
          <w:szCs w:val="28"/>
          <w:lang w:val="az-Latn-AZ"/>
        </w:rPr>
        <w:t>sertifikatlaşdırılması</w:t>
      </w:r>
      <w:proofErr w:type="spellEnd"/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” sözündən sonra “müvafiq icra hakimiyyəti orqanının akkreditasiya edilmiş uyğunluğu </w:t>
      </w:r>
      <w:proofErr w:type="spellStart"/>
      <w:r w:rsidRPr="00795211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 qurumu və ya akkreditasiya edilmiş uyğunluğu </w:t>
      </w:r>
      <w:proofErr w:type="spellStart"/>
      <w:r w:rsidRPr="00795211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 qurumlar tərəfindən” sözləri əlavə edilsin.</w:t>
      </w: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5211">
        <w:rPr>
          <w:rFonts w:ascii="Times New Roman" w:hAnsi="Times New Roman" w:cs="Times New Roman"/>
          <w:sz w:val="28"/>
          <w:szCs w:val="28"/>
          <w:lang w:val="az-Latn-AZ"/>
        </w:rPr>
        <w:t>2. İkinci cümlədə “</w:t>
      </w:r>
      <w:r w:rsidRPr="0079521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müəyyən olunmuş kəmiyyət və keyfiyyət </w:t>
      </w:r>
      <w:proofErr w:type="spellStart"/>
      <w:r w:rsidRPr="0079521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göstəricilərinə</w:t>
      </w:r>
      <w:proofErr w:type="spellEnd"/>
      <w:r w:rsidRPr="0079521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, texniki tələblərə</w:t>
      </w:r>
      <w:r w:rsidRPr="00795211">
        <w:rPr>
          <w:rFonts w:ascii="Times New Roman" w:hAnsi="Times New Roman" w:cs="Times New Roman"/>
          <w:sz w:val="28"/>
          <w:szCs w:val="28"/>
          <w:lang w:val="az-Latn-AZ"/>
        </w:rPr>
        <w:t>” sözləri “müvafiq standartda, texniki reqlamentdə və digər normativ hüquqi aktda müəyyən olunmuş tələblərə” sözləri ilə əvəz edilsin.</w:t>
      </w: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5211">
        <w:rPr>
          <w:rFonts w:ascii="Times New Roman" w:hAnsi="Times New Roman" w:cs="Times New Roman"/>
          <w:sz w:val="28"/>
          <w:szCs w:val="28"/>
          <w:lang w:val="az-Latn-AZ"/>
        </w:rPr>
        <w:t>3. Aşağıdakı məzmunda üçüncü cümlə əlavə edilsin:</w:t>
      </w: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“Uyğunluğu </w:t>
      </w:r>
      <w:proofErr w:type="spellStart"/>
      <w:r w:rsidRPr="00795211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795211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795211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026C" w:rsidRPr="00795211" w:rsidRDefault="008C026C" w:rsidP="008C026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026C" w:rsidRDefault="008C026C" w:rsidP="008C026C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İlham Əliyev</w:t>
      </w:r>
    </w:p>
    <w:p w:rsidR="008C026C" w:rsidRDefault="008C026C" w:rsidP="008C026C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Azərbaycan Respublikasının Prezidenti</w:t>
      </w:r>
    </w:p>
    <w:p w:rsidR="008C026C" w:rsidRDefault="008C026C" w:rsidP="008C026C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C026C" w:rsidRDefault="008C026C" w:rsidP="008C026C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C026C" w:rsidRDefault="008C026C" w:rsidP="008C026C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14 aprel 2017-ci il</w:t>
      </w:r>
    </w:p>
    <w:p w:rsidR="008C026C" w:rsidRDefault="008C026C" w:rsidP="008C026C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613-VQD </w:t>
      </w:r>
    </w:p>
    <w:p w:rsidR="008C026C" w:rsidRPr="00795211" w:rsidRDefault="008C026C" w:rsidP="008C026C">
      <w:pPr>
        <w:rPr>
          <w:rFonts w:ascii="Times New Roman" w:hAnsi="Times New Roman" w:cs="Times New Roman"/>
          <w:sz w:val="28"/>
          <w:szCs w:val="28"/>
        </w:rPr>
      </w:pPr>
    </w:p>
    <w:p w:rsidR="000E0B04" w:rsidRDefault="000E0B04">
      <w:bookmarkStart w:id="0" w:name="_GoBack"/>
      <w:bookmarkEnd w:id="0"/>
    </w:p>
    <w:sectPr w:rsidR="000E0B04" w:rsidSect="00A3691E">
      <w:pgSz w:w="11907" w:h="16840" w:code="9"/>
      <w:pgMar w:top="964" w:right="964" w:bottom="964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C"/>
    <w:rsid w:val="000E0B04"/>
    <w:rsid w:val="008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8C02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8C02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2017-07-13T09:41:00Z</dcterms:created>
  <dcterms:modified xsi:type="dcterms:W3CDTF">2017-07-13T09:42:00Z</dcterms:modified>
</cp:coreProperties>
</file>