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Cs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Cs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Cs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Cs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Cs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  <w:r w:rsidRPr="00707428">
        <w:rPr>
          <w:b/>
          <w:bCs/>
          <w:sz w:val="32"/>
          <w:szCs w:val="32"/>
          <w:lang w:val="az-Latn-AZ"/>
        </w:rPr>
        <w:t>“Pambıqçılıq haqqında” Azərbaycan Respublikasının Qanununda dəyişikliklər edilməsi barədə</w:t>
      </w:r>
    </w:p>
    <w:p w:rsidR="0007791D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</w:p>
    <w:p w:rsidR="0007791D" w:rsidRPr="00707428" w:rsidRDefault="0007791D" w:rsidP="0007791D">
      <w:pPr>
        <w:pStyle w:val="NormalWeb"/>
        <w:spacing w:before="0" w:beforeAutospacing="0" w:after="0" w:afterAutospacing="0"/>
        <w:ind w:firstLine="1"/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7791D" w:rsidRPr="00707428" w:rsidRDefault="0007791D" w:rsidP="0007791D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tutaraq, “Azərbaycan Respublikasının İnzibati Xətalar Məcəlləsində dəyişikliklər edilməsi haqqında” Azərbaycan Respublikasının </w:t>
      </w:r>
      <w:hyperlink r:id="rId5" w:history="1">
        <w:r w:rsidRPr="00707428">
          <w:rPr>
            <w:sz w:val="28"/>
            <w:szCs w:val="28"/>
            <w:lang w:val="az-Latn-AZ"/>
          </w:rPr>
          <w:t>2015-ci il 28 aprel tarixli 1267-IVQD nömrəli</w:t>
        </w:r>
      </w:hyperlink>
      <w:r w:rsidRPr="00707428">
        <w:rPr>
          <w:sz w:val="28"/>
          <w:szCs w:val="28"/>
          <w:lang w:val="az-Latn-AZ"/>
        </w:rPr>
        <w:t xml:space="preserve"> Qanununun tətbiqi ilə əlaqədar </w:t>
      </w:r>
      <w:r w:rsidRPr="00707428">
        <w:rPr>
          <w:b/>
          <w:sz w:val="28"/>
          <w:szCs w:val="28"/>
          <w:lang w:val="az-Latn-AZ"/>
        </w:rPr>
        <w:t>qərara alır:</w:t>
      </w: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07791D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 xml:space="preserve"> “Pambıqçılıq haqqında” Azərbaycan Respublikasının Qanununda (Azərbaycan Respublikasının Qanunvericilik Toplusu, 2010, № 7, maddə 576) aşağıdakı dəyişikliklər edilsin:</w:t>
      </w: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>1. 11.1-ci maddəyə aşağıdakı məzmunda ikinci cümlə əlavə edilsin:</w:t>
      </w:r>
    </w:p>
    <w:p w:rsidR="0007791D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>“Genetik modifikasiya olunmuş bitkilərdən, yaxud müasir biotexnoloji və gen mühəndisliyi metodları ilə yaradılmış kənd təsərrüfatı bitki materiallarından istifadə edilməklə istehsal olunan pambığın və pambıq məhsullarının Azərbaycan Respublikasında satılmasına yol verilmir.”.</w:t>
      </w: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>2. Aşağıdakı məzmunda 15.4-cü maddə əlavə edilsin:</w:t>
      </w:r>
    </w:p>
    <w:p w:rsidR="0007791D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>“15.4. Pambıq və pambıq məhsullarının istehsalında və dövriyyəsində genetik modifikasiya olunmuş bitkilərin, yaxud müasir biotexnoloji və gen mühəndisliyi metodları ilə yaradılmış kənd təsərrüfatı bitki materiallarının istifadəsinə yol verilmir.”.</w:t>
      </w: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>3. 21-ci maddəyə aşağıdakı məzmunda ikinci cümlə əlavə edilsin:</w:t>
      </w:r>
    </w:p>
    <w:p w:rsidR="0007791D" w:rsidRPr="00707428" w:rsidRDefault="0007791D" w:rsidP="0007791D">
      <w:pPr>
        <w:pStyle w:val="NormalWeb"/>
        <w:spacing w:before="120" w:beforeAutospacing="0" w:after="0" w:afterAutospacing="0"/>
        <w:ind w:firstLine="567"/>
        <w:jc w:val="both"/>
        <w:rPr>
          <w:sz w:val="28"/>
          <w:szCs w:val="28"/>
          <w:lang w:val="az-Latn-AZ"/>
        </w:rPr>
      </w:pPr>
      <w:r w:rsidRPr="00707428">
        <w:rPr>
          <w:sz w:val="28"/>
          <w:szCs w:val="28"/>
          <w:lang w:val="az-Latn-AZ"/>
        </w:rPr>
        <w:t>“Genetik modifikasiya olunmuş bitkilərdən, yaxud müasir biotexnoloji və gen mühəndisliyi metodları ilə yaradılmış kənd təsərrüfatı bitki materiallarından istifadə edilməklə istehsal olunan pambığın və pambıq məhsullarının Azərbaycan Respublikasına idxalına yol verilmir.”.</w:t>
      </w:r>
    </w:p>
    <w:p w:rsidR="0007791D" w:rsidRPr="00707428" w:rsidRDefault="0007791D" w:rsidP="0007791D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07791D" w:rsidRDefault="0007791D" w:rsidP="0007791D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 w:rsidRPr="00707428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      </w:t>
      </w:r>
    </w:p>
    <w:p w:rsidR="0007791D" w:rsidRDefault="0007791D" w:rsidP="0007791D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07791D" w:rsidRPr="00707428" w:rsidRDefault="0007791D" w:rsidP="0007791D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07791D" w:rsidRDefault="0007791D" w:rsidP="0007791D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İlham Əliyev</w:t>
      </w:r>
    </w:p>
    <w:p w:rsidR="0007791D" w:rsidRDefault="0007791D" w:rsidP="0007791D">
      <w:pPr>
        <w:spacing w:after="0" w:line="240" w:lineRule="auto"/>
        <w:ind w:left="34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Azərbaycan Respublikasının Prezidenti</w:t>
      </w:r>
    </w:p>
    <w:p w:rsidR="0007791D" w:rsidRDefault="0007791D" w:rsidP="0007791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07791D" w:rsidRDefault="0007791D" w:rsidP="0007791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07791D" w:rsidRDefault="0007791D" w:rsidP="0007791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18 dekabr 2015-ci il</w:t>
      </w:r>
    </w:p>
    <w:p w:rsidR="0007791D" w:rsidRDefault="0007791D" w:rsidP="0007791D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63-VQD</w:t>
      </w:r>
    </w:p>
    <w:p w:rsidR="0007791D" w:rsidRPr="00707428" w:rsidRDefault="0007791D" w:rsidP="0007791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07791D" w:rsidRPr="00707428" w:rsidRDefault="0007791D" w:rsidP="0007791D">
      <w:pPr>
        <w:rPr>
          <w:rFonts w:ascii="Times New Roman" w:hAnsi="Times New Roman"/>
          <w:sz w:val="28"/>
          <w:szCs w:val="28"/>
          <w:lang w:val="az-Latn-AZ"/>
        </w:rPr>
      </w:pPr>
    </w:p>
    <w:p w:rsidR="0007791D" w:rsidRPr="00707428" w:rsidRDefault="0007791D" w:rsidP="0007791D">
      <w:pPr>
        <w:rPr>
          <w:rFonts w:ascii="Times New Roman" w:hAnsi="Times New Roman"/>
          <w:sz w:val="28"/>
          <w:szCs w:val="28"/>
        </w:rPr>
      </w:pPr>
    </w:p>
    <w:p w:rsidR="0007791D" w:rsidRPr="00707428" w:rsidRDefault="0007791D" w:rsidP="0007791D">
      <w:pPr>
        <w:rPr>
          <w:rFonts w:ascii="Times New Roman" w:hAnsi="Times New Roman"/>
          <w:sz w:val="28"/>
          <w:szCs w:val="28"/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9E46E2">
      <w:headerReference w:type="default" r:id="rId6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E2" w:rsidRDefault="0007791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E46E2" w:rsidRDefault="0007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1D"/>
    <w:rsid w:val="0007791D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D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1,Char Char Char Char,Char Char,Char,Char Char Char,Char Char Char Char Char"/>
    <w:basedOn w:val="Normal"/>
    <w:link w:val="NormalWebChar1"/>
    <w:uiPriority w:val="99"/>
    <w:unhideWhenUsed/>
    <w:rsid w:val="0007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 Char1 Char,Char Char Char Char Char1,Char Char Char2,Char Char1,Char Char Char Char1,Char Char Char Char Char Char"/>
    <w:link w:val="NormalWeb"/>
    <w:uiPriority w:val="99"/>
    <w:locked/>
    <w:rsid w:val="00077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7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1D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D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1,Char Char Char Char,Char Char,Char,Char Char Char,Char Char Char Char Char"/>
    <w:basedOn w:val="Normal"/>
    <w:link w:val="NormalWebChar1"/>
    <w:uiPriority w:val="99"/>
    <w:unhideWhenUsed/>
    <w:rsid w:val="0007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 Char1 Char,Char Char Char Char Char1,Char Char Char2,Char Char1,Char Char Char Char1,Char Char Char Char Char Char"/>
    <w:link w:val="NormalWeb"/>
    <w:uiPriority w:val="99"/>
    <w:locked/>
    <w:rsid w:val="00077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7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1D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User\AppData\Roaming\27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2016-02-03T12:14:00Z</dcterms:created>
  <dcterms:modified xsi:type="dcterms:W3CDTF">2016-02-03T12:15:00Z</dcterms:modified>
</cp:coreProperties>
</file>