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61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6D61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6D61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6D61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6D61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6D61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6D61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105">
        <w:rPr>
          <w:rFonts w:ascii="Times New Roman" w:hAnsi="Times New Roman"/>
          <w:b/>
          <w:sz w:val="32"/>
          <w:szCs w:val="32"/>
        </w:rPr>
        <w:t xml:space="preserve">Azərbaycan Respublikasının 2009-cu il 4 dekabr tarixli </w:t>
      </w:r>
    </w:p>
    <w:p w:rsidR="00B66D61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105">
        <w:rPr>
          <w:rFonts w:ascii="Times New Roman" w:hAnsi="Times New Roman"/>
          <w:b/>
          <w:sz w:val="32"/>
          <w:szCs w:val="32"/>
        </w:rPr>
        <w:t xml:space="preserve">930-IIIQ nömrəli Qanunu ilə təsdiq edilmiş “Miqrasiya orqanlarında qulluq keçmə haqqında </w:t>
      </w:r>
      <w:proofErr w:type="spellStart"/>
      <w:r w:rsidRPr="00452105">
        <w:rPr>
          <w:rFonts w:ascii="Times New Roman" w:hAnsi="Times New Roman"/>
          <w:b/>
          <w:sz w:val="32"/>
          <w:szCs w:val="32"/>
        </w:rPr>
        <w:t>Əsasnamə”də</w:t>
      </w:r>
      <w:proofErr w:type="spellEnd"/>
      <w:r w:rsidRPr="00452105">
        <w:rPr>
          <w:rFonts w:ascii="Times New Roman" w:hAnsi="Times New Roman"/>
          <w:b/>
          <w:sz w:val="32"/>
          <w:szCs w:val="32"/>
        </w:rPr>
        <w:t xml:space="preserve"> </w:t>
      </w:r>
    </w:p>
    <w:p w:rsidR="00B66D61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105">
        <w:rPr>
          <w:rFonts w:ascii="Times New Roman" w:hAnsi="Times New Roman"/>
          <w:b/>
          <w:sz w:val="32"/>
          <w:szCs w:val="32"/>
        </w:rPr>
        <w:t xml:space="preserve">dəyişikliklər edilməsi barədə </w:t>
      </w:r>
    </w:p>
    <w:p w:rsidR="00B66D61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6D61" w:rsidRDefault="00B66D61" w:rsidP="00B66D6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AZƏRBAYCAN RESPUBLİKASININ QANUNU</w:t>
      </w:r>
    </w:p>
    <w:p w:rsidR="00B66D61" w:rsidRPr="00452105" w:rsidRDefault="00B66D61" w:rsidP="00B66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6D61" w:rsidRPr="00452105" w:rsidRDefault="00B66D61" w:rsidP="00B6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D61" w:rsidRPr="00452105" w:rsidRDefault="00B66D61" w:rsidP="00B6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05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19-cu bəndini rəhbər tutaraq </w:t>
      </w:r>
      <w:r w:rsidRPr="00452105">
        <w:rPr>
          <w:rFonts w:ascii="Times New Roman" w:hAnsi="Times New Roman"/>
          <w:b/>
          <w:sz w:val="28"/>
          <w:szCs w:val="28"/>
        </w:rPr>
        <w:t>qərara alır:</w:t>
      </w:r>
    </w:p>
    <w:p w:rsidR="00B66D61" w:rsidRPr="00452105" w:rsidRDefault="00B66D61" w:rsidP="00B6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6E4">
        <w:rPr>
          <w:rFonts w:ascii="Times New Roman" w:eastAsia="Times New Roman" w:hAnsi="Times New Roman"/>
          <w:b/>
          <w:sz w:val="28"/>
          <w:szCs w:val="28"/>
          <w:lang w:eastAsia="ru-RU"/>
        </w:rPr>
        <w:t>Maddə 1.</w:t>
      </w:r>
      <w:r w:rsidRPr="00117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2105">
        <w:rPr>
          <w:rFonts w:ascii="Times New Roman" w:hAnsi="Times New Roman"/>
          <w:sz w:val="28"/>
          <w:szCs w:val="28"/>
        </w:rPr>
        <w:t xml:space="preserve">Azərbaycan Respublikasının 2009-cu il 4 dekabr tarixli 930-IIIQ nömrəli Qanunu (Azərbaycan Respublikasının Qanunvericilik Toplusu, 2009,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2105">
        <w:rPr>
          <w:rFonts w:ascii="Times New Roman" w:hAnsi="Times New Roman"/>
          <w:sz w:val="28"/>
          <w:szCs w:val="28"/>
        </w:rPr>
        <w:t xml:space="preserve">№ 12,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05">
        <w:rPr>
          <w:rFonts w:ascii="Times New Roman" w:hAnsi="Times New Roman"/>
          <w:sz w:val="28"/>
          <w:szCs w:val="28"/>
        </w:rPr>
        <w:t xml:space="preserve">maddə 972; 2010, № 4, maddə 273, № 5, maddə 385; 2011, № 4, maddə 271; 2012, № 5, maddə 412, № 11, maddələr 1042, 1050; 2013, № 3, maddə 228, № 12, maddə 1468; 2016, № 6, maddə 985) ilə təsdiq edilmiş “Miqrasiya orqanlarında qulluq keçmə haqqında </w:t>
      </w:r>
      <w:proofErr w:type="spellStart"/>
      <w:r w:rsidRPr="00452105">
        <w:rPr>
          <w:rFonts w:ascii="Times New Roman" w:hAnsi="Times New Roman"/>
          <w:sz w:val="28"/>
          <w:szCs w:val="28"/>
        </w:rPr>
        <w:t>Əsasnamə”nin</w:t>
      </w:r>
      <w:proofErr w:type="spellEnd"/>
      <w:r w:rsidRPr="00452105">
        <w:rPr>
          <w:rFonts w:ascii="Times New Roman" w:hAnsi="Times New Roman"/>
          <w:sz w:val="28"/>
          <w:szCs w:val="28"/>
        </w:rPr>
        <w:t xml:space="preserve"> 90-1-ci maddəsində aşağıdakı dəyişikliklər edilsin:</w:t>
      </w:r>
    </w:p>
    <w:p w:rsidR="00B66D61" w:rsidRPr="004A336C" w:rsidRDefault="00B66D61" w:rsidP="00B66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b</w:t>
      </w:r>
      <w:r w:rsidRPr="00DF56E4">
        <w:rPr>
          <w:rFonts w:ascii="Times New Roman" w:hAnsi="Times New Roman"/>
          <w:sz w:val="28"/>
          <w:szCs w:val="28"/>
        </w:rPr>
        <w:t>irinci cümlədə “miqrasiya orqanları</w:t>
      </w:r>
      <w:r w:rsidRPr="00DF56E4">
        <w:rPr>
          <w:rFonts w:ascii="Times New Roman" w:hAnsi="Times New Roman"/>
          <w:color w:val="000000"/>
          <w:sz w:val="28"/>
          <w:szCs w:val="28"/>
        </w:rPr>
        <w:t xml:space="preserve"> işçilərinin</w:t>
      </w:r>
      <w:r w:rsidRPr="00DF56E4">
        <w:rPr>
          <w:rFonts w:ascii="Times New Roman" w:hAnsi="Times New Roman"/>
          <w:sz w:val="28"/>
          <w:szCs w:val="28"/>
        </w:rPr>
        <w:t xml:space="preserve">” sözləri “müvafiq icra hakimiyyəti orqanlarının </w:t>
      </w:r>
      <w:r w:rsidRPr="00DF56E4">
        <w:rPr>
          <w:rFonts w:ascii="Times New Roman" w:hAnsi="Times New Roman"/>
          <w:color w:val="000000"/>
          <w:sz w:val="28"/>
          <w:szCs w:val="28"/>
        </w:rPr>
        <w:t>işçilərinin</w:t>
      </w:r>
      <w:r w:rsidRPr="00DF56E4">
        <w:rPr>
          <w:rFonts w:ascii="Times New Roman" w:hAnsi="Times New Roman"/>
          <w:sz w:val="28"/>
          <w:szCs w:val="28"/>
        </w:rPr>
        <w:t>” sözləri ilə, “</w:t>
      </w:r>
      <w:r w:rsidRPr="00DF56E4">
        <w:rPr>
          <w:rFonts w:ascii="Times New Roman" w:hAnsi="Times New Roman"/>
          <w:color w:val="000000"/>
          <w:sz w:val="28"/>
          <w:szCs w:val="28"/>
        </w:rPr>
        <w:t>müvafiq icra hakimiyyəti orqanının hesabına”</w:t>
      </w:r>
      <w:r w:rsidRPr="00DF56E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F56E4">
        <w:rPr>
          <w:rFonts w:ascii="Times New Roman" w:hAnsi="Times New Roman"/>
          <w:sz w:val="28"/>
          <w:szCs w:val="28"/>
        </w:rPr>
        <w:t>sözləri “müvafiq icra hakimiyyəti orqanlarının hesablarına” sözləri ilə əvə</w:t>
      </w:r>
      <w:r>
        <w:rPr>
          <w:rFonts w:ascii="Times New Roman" w:hAnsi="Times New Roman"/>
          <w:sz w:val="28"/>
          <w:szCs w:val="28"/>
        </w:rPr>
        <w:t>z edilsin;</w:t>
      </w:r>
    </w:p>
    <w:p w:rsidR="00B66D61" w:rsidRPr="00DF56E4" w:rsidRDefault="00B66D61" w:rsidP="00B66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i</w:t>
      </w:r>
      <w:r w:rsidRPr="00DF56E4">
        <w:rPr>
          <w:rFonts w:ascii="Times New Roman" w:hAnsi="Times New Roman"/>
          <w:sz w:val="28"/>
          <w:szCs w:val="28"/>
        </w:rPr>
        <w:t>kinci cümlədə “</w:t>
      </w:r>
      <w:r w:rsidRPr="00DF56E4">
        <w:rPr>
          <w:rFonts w:ascii="Times New Roman" w:hAnsi="Times New Roman"/>
          <w:color w:val="000000"/>
          <w:sz w:val="28"/>
          <w:szCs w:val="28"/>
        </w:rPr>
        <w:t>vəsaitdən” sözü “vəsaitlərin bölgüsü və onlardan” sözləri ilə əvəz edilsin.</w:t>
      </w:r>
    </w:p>
    <w:p w:rsidR="00B66D61" w:rsidRPr="00452105" w:rsidRDefault="00B66D61" w:rsidP="00B66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D61" w:rsidRPr="00DF56E4" w:rsidRDefault="00B66D61" w:rsidP="00B6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6E4">
        <w:rPr>
          <w:rFonts w:ascii="Times New Roman" w:eastAsia="Times New Roman" w:hAnsi="Times New Roman"/>
          <w:b/>
          <w:sz w:val="28"/>
          <w:szCs w:val="28"/>
          <w:lang w:eastAsia="ru-RU"/>
        </w:rPr>
        <w:t>Maddə 2.</w:t>
      </w:r>
      <w:r w:rsidRPr="00DF56E4">
        <w:rPr>
          <w:rFonts w:ascii="Times New Roman" w:eastAsia="Times New Roman" w:hAnsi="Times New Roman"/>
          <w:sz w:val="28"/>
          <w:szCs w:val="28"/>
          <w:lang w:eastAsia="ru-RU"/>
        </w:rPr>
        <w:t xml:space="preserve"> Bu Qanun 2017-ci il mayın 1-dən qüvvəyə minir.</w:t>
      </w:r>
    </w:p>
    <w:p w:rsidR="00B66D61" w:rsidRPr="00452105" w:rsidRDefault="00B66D61" w:rsidP="00B66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6D61" w:rsidRPr="00452105" w:rsidRDefault="00B66D61" w:rsidP="00B66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6D61" w:rsidRPr="00452105" w:rsidRDefault="00B66D61" w:rsidP="00B66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6D61" w:rsidRPr="00452105" w:rsidRDefault="00B66D61" w:rsidP="00B66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6D61" w:rsidRPr="00452105" w:rsidRDefault="00B66D61" w:rsidP="00B66D61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 w:rsidRPr="00452105">
        <w:rPr>
          <w:rFonts w:ascii="Times New Roman" w:hAnsi="Times New Roman"/>
          <w:b/>
          <w:sz w:val="28"/>
          <w:szCs w:val="28"/>
        </w:rPr>
        <w:t xml:space="preserve">          İlham Əliyev</w:t>
      </w:r>
    </w:p>
    <w:p w:rsidR="00B66D61" w:rsidRDefault="00B66D61" w:rsidP="00B66D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52105">
        <w:rPr>
          <w:rFonts w:ascii="Times New Roman" w:hAnsi="Times New Roman"/>
          <w:b/>
          <w:sz w:val="28"/>
          <w:szCs w:val="28"/>
        </w:rPr>
        <w:t xml:space="preserve">     Azərbaycan Respublikasının Prezidenti</w:t>
      </w:r>
    </w:p>
    <w:p w:rsidR="00B66D61" w:rsidRDefault="00B66D61" w:rsidP="00B66D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D61" w:rsidRPr="00452105" w:rsidRDefault="00B66D61" w:rsidP="00B66D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D61" w:rsidRPr="00452105" w:rsidRDefault="00B66D61" w:rsidP="00B66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105">
        <w:rPr>
          <w:rFonts w:ascii="Times New Roman" w:hAnsi="Times New Roman"/>
          <w:sz w:val="28"/>
          <w:szCs w:val="28"/>
        </w:rPr>
        <w:t>Bakı şəhəri, 25 aprel 2017-ci il</w:t>
      </w:r>
    </w:p>
    <w:p w:rsidR="00C30982" w:rsidRPr="00B66D61" w:rsidRDefault="00B66D61">
      <w:pPr>
        <w:rPr>
          <w:rFonts w:ascii="Times New Roman" w:hAnsi="Times New Roman"/>
          <w:sz w:val="28"/>
          <w:szCs w:val="28"/>
        </w:rPr>
      </w:pPr>
      <w:r w:rsidRPr="00452105">
        <w:rPr>
          <w:rFonts w:ascii="Times New Roman" w:hAnsi="Times New Roman"/>
          <w:sz w:val="28"/>
          <w:szCs w:val="28"/>
        </w:rPr>
        <w:t>№ 64</w:t>
      </w:r>
      <w:r>
        <w:rPr>
          <w:rFonts w:ascii="Times New Roman" w:hAnsi="Times New Roman"/>
          <w:sz w:val="28"/>
          <w:szCs w:val="28"/>
        </w:rPr>
        <w:t>4</w:t>
      </w:r>
      <w:r w:rsidRPr="00452105">
        <w:rPr>
          <w:rFonts w:ascii="Times New Roman" w:hAnsi="Times New Roman"/>
          <w:sz w:val="28"/>
          <w:szCs w:val="28"/>
        </w:rPr>
        <w:t>-VQD</w:t>
      </w:r>
      <w:bookmarkStart w:id="0" w:name="_GoBack"/>
      <w:bookmarkEnd w:id="0"/>
    </w:p>
    <w:sectPr w:rsidR="00C30982" w:rsidRPr="00B66D61" w:rsidSect="0045210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61"/>
    <w:rsid w:val="00B66D61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2017-05-25T13:44:00Z</dcterms:created>
  <dcterms:modified xsi:type="dcterms:W3CDTF">2017-05-25T13:45:00Z</dcterms:modified>
</cp:coreProperties>
</file>