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DD4" w:rsidRDefault="002E4DD4" w:rsidP="002E4DD4">
      <w:pPr>
        <w:spacing w:line="264" w:lineRule="auto"/>
        <w:ind w:left="-360" w:hanging="180"/>
        <w:jc w:val="center"/>
        <w:rPr>
          <w:rFonts w:ascii="Times New Roman" w:eastAsia="MS Mincho" w:hAnsi="Times New Roman"/>
          <w:b/>
          <w:sz w:val="32"/>
          <w:szCs w:val="32"/>
          <w:lang w:val="az-Latn-AZ" w:eastAsia="ru-RU"/>
        </w:rPr>
      </w:pPr>
    </w:p>
    <w:p w:rsidR="002E4DD4" w:rsidRDefault="002E4DD4" w:rsidP="002E4DD4">
      <w:pPr>
        <w:spacing w:line="264" w:lineRule="auto"/>
        <w:ind w:left="-360" w:hanging="180"/>
        <w:jc w:val="center"/>
        <w:rPr>
          <w:rFonts w:ascii="Times New Roman" w:eastAsia="MS Mincho" w:hAnsi="Times New Roman"/>
          <w:b/>
          <w:sz w:val="32"/>
          <w:szCs w:val="32"/>
          <w:lang w:val="az-Latn-AZ" w:eastAsia="ru-RU"/>
        </w:rPr>
      </w:pPr>
    </w:p>
    <w:p w:rsidR="002E4DD4" w:rsidRDefault="002E4DD4" w:rsidP="002E4DD4">
      <w:pPr>
        <w:spacing w:line="264" w:lineRule="auto"/>
        <w:ind w:left="-360" w:hanging="180"/>
        <w:jc w:val="center"/>
        <w:rPr>
          <w:rFonts w:ascii="Times New Roman" w:eastAsia="MS Mincho" w:hAnsi="Times New Roman"/>
          <w:b/>
          <w:sz w:val="32"/>
          <w:szCs w:val="32"/>
          <w:lang w:val="az-Latn-AZ" w:eastAsia="ru-RU"/>
        </w:rPr>
      </w:pPr>
    </w:p>
    <w:p w:rsidR="002E4DD4" w:rsidRDefault="002E4DD4" w:rsidP="002E4DD4">
      <w:pPr>
        <w:spacing w:line="264" w:lineRule="auto"/>
        <w:ind w:left="-360" w:hanging="180"/>
        <w:jc w:val="center"/>
        <w:rPr>
          <w:rFonts w:ascii="Times New Roman" w:eastAsia="MS Mincho" w:hAnsi="Times New Roman"/>
          <w:b/>
          <w:sz w:val="32"/>
          <w:szCs w:val="32"/>
          <w:lang w:val="az-Latn-AZ" w:eastAsia="ru-RU"/>
        </w:rPr>
      </w:pPr>
    </w:p>
    <w:p w:rsidR="002E4DD4" w:rsidRPr="0099167C" w:rsidRDefault="002E4DD4" w:rsidP="002E4DD4">
      <w:pPr>
        <w:spacing w:line="264" w:lineRule="auto"/>
        <w:ind w:left="-360" w:hanging="180"/>
        <w:jc w:val="center"/>
        <w:rPr>
          <w:rFonts w:ascii="Times New Roman" w:eastAsia="MS Mincho" w:hAnsi="Times New Roman"/>
          <w:b/>
          <w:sz w:val="32"/>
          <w:szCs w:val="32"/>
          <w:lang w:val="az-Latn-AZ" w:eastAsia="ru-RU"/>
        </w:rPr>
      </w:pPr>
    </w:p>
    <w:p w:rsidR="002E4DD4" w:rsidRDefault="002E4DD4" w:rsidP="002E4DD4">
      <w:pPr>
        <w:ind w:left="-240"/>
        <w:jc w:val="center"/>
        <w:rPr>
          <w:rFonts w:ascii="Times New Roman" w:eastAsia="MS Mincho" w:hAnsi="Times New Roman"/>
          <w:b/>
          <w:sz w:val="32"/>
          <w:szCs w:val="32"/>
          <w:lang w:val="az-Latn-AZ" w:eastAsia="ru-RU"/>
        </w:rPr>
      </w:pPr>
      <w:r w:rsidRPr="0099167C">
        <w:rPr>
          <w:rFonts w:ascii="Times New Roman" w:eastAsia="MS Mincho" w:hAnsi="Times New Roman"/>
          <w:b/>
          <w:sz w:val="32"/>
          <w:szCs w:val="32"/>
          <w:lang w:val="az-Latn-AZ" w:eastAsia="ru-RU"/>
        </w:rPr>
        <w:t xml:space="preserve">“Mülki dövriyyədə olmasına yol verilməyən (mülki dövriyyədən </w:t>
      </w:r>
      <w:r>
        <w:rPr>
          <w:rFonts w:ascii="Times New Roman" w:eastAsia="MS Mincho" w:hAnsi="Times New Roman"/>
          <w:b/>
          <w:sz w:val="32"/>
          <w:szCs w:val="32"/>
          <w:lang w:val="az-Latn-AZ" w:eastAsia="ru-RU"/>
        </w:rPr>
        <w:t xml:space="preserve">           </w:t>
      </w:r>
      <w:r w:rsidRPr="0099167C">
        <w:rPr>
          <w:rFonts w:ascii="Times New Roman" w:eastAsia="MS Mincho" w:hAnsi="Times New Roman"/>
          <w:b/>
          <w:sz w:val="32"/>
          <w:szCs w:val="32"/>
          <w:lang w:val="az-Latn-AZ" w:eastAsia="ru-RU"/>
        </w:rPr>
        <w:t>çıxarılmış) əşyaların siyahısı haqqında” Azərbaycan Respublikasının Qanununda dəyişiklik edilməsi barədə</w:t>
      </w:r>
    </w:p>
    <w:p w:rsidR="002E4DD4" w:rsidRPr="00291D33" w:rsidRDefault="002E4DD4" w:rsidP="002E4DD4">
      <w:pPr>
        <w:ind w:left="-240"/>
        <w:jc w:val="center"/>
        <w:rPr>
          <w:rFonts w:ascii="Times New Roman" w:eastAsia="MS Mincho" w:hAnsi="Times New Roman"/>
          <w:b/>
          <w:sz w:val="36"/>
          <w:szCs w:val="36"/>
          <w:lang w:val="az-Latn-AZ" w:eastAsia="ru-RU"/>
        </w:rPr>
      </w:pPr>
    </w:p>
    <w:p w:rsidR="002E4DD4" w:rsidRPr="00291D33" w:rsidRDefault="002E4DD4" w:rsidP="002E4DD4">
      <w:pPr>
        <w:ind w:left="-240"/>
        <w:jc w:val="center"/>
        <w:rPr>
          <w:rFonts w:ascii="Times New Roman" w:eastAsia="MS Mincho" w:hAnsi="Times New Roman"/>
          <w:b/>
          <w:sz w:val="36"/>
          <w:szCs w:val="36"/>
          <w:lang w:val="az-Latn-AZ" w:eastAsia="ru-RU"/>
        </w:rPr>
      </w:pPr>
      <w:r w:rsidRPr="00291D33">
        <w:rPr>
          <w:rFonts w:ascii="Times New Roman" w:hAnsi="Times New Roman"/>
          <w:b/>
          <w:sz w:val="36"/>
          <w:szCs w:val="36"/>
          <w:lang w:val="az-Latn-AZ"/>
        </w:rPr>
        <w:t>AZƏRBAYCAN RESPUBLİKASININ QANUNU</w:t>
      </w:r>
    </w:p>
    <w:p w:rsidR="002E4DD4" w:rsidRPr="00CD2450" w:rsidRDefault="002E4DD4" w:rsidP="002E4DD4">
      <w:pPr>
        <w:ind w:right="355" w:firstLine="540"/>
        <w:rPr>
          <w:rFonts w:ascii="Times New Roman" w:eastAsia="MS Mincho" w:hAnsi="Times New Roman"/>
          <w:b/>
          <w:sz w:val="32"/>
          <w:szCs w:val="32"/>
          <w:lang w:val="az-Latn-AZ" w:eastAsia="ru-RU"/>
        </w:rPr>
      </w:pPr>
    </w:p>
    <w:p w:rsidR="002E4DD4" w:rsidRPr="00CD2450" w:rsidRDefault="002E4DD4" w:rsidP="002E4DD4">
      <w:pPr>
        <w:tabs>
          <w:tab w:val="left" w:pos="720"/>
        </w:tabs>
        <w:jc w:val="both"/>
        <w:rPr>
          <w:rFonts w:ascii="Times New Roman" w:eastAsia="MS Mincho" w:hAnsi="Times New Roman"/>
          <w:b/>
          <w:spacing w:val="-8"/>
          <w:sz w:val="28"/>
          <w:szCs w:val="28"/>
          <w:lang w:val="az-Latn-AZ" w:eastAsia="ru-RU"/>
        </w:rPr>
      </w:pPr>
      <w:r>
        <w:rPr>
          <w:rFonts w:ascii="Times New Roman" w:eastAsia="MS Mincho" w:hAnsi="Times New Roman"/>
          <w:spacing w:val="-8"/>
          <w:sz w:val="28"/>
          <w:szCs w:val="28"/>
          <w:lang w:val="az-Latn-AZ" w:eastAsia="ru-RU"/>
        </w:rPr>
        <w:tab/>
      </w:r>
      <w:r w:rsidRPr="00CD2450">
        <w:rPr>
          <w:rFonts w:ascii="Times New Roman" w:eastAsia="MS Mincho" w:hAnsi="Times New Roman"/>
          <w:spacing w:val="-8"/>
          <w:sz w:val="28"/>
          <w:szCs w:val="28"/>
          <w:lang w:val="az-Latn-AZ" w:eastAsia="ru-RU"/>
        </w:rPr>
        <w:t xml:space="preserve">Azərbaycan Respublikasının Milli Məclisi Azərbaycan Respublikası Konstitusiyasının 94-cü maddəsinin I hissəsinin 11-ci və 13-cü bəndlərini rəhbər tutaraq </w:t>
      </w:r>
      <w:r w:rsidRPr="00CD2450">
        <w:rPr>
          <w:rFonts w:ascii="Times New Roman" w:eastAsia="MS Mincho" w:hAnsi="Times New Roman"/>
          <w:b/>
          <w:spacing w:val="-8"/>
          <w:sz w:val="28"/>
          <w:szCs w:val="28"/>
          <w:lang w:val="az-Latn-AZ" w:eastAsia="ru-RU"/>
        </w:rPr>
        <w:t>qərara alır:</w:t>
      </w:r>
    </w:p>
    <w:p w:rsidR="002E4DD4" w:rsidRPr="00CD2450" w:rsidRDefault="002E4DD4" w:rsidP="002E4DD4">
      <w:pPr>
        <w:tabs>
          <w:tab w:val="left" w:pos="720"/>
        </w:tabs>
        <w:jc w:val="both"/>
        <w:rPr>
          <w:rFonts w:ascii="Times New Roman" w:eastAsia="MS Mincho" w:hAnsi="Times New Roman"/>
          <w:spacing w:val="-8"/>
          <w:sz w:val="28"/>
          <w:szCs w:val="28"/>
          <w:lang w:val="az-Latn-AZ" w:eastAsia="ru-RU"/>
        </w:rPr>
      </w:pPr>
      <w:r>
        <w:rPr>
          <w:rFonts w:ascii="Times New Roman" w:eastAsia="MS Mincho" w:hAnsi="Times New Roman"/>
          <w:spacing w:val="-8"/>
          <w:sz w:val="28"/>
          <w:szCs w:val="28"/>
          <w:lang w:val="az-Latn-AZ" w:eastAsia="ru-RU"/>
        </w:rPr>
        <w:tab/>
      </w:r>
      <w:r w:rsidRPr="00CD2450">
        <w:rPr>
          <w:rFonts w:ascii="Times New Roman" w:eastAsia="MS Mincho" w:hAnsi="Times New Roman"/>
          <w:spacing w:val="-8"/>
          <w:sz w:val="28"/>
          <w:szCs w:val="28"/>
          <w:lang w:val="az-Latn-AZ" w:eastAsia="ru-RU"/>
        </w:rPr>
        <w:t xml:space="preserve">“Mülki dövriyyədə olmasına yol verilməyən (mülki dövriyyədən çıxarılmış) əşyaların siyahısı haqqında” Azərbaycan Respublikası Qanununun (Azərbaycan Respublikasının Qanunvericilik Toplusu, </w:t>
      </w:r>
      <w:r w:rsidRPr="00CD2450">
        <w:rPr>
          <w:rFonts w:ascii="Times New Roman" w:eastAsia="MS Mincho" w:hAnsi="Times New Roman"/>
          <w:bCs/>
          <w:iCs/>
          <w:spacing w:val="-8"/>
          <w:sz w:val="28"/>
          <w:szCs w:val="28"/>
          <w:lang w:val="az-Latn-AZ" w:eastAsia="ru-RU"/>
        </w:rPr>
        <w:t>2004, № 2, maddə 55</w:t>
      </w:r>
      <w:r w:rsidRPr="00CD2450">
        <w:rPr>
          <w:rFonts w:ascii="Times New Roman" w:eastAsia="MS Mincho" w:hAnsi="Times New Roman"/>
          <w:spacing w:val="-8"/>
          <w:sz w:val="28"/>
          <w:szCs w:val="28"/>
          <w:lang w:val="az-Latn-AZ" w:eastAsia="ru-RU"/>
        </w:rPr>
        <w:t xml:space="preserve">; 2006, № 2, maddə 73; 2007, № 6, maddə 562; 2012, № 7, maddə 670; 2013, </w:t>
      </w:r>
      <w:r w:rsidRPr="00CD2450">
        <w:rPr>
          <w:rFonts w:ascii="Times New Roman" w:eastAsia="MS Mincho" w:hAnsi="Times New Roman"/>
          <w:sz w:val="28"/>
          <w:szCs w:val="28"/>
          <w:lang w:val="az-Latn-AZ" w:eastAsia="ru-RU"/>
        </w:rPr>
        <w:t xml:space="preserve">№ 11, maddə 1315; </w:t>
      </w:r>
      <w:r w:rsidRPr="005A2F28">
        <w:rPr>
          <w:rFonts w:ascii="Times New Roman" w:eastAsia="MS Mincho" w:hAnsi="Times New Roman"/>
          <w:sz w:val="28"/>
          <w:szCs w:val="28"/>
          <w:lang w:val="az-Latn-AZ" w:eastAsia="ru-RU"/>
        </w:rPr>
        <w:t>2014, № 6, maddə 601</w:t>
      </w:r>
      <w:r w:rsidRPr="005A2F28">
        <w:rPr>
          <w:rFonts w:ascii="Times New Roman" w:eastAsia="MS Mincho" w:hAnsi="Times New Roman"/>
          <w:spacing w:val="-8"/>
          <w:sz w:val="28"/>
          <w:szCs w:val="28"/>
          <w:lang w:val="az-Latn-AZ" w:eastAsia="ru-RU"/>
        </w:rPr>
        <w:t>)</w:t>
      </w:r>
      <w:r w:rsidRPr="00CD2450">
        <w:rPr>
          <w:rFonts w:ascii="Times New Roman" w:eastAsia="MS Mincho" w:hAnsi="Times New Roman"/>
          <w:spacing w:val="-8"/>
          <w:sz w:val="28"/>
          <w:szCs w:val="28"/>
          <w:lang w:val="az-Latn-AZ" w:eastAsia="ru-RU"/>
        </w:rPr>
        <w:t xml:space="preserve"> 12-ci maddəsində “toxumaları” sözündən sonra “(gözün buynuz qişası istisna olmaqla)” sözləri əlavə edilsin.</w:t>
      </w:r>
    </w:p>
    <w:p w:rsidR="002E4DD4" w:rsidRDefault="002E4DD4" w:rsidP="002E4DD4">
      <w:pPr>
        <w:tabs>
          <w:tab w:val="left" w:pos="851"/>
        </w:tabs>
        <w:jc w:val="both"/>
        <w:rPr>
          <w:rFonts w:ascii="Times New Roman" w:eastAsia="MS Mincho" w:hAnsi="Times New Roman"/>
          <w:sz w:val="28"/>
          <w:szCs w:val="28"/>
          <w:lang w:val="az-Latn-AZ" w:eastAsia="ru-RU"/>
        </w:rPr>
      </w:pPr>
    </w:p>
    <w:p w:rsidR="002E4DD4" w:rsidRDefault="002E4DD4" w:rsidP="002E4DD4">
      <w:pPr>
        <w:tabs>
          <w:tab w:val="left" w:pos="851"/>
        </w:tabs>
        <w:spacing w:before="100" w:beforeAutospacing="1"/>
        <w:jc w:val="both"/>
        <w:rPr>
          <w:rFonts w:ascii="Times New Roman" w:eastAsia="MS Mincho" w:hAnsi="Times New Roman"/>
          <w:sz w:val="28"/>
          <w:szCs w:val="28"/>
          <w:lang w:val="az-Latn-AZ" w:eastAsia="ru-RU"/>
        </w:rPr>
      </w:pPr>
    </w:p>
    <w:p w:rsidR="002E4DD4" w:rsidRPr="000D7237" w:rsidRDefault="002E4DD4" w:rsidP="002E4DD4">
      <w:pPr>
        <w:tabs>
          <w:tab w:val="left" w:pos="851"/>
        </w:tabs>
        <w:jc w:val="both"/>
        <w:rPr>
          <w:rFonts w:ascii="Times New Roman" w:eastAsia="MS Mincho" w:hAnsi="Times New Roman"/>
          <w:sz w:val="28"/>
          <w:szCs w:val="28"/>
          <w:lang w:val="az-Latn-AZ" w:eastAsia="ru-RU"/>
        </w:rPr>
      </w:pPr>
    </w:p>
    <w:p w:rsidR="002E4DD4" w:rsidRPr="00664A94" w:rsidRDefault="002E4DD4" w:rsidP="002E4DD4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2E4DD4" w:rsidRPr="00664A94" w:rsidRDefault="002E4DD4" w:rsidP="002E4DD4">
      <w:pPr>
        <w:jc w:val="center"/>
        <w:rPr>
          <w:rFonts w:ascii="Times New Roman" w:hAnsi="Times New Roman"/>
          <w:b/>
          <w:bCs/>
          <w:sz w:val="28"/>
          <w:szCs w:val="28"/>
          <w:lang w:val="az-Latn-AZ" w:eastAsia="ru-RU"/>
        </w:rPr>
      </w:pPr>
      <w:r w:rsidRPr="00664A94">
        <w:rPr>
          <w:rFonts w:ascii="Times New Roman" w:hAnsi="Times New Roman"/>
          <w:b/>
          <w:bCs/>
          <w:sz w:val="28"/>
          <w:szCs w:val="28"/>
          <w:lang w:val="az-Latn-AZ" w:eastAsia="ru-RU"/>
        </w:rPr>
        <w:tab/>
      </w:r>
      <w:r w:rsidRPr="00664A94">
        <w:rPr>
          <w:rFonts w:ascii="Times New Roman" w:hAnsi="Times New Roman"/>
          <w:b/>
          <w:bCs/>
          <w:sz w:val="28"/>
          <w:szCs w:val="28"/>
          <w:lang w:val="az-Latn-AZ" w:eastAsia="ru-RU"/>
        </w:rPr>
        <w:tab/>
      </w:r>
      <w:r w:rsidRPr="00664A94">
        <w:rPr>
          <w:rFonts w:ascii="Times New Roman" w:hAnsi="Times New Roman"/>
          <w:b/>
          <w:bCs/>
          <w:sz w:val="28"/>
          <w:szCs w:val="28"/>
          <w:lang w:val="az-Latn-AZ" w:eastAsia="ru-RU"/>
        </w:rPr>
        <w:tab/>
      </w:r>
      <w:r w:rsidRPr="00664A94">
        <w:rPr>
          <w:rFonts w:ascii="Times New Roman" w:hAnsi="Times New Roman"/>
          <w:b/>
          <w:bCs/>
          <w:sz w:val="28"/>
          <w:szCs w:val="28"/>
          <w:lang w:val="az-Latn-AZ" w:eastAsia="ru-RU"/>
        </w:rPr>
        <w:tab/>
      </w:r>
      <w:r w:rsidRPr="00664A94">
        <w:rPr>
          <w:rFonts w:ascii="Times New Roman" w:hAnsi="Times New Roman"/>
          <w:b/>
          <w:bCs/>
          <w:sz w:val="28"/>
          <w:szCs w:val="28"/>
          <w:lang w:val="az-Latn-AZ"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val="az-Latn-AZ" w:eastAsia="ru-RU"/>
        </w:rPr>
        <w:t xml:space="preserve">              </w:t>
      </w:r>
      <w:r w:rsidRPr="00664A94">
        <w:rPr>
          <w:rFonts w:ascii="Times New Roman" w:hAnsi="Times New Roman"/>
          <w:b/>
          <w:bCs/>
          <w:sz w:val="28"/>
          <w:szCs w:val="28"/>
          <w:lang w:val="az-Latn-AZ" w:eastAsia="ru-RU"/>
        </w:rPr>
        <w:t xml:space="preserve">  İlham Əliyev </w:t>
      </w:r>
    </w:p>
    <w:p w:rsidR="002E4DD4" w:rsidRPr="002B03E9" w:rsidRDefault="002E4DD4" w:rsidP="002E4DD4">
      <w:pPr>
        <w:jc w:val="center"/>
        <w:rPr>
          <w:rFonts w:ascii="Times New Roman" w:hAnsi="Times New Roman"/>
          <w:b/>
          <w:bCs/>
          <w:sz w:val="28"/>
          <w:szCs w:val="28"/>
          <w:lang w:val="az-Latn-AZ" w:eastAsia="ru-RU"/>
        </w:rPr>
      </w:pPr>
      <w:r w:rsidRPr="00664A94">
        <w:rPr>
          <w:rFonts w:ascii="Times New Roman" w:hAnsi="Times New Roman"/>
          <w:b/>
          <w:bCs/>
          <w:sz w:val="28"/>
          <w:szCs w:val="28"/>
          <w:lang w:val="az-Latn-AZ" w:eastAsia="ru-RU"/>
        </w:rPr>
        <w:tab/>
      </w:r>
      <w:r w:rsidRPr="00664A94">
        <w:rPr>
          <w:rFonts w:ascii="Times New Roman" w:hAnsi="Times New Roman"/>
          <w:b/>
          <w:bCs/>
          <w:sz w:val="28"/>
          <w:szCs w:val="28"/>
          <w:lang w:val="az-Latn-AZ" w:eastAsia="ru-RU"/>
        </w:rPr>
        <w:tab/>
      </w:r>
      <w:r w:rsidRPr="00664A94">
        <w:rPr>
          <w:rFonts w:ascii="Times New Roman" w:hAnsi="Times New Roman"/>
          <w:b/>
          <w:bCs/>
          <w:sz w:val="28"/>
          <w:szCs w:val="28"/>
          <w:lang w:val="az-Latn-AZ" w:eastAsia="ru-RU"/>
        </w:rPr>
        <w:tab/>
      </w:r>
      <w:r w:rsidRPr="00664A94">
        <w:rPr>
          <w:rFonts w:ascii="Times New Roman" w:hAnsi="Times New Roman"/>
          <w:b/>
          <w:bCs/>
          <w:sz w:val="28"/>
          <w:szCs w:val="28"/>
          <w:lang w:val="az-Latn-AZ" w:eastAsia="ru-RU"/>
        </w:rPr>
        <w:tab/>
      </w:r>
      <w:r w:rsidRPr="00664A94">
        <w:rPr>
          <w:rFonts w:ascii="Times New Roman" w:hAnsi="Times New Roman"/>
          <w:b/>
          <w:bCs/>
          <w:sz w:val="28"/>
          <w:szCs w:val="28"/>
          <w:lang w:val="az-Latn-AZ"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val="az-Latn-AZ" w:eastAsia="ru-RU"/>
        </w:rPr>
        <w:t xml:space="preserve">                  </w:t>
      </w:r>
      <w:r w:rsidRPr="00664A94">
        <w:rPr>
          <w:rFonts w:ascii="Times New Roman" w:hAnsi="Times New Roman"/>
          <w:b/>
          <w:bCs/>
          <w:sz w:val="28"/>
          <w:szCs w:val="28"/>
          <w:lang w:val="az-Latn-AZ" w:eastAsia="ru-RU"/>
        </w:rPr>
        <w:t>Azərbaycan Respublikasının Prezidenti</w:t>
      </w:r>
    </w:p>
    <w:p w:rsidR="002E4DD4" w:rsidRDefault="002E4DD4" w:rsidP="002E4DD4">
      <w:pPr>
        <w:ind w:right="-91" w:firstLine="45"/>
        <w:rPr>
          <w:rFonts w:ascii="Times New Roman" w:hAnsi="Times New Roman"/>
          <w:sz w:val="28"/>
          <w:szCs w:val="28"/>
          <w:lang w:val="az-Latn-AZ"/>
        </w:rPr>
      </w:pPr>
    </w:p>
    <w:p w:rsidR="002E4DD4" w:rsidRPr="00A87EE4" w:rsidRDefault="002E4DD4" w:rsidP="002E4DD4">
      <w:pPr>
        <w:ind w:right="-91" w:firstLine="45"/>
        <w:rPr>
          <w:rFonts w:ascii="Times New Roman" w:hAnsi="Times New Roman"/>
          <w:sz w:val="28"/>
          <w:szCs w:val="28"/>
          <w:lang w:val="az-Latn-AZ"/>
        </w:rPr>
      </w:pPr>
      <w:r w:rsidRPr="00A87EE4">
        <w:rPr>
          <w:rFonts w:ascii="Times New Roman" w:hAnsi="Times New Roman"/>
          <w:sz w:val="28"/>
          <w:szCs w:val="28"/>
          <w:lang w:val="az-Latn-AZ"/>
        </w:rPr>
        <w:t>Bakı şəhəri,</w:t>
      </w:r>
      <w:r>
        <w:rPr>
          <w:rFonts w:ascii="Times New Roman" w:hAnsi="Times New Roman"/>
          <w:sz w:val="28"/>
          <w:szCs w:val="28"/>
          <w:lang w:val="az-Latn-AZ"/>
        </w:rPr>
        <w:t xml:space="preserve"> 25 </w:t>
      </w:r>
      <w:r w:rsidRPr="00A87EE4">
        <w:rPr>
          <w:rFonts w:ascii="Times New Roman" w:hAnsi="Times New Roman"/>
          <w:sz w:val="28"/>
          <w:szCs w:val="28"/>
          <w:lang w:val="az-Latn-AZ"/>
        </w:rPr>
        <w:t>aprel 2017-ci il</w:t>
      </w:r>
    </w:p>
    <w:p w:rsidR="002E4DD4" w:rsidRPr="00A87EE4" w:rsidRDefault="002E4DD4" w:rsidP="002E4DD4">
      <w:pPr>
        <w:ind w:right="-91" w:firstLine="45"/>
        <w:rPr>
          <w:rFonts w:ascii="Times New Roman" w:hAnsi="Times New Roman"/>
          <w:sz w:val="28"/>
          <w:szCs w:val="28"/>
          <w:lang w:val="az-Latn-AZ" w:eastAsia="ja-JP"/>
        </w:rPr>
      </w:pPr>
      <w:r>
        <w:rPr>
          <w:rFonts w:ascii="Times New Roman" w:hAnsi="Times New Roman"/>
          <w:sz w:val="28"/>
          <w:szCs w:val="28"/>
          <w:lang w:val="az-Latn-AZ"/>
        </w:rPr>
        <w:t>№ 654-</w:t>
      </w:r>
      <w:r>
        <w:rPr>
          <w:rFonts w:ascii="Times New Roman" w:hAnsi="Times New Roman"/>
          <w:sz w:val="28"/>
          <w:szCs w:val="28"/>
          <w:lang w:val="az-Latn-AZ" w:eastAsia="ja-JP"/>
        </w:rPr>
        <w:t>VQD</w:t>
      </w:r>
    </w:p>
    <w:p w:rsidR="002E4DD4" w:rsidRDefault="002E4DD4" w:rsidP="002E4DD4">
      <w:pPr>
        <w:tabs>
          <w:tab w:val="left" w:pos="851"/>
        </w:tabs>
        <w:jc w:val="both"/>
        <w:rPr>
          <w:rFonts w:ascii="Times New Roman" w:eastAsia="MS Mincho" w:hAnsi="Times New Roman"/>
          <w:sz w:val="28"/>
          <w:szCs w:val="28"/>
          <w:lang w:val="az-Latn-AZ" w:eastAsia="ru-RU"/>
        </w:rPr>
      </w:pPr>
    </w:p>
    <w:p w:rsidR="002E4DD4" w:rsidRDefault="002E4DD4" w:rsidP="002E4DD4">
      <w:pPr>
        <w:tabs>
          <w:tab w:val="left" w:pos="851"/>
        </w:tabs>
        <w:jc w:val="both"/>
        <w:rPr>
          <w:rFonts w:ascii="Times New Roman" w:eastAsia="MS Mincho" w:hAnsi="Times New Roman"/>
          <w:sz w:val="28"/>
          <w:szCs w:val="28"/>
          <w:lang w:val="az-Latn-AZ" w:eastAsia="ru-RU"/>
        </w:rPr>
      </w:pPr>
    </w:p>
    <w:p w:rsidR="002E4DD4" w:rsidRDefault="002E4DD4" w:rsidP="002E4DD4">
      <w:pPr>
        <w:tabs>
          <w:tab w:val="left" w:pos="851"/>
        </w:tabs>
        <w:jc w:val="both"/>
        <w:rPr>
          <w:rFonts w:ascii="Times New Roman" w:eastAsia="MS Mincho" w:hAnsi="Times New Roman"/>
          <w:sz w:val="28"/>
          <w:szCs w:val="28"/>
          <w:lang w:val="az-Latn-AZ" w:eastAsia="ru-RU"/>
        </w:rPr>
      </w:pPr>
    </w:p>
    <w:p w:rsidR="002E4DD4" w:rsidRDefault="002E4DD4" w:rsidP="002E4DD4">
      <w:pPr>
        <w:spacing w:line="264" w:lineRule="auto"/>
        <w:rPr>
          <w:rFonts w:ascii="Times New Roman" w:eastAsia="MS Mincho" w:hAnsi="Times New Roman"/>
          <w:b/>
          <w:sz w:val="32"/>
          <w:szCs w:val="32"/>
          <w:lang w:val="az-Latn-AZ" w:eastAsia="ru-RU"/>
        </w:rPr>
      </w:pPr>
    </w:p>
    <w:p w:rsidR="002E4DD4" w:rsidRDefault="002E4DD4" w:rsidP="002E4DD4">
      <w:pPr>
        <w:spacing w:line="264" w:lineRule="auto"/>
        <w:rPr>
          <w:rFonts w:ascii="Times New Roman" w:eastAsia="MS Mincho" w:hAnsi="Times New Roman"/>
          <w:b/>
          <w:sz w:val="32"/>
          <w:szCs w:val="32"/>
          <w:lang w:val="az-Latn-AZ" w:eastAsia="ru-RU"/>
        </w:rPr>
      </w:pPr>
      <w:r>
        <w:rPr>
          <w:rFonts w:ascii="Times New Roman" w:eastAsia="MS Mincho" w:hAnsi="Times New Roman"/>
          <w:b/>
          <w:sz w:val="32"/>
          <w:szCs w:val="32"/>
          <w:lang w:val="az-Latn-AZ" w:eastAsia="ru-RU"/>
        </w:rPr>
        <w:t xml:space="preserve">                                                   </w:t>
      </w:r>
    </w:p>
    <w:p w:rsidR="002E4DD4" w:rsidRDefault="002E4DD4" w:rsidP="002E4DD4">
      <w:pPr>
        <w:spacing w:line="264" w:lineRule="auto"/>
        <w:rPr>
          <w:rFonts w:ascii="Times New Roman" w:eastAsia="MS Mincho" w:hAnsi="Times New Roman"/>
          <w:b/>
          <w:sz w:val="32"/>
          <w:szCs w:val="32"/>
          <w:lang w:val="az-Latn-AZ" w:eastAsia="ru-RU"/>
        </w:rPr>
      </w:pPr>
    </w:p>
    <w:p w:rsidR="002E4DD4" w:rsidRDefault="002E4DD4" w:rsidP="002E4DD4">
      <w:pPr>
        <w:spacing w:line="264" w:lineRule="auto"/>
        <w:rPr>
          <w:rFonts w:ascii="Times New Roman" w:eastAsia="MS Mincho" w:hAnsi="Times New Roman"/>
          <w:b/>
          <w:sz w:val="32"/>
          <w:szCs w:val="32"/>
          <w:lang w:val="az-Latn-AZ" w:eastAsia="ru-RU"/>
        </w:rPr>
      </w:pPr>
    </w:p>
    <w:p w:rsidR="002E4DD4" w:rsidRPr="00EB0406" w:rsidRDefault="002E4DD4" w:rsidP="002E4DD4">
      <w:pPr>
        <w:spacing w:line="264" w:lineRule="auto"/>
        <w:rPr>
          <w:rFonts w:ascii="Times New Roman" w:eastAsia="MS Mincho" w:hAnsi="Times New Roman"/>
          <w:sz w:val="32"/>
          <w:szCs w:val="32"/>
          <w:lang w:val="az-Latn-AZ" w:eastAsia="ru-RU"/>
        </w:rPr>
      </w:pPr>
      <w:r>
        <w:rPr>
          <w:rFonts w:ascii="Times New Roman" w:eastAsia="MS Mincho" w:hAnsi="Times New Roman"/>
          <w:b/>
          <w:sz w:val="32"/>
          <w:szCs w:val="32"/>
          <w:lang w:val="az-Latn-AZ" w:eastAsia="ru-RU"/>
        </w:rPr>
        <w:t xml:space="preserve">                                                              </w:t>
      </w:r>
    </w:p>
    <w:p w:rsidR="000E0B04" w:rsidRDefault="000E0B04">
      <w:bookmarkStart w:id="0" w:name="_GoBack"/>
      <w:bookmarkEnd w:id="0"/>
    </w:p>
    <w:sectPr w:rsidR="000E0B04" w:rsidSect="0038533D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D4"/>
    <w:rsid w:val="000E0B04"/>
    <w:rsid w:val="002E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DD4"/>
    <w:pPr>
      <w:spacing w:after="0" w:line="240" w:lineRule="auto"/>
    </w:pPr>
    <w:rPr>
      <w:rFonts w:ascii="Arial" w:eastAsia="Calibri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DD4"/>
    <w:pPr>
      <w:spacing w:after="0" w:line="240" w:lineRule="auto"/>
    </w:pPr>
    <w:rPr>
      <w:rFonts w:ascii="Arial" w:eastAsia="Calibri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688</Words>
  <Characters>393</Characters>
  <Application>Microsoft Office Word</Application>
  <DocSecurity>0</DocSecurity>
  <Lines>3</Lines>
  <Paragraphs>2</Paragraphs>
  <ScaleCrop>false</ScaleCrop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2017-07-13T10:38:00Z</dcterms:created>
  <dcterms:modified xsi:type="dcterms:W3CDTF">2017-07-13T10:39:00Z</dcterms:modified>
</cp:coreProperties>
</file>