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E9" w:rsidRDefault="002265E9" w:rsidP="002265E9">
      <w:pPr>
        <w:spacing w:after="0" w:line="240" w:lineRule="auto"/>
        <w:jc w:val="center"/>
        <w:rPr>
          <w:rFonts w:ascii="Times New Roman" w:eastAsia="Times New Roman" w:hAnsi="Times New Roman"/>
          <w:b/>
          <w:bCs/>
          <w:color w:val="000000"/>
          <w:sz w:val="36"/>
          <w:szCs w:val="36"/>
          <w:lang w:val="az-Latn-AZ" w:eastAsia="ru-RU"/>
        </w:rPr>
      </w:pPr>
    </w:p>
    <w:p w:rsidR="002265E9" w:rsidRDefault="002265E9" w:rsidP="002265E9">
      <w:pPr>
        <w:spacing w:after="0" w:line="240" w:lineRule="auto"/>
        <w:jc w:val="center"/>
        <w:rPr>
          <w:rFonts w:ascii="Times New Roman" w:eastAsia="Times New Roman" w:hAnsi="Times New Roman"/>
          <w:b/>
          <w:bCs/>
          <w:color w:val="000000"/>
          <w:sz w:val="36"/>
          <w:szCs w:val="36"/>
          <w:lang w:val="az-Latn-AZ" w:eastAsia="ru-RU"/>
        </w:rPr>
      </w:pPr>
    </w:p>
    <w:p w:rsidR="002265E9" w:rsidRDefault="002265E9" w:rsidP="002265E9">
      <w:pPr>
        <w:spacing w:after="0" w:line="240" w:lineRule="auto"/>
        <w:jc w:val="center"/>
        <w:rPr>
          <w:rFonts w:ascii="Times New Roman" w:eastAsia="Times New Roman" w:hAnsi="Times New Roman"/>
          <w:b/>
          <w:bCs/>
          <w:color w:val="000000"/>
          <w:sz w:val="36"/>
          <w:szCs w:val="36"/>
          <w:lang w:val="az-Latn-AZ" w:eastAsia="ru-RU"/>
        </w:rPr>
      </w:pPr>
    </w:p>
    <w:p w:rsidR="002265E9" w:rsidRPr="00751266" w:rsidRDefault="002265E9" w:rsidP="002265E9">
      <w:pPr>
        <w:spacing w:after="0" w:line="240" w:lineRule="auto"/>
        <w:jc w:val="center"/>
        <w:rPr>
          <w:rFonts w:ascii="Times New Roman" w:eastAsia="Times New Roman" w:hAnsi="Times New Roman"/>
          <w:color w:val="000000"/>
          <w:sz w:val="36"/>
          <w:szCs w:val="36"/>
          <w:lang w:val="az-Latn-AZ" w:eastAsia="ru-RU"/>
        </w:rPr>
      </w:pPr>
      <w:r w:rsidRPr="00CE68F7">
        <w:rPr>
          <w:rFonts w:ascii="Times New Roman" w:eastAsia="Times New Roman" w:hAnsi="Times New Roman"/>
          <w:b/>
          <w:bCs/>
          <w:color w:val="000000"/>
          <w:sz w:val="36"/>
          <w:szCs w:val="36"/>
          <w:lang w:val="az-Latn-AZ" w:eastAsia="ru-RU"/>
        </w:rPr>
        <w:t>Azərbaycan Respublikasının Şəhərsalma və Tikinti Məcəlləsində dəyişikliklər edilməsi haqqında</w:t>
      </w:r>
    </w:p>
    <w:p w:rsidR="002265E9" w:rsidRPr="00751266" w:rsidRDefault="002265E9" w:rsidP="002265E9">
      <w:pPr>
        <w:spacing w:after="0" w:line="240" w:lineRule="auto"/>
        <w:jc w:val="center"/>
        <w:rPr>
          <w:rFonts w:ascii="Times New Roman" w:eastAsia="Times New Roman" w:hAnsi="Times New Roman"/>
          <w:color w:val="000000"/>
          <w:sz w:val="36"/>
          <w:szCs w:val="36"/>
          <w:lang w:val="az-Latn-AZ" w:eastAsia="ru-RU"/>
        </w:rPr>
      </w:pPr>
      <w:r w:rsidRPr="00CE68F7">
        <w:rPr>
          <w:rFonts w:ascii="Times New Roman" w:eastAsia="Times New Roman" w:hAnsi="Times New Roman"/>
          <w:b/>
          <w:bCs/>
          <w:color w:val="000000"/>
          <w:sz w:val="36"/>
          <w:szCs w:val="36"/>
          <w:lang w:val="az-Latn-AZ" w:eastAsia="ru-RU"/>
        </w:rPr>
        <w:t> </w:t>
      </w:r>
    </w:p>
    <w:p w:rsidR="002265E9" w:rsidRPr="002265E9" w:rsidRDefault="002265E9" w:rsidP="002265E9">
      <w:pPr>
        <w:spacing w:after="0" w:line="240" w:lineRule="auto"/>
        <w:jc w:val="center"/>
        <w:rPr>
          <w:rFonts w:ascii="Times New Roman" w:eastAsia="Times New Roman" w:hAnsi="Times New Roman"/>
          <w:b/>
          <w:color w:val="000000"/>
          <w:sz w:val="36"/>
          <w:szCs w:val="36"/>
          <w:lang w:val="az-Latn-AZ" w:eastAsia="ru-RU"/>
        </w:rPr>
      </w:pPr>
      <w:r w:rsidRPr="00CE68F7">
        <w:rPr>
          <w:rFonts w:ascii="Times New Roman" w:eastAsia="Times New Roman" w:hAnsi="Times New Roman"/>
          <w:b/>
          <w:color w:val="000000"/>
          <w:sz w:val="36"/>
          <w:szCs w:val="36"/>
          <w:lang w:val="az-Latn-AZ" w:eastAsia="ru-RU"/>
        </w:rPr>
        <w:t>AZƏRBAYCAN RESPUBLİKASININ QANUNU</w:t>
      </w:r>
    </w:p>
    <w:p w:rsidR="002265E9" w:rsidRPr="002265E9" w:rsidRDefault="002265E9" w:rsidP="002265E9">
      <w:pPr>
        <w:spacing w:after="0" w:line="240" w:lineRule="auto"/>
        <w:jc w:val="both"/>
        <w:rPr>
          <w:rFonts w:ascii="Times New Roman" w:eastAsia="Times New Roman" w:hAnsi="Times New Roman"/>
          <w:color w:val="000000"/>
          <w:sz w:val="36"/>
          <w:szCs w:val="36"/>
          <w:lang w:val="az-Latn-AZ" w:eastAsia="ru-RU"/>
        </w:rPr>
      </w:pPr>
      <w:r w:rsidRPr="00CE68F7">
        <w:rPr>
          <w:rFonts w:ascii="Times New Roman" w:eastAsia="Times New Roman" w:hAnsi="Times New Roman"/>
          <w:color w:val="000000"/>
          <w:sz w:val="36"/>
          <w:szCs w:val="36"/>
          <w:lang w:val="az-Latn-AZ" w:eastAsia="ru-RU"/>
        </w:rPr>
        <w:t> </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Azərbaycan Respublikasının Milli Məclisi Azərbaycan Respublikası Konstitusiyasının 94-cü maddəsinin I hissəsinin 11-ci və 13-cü bəndlərini rəhbər tutaraq </w:t>
      </w:r>
      <w:r w:rsidRPr="00CE68F7">
        <w:rPr>
          <w:rFonts w:ascii="Times New Roman" w:eastAsia="Times New Roman" w:hAnsi="Times New Roman"/>
          <w:b/>
          <w:bCs/>
          <w:color w:val="000000"/>
          <w:sz w:val="28"/>
          <w:szCs w:val="28"/>
          <w:lang w:val="az-Latn-AZ" w:eastAsia="ru-RU"/>
        </w:rPr>
        <w:t>qərara alır:</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hyperlink r:id="rId5" w:tgtFrame="_blank" w:tooltip="Şəhərsalma və Tikinti Məcəlləsi" w:history="1">
        <w:r w:rsidRPr="00CE68F7">
          <w:rPr>
            <w:rFonts w:ascii="Times New Roman" w:eastAsia="Times New Roman" w:hAnsi="Times New Roman"/>
            <w:color w:val="000000"/>
            <w:sz w:val="28"/>
            <w:szCs w:val="28"/>
            <w:lang w:val="az-Latn-AZ" w:eastAsia="ru-RU"/>
          </w:rPr>
          <w:t>Azərbaycan Respublikasının Şəhərsalma və Tikinti Məcəlləsində</w:t>
        </w:r>
      </w:hyperlink>
      <w:r w:rsidRPr="00CE68F7">
        <w:rPr>
          <w:rFonts w:ascii="Times New Roman" w:eastAsia="Times New Roman" w:hAnsi="Times New Roman"/>
          <w:color w:val="000000"/>
          <w:sz w:val="28"/>
          <w:szCs w:val="28"/>
          <w:lang w:val="az-Latn-AZ" w:eastAsia="ru-RU"/>
        </w:rPr>
        <w:t> (Azərbaycan Respublikasının Qanunvericilik Toplusu, 2012, № 9, maddə 838; 2014, № 7, maddələr 766, 787, № 10, maddə 1165; 2015, № 5, maddə 503; 2016, № 11, maddə 1773, № 12, maddə 2010) aşağıdakı dəyişikliklər edilsin:</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1. 3.0.47-ci maddənin sonunda nöqtə işarəsi nöqtəli vergül işarəsi ilə əvəz edilsin və aşağıdakı məzmunda 3.0.48-ci maddə əlavə edilsin:</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“3.0.48. aşırım – yanaşı yükdaşıyan konstruksiyaların mərkəzi oxları arasında olan məsafə.”.</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2. Aşağıdakı məzmunda 23.6-1-ci maddə əlavə edilsin:</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“23.6-1. Aidiyyəti təchizat müəssisələri tərəfindən ərazinin müfəssəl planları ilə əhatə olunan ərazilərdə mühəndis-kommunikasiya təminatı sisteminin (vasitələrinin və qurğularının), habelə qoşulma nöqtələrinin tikintisi üçün ərazinin müfəssəl planı üzrə tələb olunan mühəndis-təminatı ilə bağlı tədbirlər həyata keçirilir.”.</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3. 69.7.3-cü maddə aşağıdakı redaksiyada verilsin:</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xml:space="preserve">“69.7.3. layihəçilərin təklifi nəzərə alınmaqla, qarşılıqlı razılaşma əsasında yanaşı sərhəddə obyektlərin tikintisinin iki paralel və qapalı (boşluqları olmayan) divar və ya ortaq divar vasitəsilə həyata </w:t>
      </w:r>
      <w:proofErr w:type="spellStart"/>
      <w:r w:rsidRPr="00CE68F7">
        <w:rPr>
          <w:rFonts w:ascii="Times New Roman" w:eastAsia="Times New Roman" w:hAnsi="Times New Roman"/>
          <w:color w:val="000000"/>
          <w:sz w:val="28"/>
          <w:szCs w:val="28"/>
          <w:lang w:val="az-Latn-AZ" w:eastAsia="ru-RU"/>
        </w:rPr>
        <w:t>keçirilməsinin</w:t>
      </w:r>
      <w:proofErr w:type="spellEnd"/>
      <w:r w:rsidRPr="00CE68F7">
        <w:rPr>
          <w:rFonts w:ascii="Times New Roman" w:eastAsia="Times New Roman" w:hAnsi="Times New Roman"/>
          <w:color w:val="000000"/>
          <w:sz w:val="28"/>
          <w:szCs w:val="28"/>
          <w:lang w:val="az-Latn-AZ" w:eastAsia="ru-RU"/>
        </w:rPr>
        <w:t xml:space="preserve"> mümkünlüyü;”.</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4. 70.1-ci maddənin ikinci cümləsi aşağıdakı redaksiyada verilsin və üçüncü cümləsi çıxarılsın:</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xml:space="preserve">“Bu zaman tikintinin yanğın təhlükəsizliyi, sağlam sanitar-epidemioloji, insolyasiya və təbii </w:t>
      </w:r>
      <w:proofErr w:type="spellStart"/>
      <w:r w:rsidRPr="00CE68F7">
        <w:rPr>
          <w:rFonts w:ascii="Times New Roman" w:eastAsia="Times New Roman" w:hAnsi="Times New Roman"/>
          <w:color w:val="000000"/>
          <w:sz w:val="28"/>
          <w:szCs w:val="28"/>
          <w:lang w:val="az-Latn-AZ" w:eastAsia="ru-RU"/>
        </w:rPr>
        <w:t>işıqlandırma</w:t>
      </w:r>
      <w:proofErr w:type="spellEnd"/>
      <w:r w:rsidRPr="00CE68F7">
        <w:rPr>
          <w:rFonts w:ascii="Times New Roman" w:eastAsia="Times New Roman" w:hAnsi="Times New Roman"/>
          <w:color w:val="000000"/>
          <w:sz w:val="28"/>
          <w:szCs w:val="28"/>
          <w:lang w:val="az-Latn-AZ" w:eastAsia="ru-RU"/>
        </w:rPr>
        <w:t xml:space="preserve"> şəraitinin təmin edilməsi zəruridir.”.</w:t>
      </w:r>
    </w:p>
    <w:p w:rsidR="002265E9" w:rsidRPr="002265E9"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5. Aşağıdakı məzmunda 75.1-1-ci maddə əlavə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xml:space="preserve">“75.1-1. Sifarişçi tikintiyə icazə üçün müraciət etməzdən əvvəl tikinti aparmaq istədiyi ərazidə aparılacaq tikintinin icazə verilən parametrlərini (ərazinin tikinti əmsalı, ərazinin tikinti sıxlığı əmsalı, tikinti obyektlərinin hündürlüyü və s.) öyrənmək məqsədi ilə obyektin təyinatını göstərməklə sorğu ilə müvafiq icra hakimiyyəti orqanına müraciət edə bilər. Həmin müraciətə 10 gün müddətində </w:t>
      </w:r>
      <w:proofErr w:type="spellStart"/>
      <w:r w:rsidRPr="00CE68F7">
        <w:rPr>
          <w:rFonts w:ascii="Times New Roman" w:eastAsia="Times New Roman" w:hAnsi="Times New Roman"/>
          <w:color w:val="000000"/>
          <w:sz w:val="28"/>
          <w:szCs w:val="28"/>
          <w:lang w:val="az-Latn-AZ" w:eastAsia="ru-RU"/>
        </w:rPr>
        <w:t>əsaslandırılmış</w:t>
      </w:r>
      <w:proofErr w:type="spellEnd"/>
      <w:r w:rsidRPr="00CE68F7">
        <w:rPr>
          <w:rFonts w:ascii="Times New Roman" w:eastAsia="Times New Roman" w:hAnsi="Times New Roman"/>
          <w:color w:val="000000"/>
          <w:sz w:val="28"/>
          <w:szCs w:val="28"/>
          <w:lang w:val="az-Latn-AZ" w:eastAsia="ru-RU"/>
        </w:rPr>
        <w:t xml:space="preserve"> cavab </w:t>
      </w:r>
      <w:proofErr w:type="spellStart"/>
      <w:r w:rsidRPr="00CE68F7">
        <w:rPr>
          <w:rFonts w:ascii="Times New Roman" w:eastAsia="Times New Roman" w:hAnsi="Times New Roman"/>
          <w:color w:val="000000"/>
          <w:sz w:val="28"/>
          <w:szCs w:val="28"/>
          <w:lang w:val="az-Latn-AZ" w:eastAsia="ru-RU"/>
        </w:rPr>
        <w:t>verilməlidir</w:t>
      </w:r>
      <w:proofErr w:type="spellEnd"/>
      <w:r w:rsidRPr="00CE68F7">
        <w:rPr>
          <w:rFonts w:ascii="Times New Roman" w:eastAsia="Times New Roman" w:hAnsi="Times New Roman"/>
          <w:color w:val="000000"/>
          <w:sz w:val="28"/>
          <w:szCs w:val="28"/>
          <w:lang w:val="az-Latn-AZ" w:eastAsia="ru-RU"/>
        </w:rPr>
        <w:t>.”.</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6. 75.3-cü maddədə “5 iş günü” sözləri “3 iş günü” sözləri ilə əvəz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lastRenderedPageBreak/>
        <w:t>7. 75.4-cü maddədə “15 gün” sözləri “layihəsi ekspertizadan keçirilməsi tələb olunan obyektlərə münasibətdə 15 gün, layihəsi ekspertizadan keçirilməsi tələb olunmayan obyektlərə münasibətdə 5 gün” sözləri ilə əvəz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8. Aşağıdakı məzmunda 75.4-1-ci maddə əlavə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xml:space="preserve">“75.4-1. Müvafiq icra hakimiyyəti orqanı layihəsi ekspertizadan keçirilməsi tələb olunmayan tikintiyə dair ərizəyə aidiyyəti qurumlardan daxil olmuş rəyləri nəzərə almaqla 15 iş günü müddətində baxır və tikintiyə icazə verilməsi və ya icazə </w:t>
      </w:r>
      <w:proofErr w:type="spellStart"/>
      <w:r w:rsidRPr="00CE68F7">
        <w:rPr>
          <w:rFonts w:ascii="Times New Roman" w:eastAsia="Times New Roman" w:hAnsi="Times New Roman"/>
          <w:color w:val="000000"/>
          <w:sz w:val="28"/>
          <w:szCs w:val="28"/>
          <w:lang w:val="az-Latn-AZ" w:eastAsia="ru-RU"/>
        </w:rPr>
        <w:t>verilməsindən</w:t>
      </w:r>
      <w:proofErr w:type="spellEnd"/>
      <w:r w:rsidRPr="00CE68F7">
        <w:rPr>
          <w:rFonts w:ascii="Times New Roman" w:eastAsia="Times New Roman" w:hAnsi="Times New Roman"/>
          <w:color w:val="000000"/>
          <w:sz w:val="28"/>
          <w:szCs w:val="28"/>
          <w:lang w:val="az-Latn-AZ" w:eastAsia="ru-RU"/>
        </w:rPr>
        <w:t xml:space="preserve"> imtina edilməsi barədə qərar qəbul edir.”.</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xml:space="preserve">9. 75.5-ci maddədə “tikintiyə icazə icraatı çərçivəsində” </w:t>
      </w:r>
      <w:proofErr w:type="spellStart"/>
      <w:r w:rsidRPr="00CE68F7">
        <w:rPr>
          <w:rFonts w:ascii="Times New Roman" w:eastAsia="Times New Roman" w:hAnsi="Times New Roman"/>
          <w:color w:val="000000"/>
          <w:sz w:val="28"/>
          <w:szCs w:val="28"/>
          <w:lang w:val="az-Latn-AZ" w:eastAsia="ru-RU"/>
        </w:rPr>
        <w:t>sözlərindən</w:t>
      </w:r>
      <w:proofErr w:type="spellEnd"/>
      <w:r w:rsidRPr="00CE68F7">
        <w:rPr>
          <w:rFonts w:ascii="Times New Roman" w:eastAsia="Times New Roman" w:hAnsi="Times New Roman"/>
          <w:color w:val="000000"/>
          <w:sz w:val="28"/>
          <w:szCs w:val="28"/>
          <w:lang w:val="az-Latn-AZ" w:eastAsia="ru-RU"/>
        </w:rPr>
        <w:t xml:space="preserve"> əvvəl “layihəsi ekspertizadan keçirilməsi tələb olunan” sözləri əlavə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10. 75.6-cı maddənin birinci cümləsi aşağıdakı redaksiyada verilsin: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xml:space="preserve">“Müvafiq icra hakimiyyəti orqanı layihəsi ekspertizadan keçirilməsi tələb olunan tikintiyə dair ərizəyə aidiyyəti qurumlardan daxil olmuş rəyləri nəzərə almaqla 1 ay (bu Məcəllənin 90.2-ci maddəsində ekspertiza müddətinin uzadılması üçün nəzərdə tutulan hallar istisna olmaqla) müddətində baxır və tikintiyə icazə verilməsi və ya icazə </w:t>
      </w:r>
      <w:proofErr w:type="spellStart"/>
      <w:r w:rsidRPr="00CE68F7">
        <w:rPr>
          <w:rFonts w:ascii="Times New Roman" w:eastAsia="Times New Roman" w:hAnsi="Times New Roman"/>
          <w:color w:val="000000"/>
          <w:sz w:val="28"/>
          <w:szCs w:val="28"/>
          <w:lang w:val="az-Latn-AZ" w:eastAsia="ru-RU"/>
        </w:rPr>
        <w:t>verilməsindən</w:t>
      </w:r>
      <w:proofErr w:type="spellEnd"/>
      <w:r w:rsidRPr="00CE68F7">
        <w:rPr>
          <w:rFonts w:ascii="Times New Roman" w:eastAsia="Times New Roman" w:hAnsi="Times New Roman"/>
          <w:color w:val="000000"/>
          <w:sz w:val="28"/>
          <w:szCs w:val="28"/>
          <w:lang w:val="az-Latn-AZ" w:eastAsia="ru-RU"/>
        </w:rPr>
        <w:t xml:space="preserve"> imtina edilməsi barədə qərar qəbul edir.”.</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11. Aşağıdakı məzmunda 75.11-ci maddə əlavə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xml:space="preserve">“75.11. Tikintiyə və tikinti obyektinin istismarına icazələrin verilməsi qaydası müvafiq icra hakimiyyəti orqanı tərəfindən </w:t>
      </w:r>
      <w:proofErr w:type="spellStart"/>
      <w:r w:rsidRPr="00CE68F7">
        <w:rPr>
          <w:rFonts w:ascii="Times New Roman" w:eastAsia="Times New Roman" w:hAnsi="Times New Roman"/>
          <w:color w:val="000000"/>
          <w:sz w:val="28"/>
          <w:szCs w:val="28"/>
          <w:lang w:val="az-Latn-AZ" w:eastAsia="ru-RU"/>
        </w:rPr>
        <w:t>müəyyənləşdirilir</w:t>
      </w:r>
      <w:proofErr w:type="spellEnd"/>
      <w:r w:rsidRPr="00CE68F7">
        <w:rPr>
          <w:rFonts w:ascii="Times New Roman" w:eastAsia="Times New Roman" w:hAnsi="Times New Roman"/>
          <w:color w:val="000000"/>
          <w:sz w:val="28"/>
          <w:szCs w:val="28"/>
          <w:lang w:val="az-Latn-AZ" w:eastAsia="ru-RU"/>
        </w:rPr>
        <w:t>.”.</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12. 80.1-ci maddədə “Mərtəbələrinin sayı 3-dən, hündürlüyü 12 metrdən və aşırımlarının uzunluğu 6 metrdən çox olmayan yaşayış evlərinin” sözləri “Mülkiyyətində, icarəsində və ya istifadəsində olan torpaq sahəsində təyinatı üzrə yerüstü mərtəbələrinin sayı 3-dən, hündürlüyü 12 metrdən (binanın hündürlüyü “0” səviyyəsindən, yəni birinci yerüstü mərtəbənin döşəməsinin üst hissəsindən sonuncu mərtəbənin örtüyünün alt hissəsinədək (çardaqaltı döşəmənin alt hissəsi) və aşırımlarının uzunluğu 6 metrdən çox olmayan fərdi yaşayış evlərinin” sözləri ilə əvəz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13. 80.1-1-ci maddə ləğv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14. 80.4-cü maddənin birinci cümləsindən “, 80.1-1-ci” sözləri və ikinci cümləsindən “, bu Məcəllənin 80.1-1-ci maddəsində nəzərdə tutulmuş tikinti obyektlərinə münasibətdə isə, həmin ərazi üzrə müfəssəl plan olduqda 10 gün müddətində, belə plan olmadıqda və ya onun müddəti bitdikdə 1 ay müddətində” sözləri çıxarılsın.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15. 83.0.6-cı maddədə “bölməsi” sözündən sonra “(müvafiq icra hakimiyyəti orqanı tərəfindən müəyyən edilən hallarda)” sözləri əlavə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xml:space="preserve">16. 84.1-ci maddənin birinci cümləsində “təchizat müəssisələri tərəfindən” sözləri “mühəndis-kommunikasiya təminatı ilə bağlı” sözləri ilə əvəz edilsin, “texniki şərtlərin” </w:t>
      </w:r>
      <w:proofErr w:type="spellStart"/>
      <w:r w:rsidRPr="00CE68F7">
        <w:rPr>
          <w:rFonts w:ascii="Times New Roman" w:eastAsia="Times New Roman" w:hAnsi="Times New Roman"/>
          <w:color w:val="000000"/>
          <w:sz w:val="28"/>
          <w:szCs w:val="28"/>
          <w:lang w:val="az-Latn-AZ" w:eastAsia="ru-RU"/>
        </w:rPr>
        <w:t>sözlərindən</w:t>
      </w:r>
      <w:proofErr w:type="spellEnd"/>
      <w:r w:rsidRPr="00CE68F7">
        <w:rPr>
          <w:rFonts w:ascii="Times New Roman" w:eastAsia="Times New Roman" w:hAnsi="Times New Roman"/>
          <w:color w:val="000000"/>
          <w:sz w:val="28"/>
          <w:szCs w:val="28"/>
          <w:lang w:val="az-Latn-AZ" w:eastAsia="ru-RU"/>
        </w:rPr>
        <w:t xml:space="preserve"> sonra “və həmin texniki şərtlərlə bağlı layihə sənədlərinin müvafiq icra hakimiyyəti orqanı vasitəsilə” sözləri əlavə edilsin, həmin maddənin ikinci cümləsi aşağıdakı redaksiyada verilsin: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“Texniki şərtlərin və həmin texniki şərtlərlə bağlı layihə sənədlərinin müvafiq icra hakimiyyəti orqanı vasitəsilə verilməsi qaydası müvafiq icra hakimiyyəti orqanı tərəfindən müəyyən edilir.”.</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17. 84.3-cü maddənin birinci cümləsində “15 gün” sözləri “10 gün” sözləri ilə əvəz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lastRenderedPageBreak/>
        <w:t>18. 89.1.5-ci maddənin sonunda nöqtə işarəsi nöqtəli vergül işarəsi ilə əvəz edilsin və aşağıdakı məzmunda 89.1.6-cı və 89.1.7-ci maddələr əlavə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“89.1.6. yerüstü mərtəbələrinin sayı ikidən, hər mərtəbəsinin hündürlüyü 4 metrdən, ümumi sahəsi 500 kvadratmetrdən, aşırımlarının uzunluğu 6 metrdən çox olmayan qeyri-yaşayış obyektlərinin tikinti layihələri;</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89.1.7. insanların yaşaması və toplanması, habelə istehsalat fəaliyyətinin həyata keçirilməsi üçün nəzərdə tutulmayan yerüstü mərtəbələrinin sayı 2-dən, hər mərtəbəsinin hündürlüyü 3 metrdən, ümumi sahəsi 1400 kvadratmetrdən, tikinti sahəsi 1000 kvadratmetrdən və aşırımlarının uzunluğu 6 metrdən çox olmayan anbar binalarının layihələri.”.</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19. 90.1-ci maddə aşağıdakı redaksiyada verilsin: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xml:space="preserve">“90.1. Təqdim olunmuş tikinti layihələrinin şəhərsalma və tikintiyə dair normativ sənədlərin tələblərinə uyğunluğu ilə bağlı iradlar olduqda, ekspertiza müəssisəsi həmin iradların aradan qaldırılması üçün birbaşa sifarişçiyə müraciət edir. Birbaşa müraciətdə göstərilən iradlar 10 gün müddətində aradan </w:t>
      </w:r>
      <w:proofErr w:type="spellStart"/>
      <w:r w:rsidRPr="00CE68F7">
        <w:rPr>
          <w:rFonts w:ascii="Times New Roman" w:eastAsia="Times New Roman" w:hAnsi="Times New Roman"/>
          <w:color w:val="000000"/>
          <w:sz w:val="28"/>
          <w:szCs w:val="28"/>
          <w:lang w:val="az-Latn-AZ" w:eastAsia="ru-RU"/>
        </w:rPr>
        <w:t>qaldırılmadıqda</w:t>
      </w:r>
      <w:proofErr w:type="spellEnd"/>
      <w:r w:rsidRPr="00CE68F7">
        <w:rPr>
          <w:rFonts w:ascii="Times New Roman" w:eastAsia="Times New Roman" w:hAnsi="Times New Roman"/>
          <w:color w:val="000000"/>
          <w:sz w:val="28"/>
          <w:szCs w:val="28"/>
          <w:lang w:val="az-Latn-AZ" w:eastAsia="ru-RU"/>
        </w:rPr>
        <w:t xml:space="preserve"> ekspertiza müəssisəsi tərəfindən </w:t>
      </w:r>
      <w:proofErr w:type="spellStart"/>
      <w:r w:rsidRPr="00CE68F7">
        <w:rPr>
          <w:rFonts w:ascii="Times New Roman" w:eastAsia="Times New Roman" w:hAnsi="Times New Roman"/>
          <w:color w:val="000000"/>
          <w:sz w:val="28"/>
          <w:szCs w:val="28"/>
          <w:lang w:val="az-Latn-AZ" w:eastAsia="ru-RU"/>
        </w:rPr>
        <w:t>əsaslandırılmaqla</w:t>
      </w:r>
      <w:proofErr w:type="spellEnd"/>
      <w:r w:rsidRPr="00CE68F7">
        <w:rPr>
          <w:rFonts w:ascii="Times New Roman" w:eastAsia="Times New Roman" w:hAnsi="Times New Roman"/>
          <w:color w:val="000000"/>
          <w:sz w:val="28"/>
          <w:szCs w:val="28"/>
          <w:lang w:val="az-Latn-AZ" w:eastAsia="ru-RU"/>
        </w:rPr>
        <w:t xml:space="preserve"> rəy verilir və müvafiq icra hakimiyyəti orqanına göndərilir.”.</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20. 90.2-ci maddənin üçüncü cümləsində “</w:t>
      </w:r>
      <w:proofErr w:type="spellStart"/>
      <w:r w:rsidRPr="00CE68F7">
        <w:rPr>
          <w:rFonts w:ascii="Times New Roman" w:eastAsia="Times New Roman" w:hAnsi="Times New Roman"/>
          <w:color w:val="000000"/>
          <w:sz w:val="28"/>
          <w:szCs w:val="28"/>
          <w:lang w:val="az-Latn-AZ" w:eastAsia="ru-RU"/>
        </w:rPr>
        <w:t>çatışmazlıqların</w:t>
      </w:r>
      <w:proofErr w:type="spellEnd"/>
      <w:r w:rsidRPr="00CE68F7">
        <w:rPr>
          <w:rFonts w:ascii="Times New Roman" w:eastAsia="Times New Roman" w:hAnsi="Times New Roman"/>
          <w:color w:val="000000"/>
          <w:sz w:val="28"/>
          <w:szCs w:val="28"/>
          <w:lang w:val="az-Latn-AZ" w:eastAsia="ru-RU"/>
        </w:rPr>
        <w:t>” sözü “iradların” sözü ilə əvəz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21. 92.7-ci maddədə “92.4.2-ci və 92.4.3-cü maddələrinə” sözləri “92.4.2-ci, 92.4.3-cü və 92.4.4-cü maddələrinə” sözləri ilə əvəz edilsin.</w:t>
      </w:r>
    </w:p>
    <w:p w:rsidR="002265E9" w:rsidRPr="00CE68F7" w:rsidRDefault="002265E9" w:rsidP="002265E9">
      <w:pPr>
        <w:spacing w:after="0" w:line="240" w:lineRule="auto"/>
        <w:ind w:firstLine="567"/>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22. 102.4-cü maddədə “30 gün” sözləri “20 gün” sözləri ilə əvəz edilsin.</w:t>
      </w:r>
    </w:p>
    <w:p w:rsidR="002265E9" w:rsidRPr="00CE68F7" w:rsidRDefault="002265E9" w:rsidP="002265E9">
      <w:pPr>
        <w:spacing w:after="0" w:line="240" w:lineRule="auto"/>
        <w:jc w:val="both"/>
        <w:rPr>
          <w:rFonts w:ascii="Times New Roman" w:eastAsia="Times New Roman" w:hAnsi="Times New Roman"/>
          <w:color w:val="000000"/>
          <w:sz w:val="28"/>
          <w:szCs w:val="28"/>
          <w:lang w:val="az-Latn-AZ" w:eastAsia="ru-RU"/>
        </w:rPr>
      </w:pPr>
      <w:r w:rsidRPr="00CE68F7">
        <w:rPr>
          <w:rFonts w:ascii="Times New Roman" w:eastAsia="Times New Roman" w:hAnsi="Times New Roman"/>
          <w:color w:val="000000"/>
          <w:sz w:val="28"/>
          <w:szCs w:val="28"/>
          <w:lang w:val="az-Latn-AZ" w:eastAsia="ru-RU"/>
        </w:rPr>
        <w:t> </w:t>
      </w:r>
    </w:p>
    <w:p w:rsidR="002265E9" w:rsidRPr="00CE68F7" w:rsidRDefault="002265E9" w:rsidP="002265E9">
      <w:pPr>
        <w:spacing w:after="0" w:line="240" w:lineRule="auto"/>
        <w:jc w:val="right"/>
        <w:rPr>
          <w:rFonts w:ascii="Times New Roman" w:eastAsia="Times New Roman" w:hAnsi="Times New Roman"/>
          <w:color w:val="000000"/>
          <w:sz w:val="28"/>
          <w:szCs w:val="28"/>
          <w:lang w:val="en-US" w:eastAsia="ru-RU"/>
        </w:rPr>
      </w:pPr>
      <w:r w:rsidRPr="00CE68F7">
        <w:rPr>
          <w:rFonts w:ascii="Times New Roman" w:eastAsia="Times New Roman" w:hAnsi="Times New Roman"/>
          <w:b/>
          <w:bCs/>
          <w:color w:val="000000"/>
          <w:sz w:val="28"/>
          <w:szCs w:val="28"/>
          <w:lang w:val="az-Latn-AZ" w:eastAsia="ru-RU"/>
        </w:rPr>
        <w:t>İlham ƏLİYEV,</w:t>
      </w:r>
    </w:p>
    <w:p w:rsidR="002265E9" w:rsidRPr="00CE68F7" w:rsidRDefault="002265E9" w:rsidP="002265E9">
      <w:pPr>
        <w:spacing w:after="0" w:line="240" w:lineRule="auto"/>
        <w:jc w:val="right"/>
        <w:rPr>
          <w:rFonts w:ascii="Times New Roman" w:eastAsia="Times New Roman" w:hAnsi="Times New Roman"/>
          <w:color w:val="000000"/>
          <w:sz w:val="28"/>
          <w:szCs w:val="28"/>
          <w:lang w:val="en-US" w:eastAsia="ru-RU"/>
        </w:rPr>
      </w:pPr>
      <w:r w:rsidRPr="00CE68F7">
        <w:rPr>
          <w:rFonts w:ascii="Times New Roman" w:eastAsia="Times New Roman" w:hAnsi="Times New Roman"/>
          <w:b/>
          <w:bCs/>
          <w:color w:val="000000"/>
          <w:sz w:val="28"/>
          <w:szCs w:val="28"/>
          <w:lang w:val="az-Latn-AZ" w:eastAsia="ru-RU"/>
        </w:rPr>
        <w:t>Azərbaycan Respublikasının Prezidenti</w:t>
      </w:r>
    </w:p>
    <w:p w:rsidR="002265E9" w:rsidRPr="00CE68F7" w:rsidRDefault="002265E9" w:rsidP="002265E9">
      <w:pPr>
        <w:spacing w:after="0" w:line="240" w:lineRule="auto"/>
        <w:jc w:val="right"/>
        <w:rPr>
          <w:rFonts w:ascii="Times New Roman" w:eastAsia="Times New Roman" w:hAnsi="Times New Roman"/>
          <w:color w:val="000000"/>
          <w:sz w:val="28"/>
          <w:szCs w:val="28"/>
          <w:lang w:val="en-US" w:eastAsia="ru-RU"/>
        </w:rPr>
      </w:pPr>
      <w:r w:rsidRPr="00CE68F7">
        <w:rPr>
          <w:rFonts w:ascii="Times New Roman" w:eastAsia="Times New Roman" w:hAnsi="Times New Roman"/>
          <w:color w:val="000000"/>
          <w:sz w:val="28"/>
          <w:szCs w:val="28"/>
          <w:lang w:val="az-Latn-AZ" w:eastAsia="ru-RU"/>
        </w:rPr>
        <w:t> </w:t>
      </w:r>
    </w:p>
    <w:p w:rsidR="002265E9" w:rsidRPr="00CE68F7" w:rsidRDefault="002265E9" w:rsidP="002265E9">
      <w:pPr>
        <w:spacing w:after="0" w:line="240" w:lineRule="auto"/>
        <w:jc w:val="both"/>
        <w:rPr>
          <w:rFonts w:ascii="Times New Roman" w:eastAsia="Times New Roman" w:hAnsi="Times New Roman"/>
          <w:color w:val="000000"/>
          <w:sz w:val="28"/>
          <w:szCs w:val="28"/>
          <w:lang w:val="en-US" w:eastAsia="ru-RU"/>
        </w:rPr>
      </w:pPr>
      <w:r w:rsidRPr="00CE68F7">
        <w:rPr>
          <w:rFonts w:ascii="Times New Roman" w:eastAsia="Times New Roman" w:hAnsi="Times New Roman"/>
          <w:color w:val="000000"/>
          <w:sz w:val="28"/>
          <w:szCs w:val="28"/>
          <w:lang w:val="az-Latn-AZ" w:eastAsia="ru-RU"/>
        </w:rPr>
        <w:t>Bakı şəhəri, 16 may 2017-ci il</w:t>
      </w:r>
    </w:p>
    <w:p w:rsidR="002265E9" w:rsidRPr="00CE68F7" w:rsidRDefault="002265E9" w:rsidP="002265E9">
      <w:pPr>
        <w:spacing w:after="0" w:line="240" w:lineRule="auto"/>
        <w:jc w:val="both"/>
        <w:rPr>
          <w:rFonts w:ascii="Times New Roman" w:eastAsia="Times New Roman" w:hAnsi="Times New Roman"/>
          <w:color w:val="000000"/>
          <w:sz w:val="28"/>
          <w:szCs w:val="28"/>
          <w:lang w:eastAsia="ru-RU"/>
        </w:rPr>
      </w:pPr>
      <w:r w:rsidRPr="00CE68F7">
        <w:rPr>
          <w:rFonts w:ascii="Times New Roman" w:eastAsia="Times New Roman" w:hAnsi="Times New Roman"/>
          <w:color w:val="000000"/>
          <w:sz w:val="28"/>
          <w:szCs w:val="28"/>
          <w:lang w:val="az-Latn-AZ" w:eastAsia="ru-RU"/>
        </w:rPr>
        <w:t>               № 673-VQD</w:t>
      </w:r>
    </w:p>
    <w:p w:rsidR="002265E9" w:rsidRPr="00CE68F7" w:rsidRDefault="002265E9" w:rsidP="002265E9">
      <w:pPr>
        <w:rPr>
          <w:rFonts w:ascii="Times New Roman" w:hAnsi="Times New Roman"/>
          <w:sz w:val="28"/>
          <w:szCs w:val="28"/>
        </w:rPr>
      </w:pPr>
    </w:p>
    <w:p w:rsidR="000E0B04" w:rsidRDefault="000E0B04">
      <w:bookmarkStart w:id="0" w:name="_GoBack"/>
      <w:bookmarkEnd w:id="0"/>
    </w:p>
    <w:sectPr w:rsidR="000E0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E9"/>
    <w:rsid w:val="000E0B04"/>
    <w:rsid w:val="002265E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E9"/>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E9"/>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code/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4516</Words>
  <Characters>2575</Characters>
  <Application>Microsoft Office Word</Application>
  <DocSecurity>0</DocSecurity>
  <Lines>21</Lines>
  <Paragraphs>14</Paragraphs>
  <ScaleCrop>false</ScaleCrop>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2017-07-13T09:44:00Z</dcterms:created>
  <dcterms:modified xsi:type="dcterms:W3CDTF">2017-07-13T09:44:00Z</dcterms:modified>
</cp:coreProperties>
</file>