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F" w:rsidRDefault="00535FDF" w:rsidP="0053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35FDF" w:rsidRDefault="00535FDF" w:rsidP="0053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35FDF" w:rsidRDefault="00535FDF" w:rsidP="0053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35FDF" w:rsidRDefault="00535FDF" w:rsidP="0053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35FDF" w:rsidRDefault="00535FDF" w:rsidP="0053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35FDF" w:rsidRDefault="00535FDF" w:rsidP="0053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35FDF" w:rsidRPr="003568F3" w:rsidRDefault="00535FDF" w:rsidP="00535F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3568F3">
        <w:rPr>
          <w:rFonts w:ascii="Times New Roman" w:hAnsi="Times New Roman"/>
          <w:b/>
          <w:sz w:val="32"/>
          <w:szCs w:val="32"/>
          <w:lang w:val="az-Latn-AZ"/>
        </w:rPr>
        <w:t>Azərbaycan Respublikasının Vergi Məcəlləsində</w:t>
      </w:r>
    </w:p>
    <w:p w:rsidR="00535FDF" w:rsidRPr="003568F3" w:rsidRDefault="00535FDF" w:rsidP="00535F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3568F3">
        <w:rPr>
          <w:rFonts w:ascii="Times New Roman" w:hAnsi="Times New Roman"/>
          <w:b/>
          <w:sz w:val="32"/>
          <w:szCs w:val="32"/>
          <w:lang w:val="az-Latn-AZ"/>
        </w:rPr>
        <w:t>dəyişiklik edilməsi haqqında</w:t>
      </w:r>
    </w:p>
    <w:p w:rsidR="00535FDF" w:rsidRDefault="00535FDF" w:rsidP="00535FDF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35FDF" w:rsidRPr="004D6B45" w:rsidRDefault="00535FDF" w:rsidP="00535FD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59021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4D6B45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535FDF" w:rsidRPr="00572A83" w:rsidRDefault="00535FDF" w:rsidP="0053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35FDF" w:rsidRPr="00906DF5" w:rsidRDefault="00535FDF" w:rsidP="00535FDF">
      <w:pPr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906DF5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15-ci bəndini rəhbər tutaraq, </w:t>
      </w:r>
      <w:r w:rsidRPr="00906DF5">
        <w:rPr>
          <w:rFonts w:ascii="Times New Roman" w:hAnsi="Times New Roman"/>
          <w:iCs/>
          <w:sz w:val="28"/>
          <w:szCs w:val="28"/>
          <w:lang w:val="az-Latn-AZ"/>
        </w:rPr>
        <w:t xml:space="preserve">“Vergi </w:t>
      </w:r>
      <w:proofErr w:type="spellStart"/>
      <w:r w:rsidRPr="00906DF5">
        <w:rPr>
          <w:rFonts w:ascii="Times New Roman" w:hAnsi="Times New Roman"/>
          <w:iCs/>
          <w:sz w:val="28"/>
          <w:szCs w:val="28"/>
          <w:lang w:val="az-Latn-AZ"/>
        </w:rPr>
        <w:t>ödəyicilərinin</w:t>
      </w:r>
      <w:proofErr w:type="spellEnd"/>
      <w:r w:rsidRPr="00906DF5">
        <w:rPr>
          <w:rFonts w:ascii="Times New Roman" w:hAnsi="Times New Roman"/>
          <w:iCs/>
          <w:sz w:val="28"/>
          <w:szCs w:val="28"/>
          <w:lang w:val="az-Latn-AZ"/>
        </w:rPr>
        <w:t xml:space="preserve"> 2017-ci ilin 1 yanvar tarixinə mövcud olan vergi borclarının tənzimlənməsi haqqında” </w:t>
      </w:r>
      <w:r w:rsidRPr="00906DF5">
        <w:rPr>
          <w:rFonts w:ascii="Times New Roman" w:hAnsi="Times New Roman"/>
          <w:sz w:val="28"/>
          <w:szCs w:val="28"/>
          <w:lang w:val="az-Latn-AZ"/>
        </w:rPr>
        <w:t xml:space="preserve">Azərbaycan Respublikasının 2016-cı il 30 dekabr tarixli 474-VQ nömrəli Qanununun tətbiqi ilə əlaqədar </w:t>
      </w:r>
      <w:r w:rsidRPr="00906DF5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535FDF" w:rsidRPr="00906DF5" w:rsidRDefault="00535FDF" w:rsidP="00535FDF">
      <w:p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906DF5">
        <w:rPr>
          <w:rFonts w:ascii="Times New Roman" w:hAnsi="Times New Roman"/>
          <w:sz w:val="28"/>
          <w:szCs w:val="28"/>
          <w:lang w:val="az-Latn-AZ"/>
        </w:rPr>
        <w:tab/>
      </w:r>
      <w:hyperlink r:id="rId5" w:tgtFrame="_blank" w:tooltip="Azərbaycan Respublikasının Vergi Məcəlləsi" w:history="1">
        <w:r w:rsidRPr="00906DF5">
          <w:rPr>
            <w:rFonts w:ascii="Times New Roman" w:eastAsia="Times New Roman" w:hAnsi="Times New Roman"/>
            <w:sz w:val="28"/>
            <w:szCs w:val="28"/>
            <w:lang w:val="az-Latn-AZ" w:eastAsia="ru-RU"/>
          </w:rPr>
          <w:t>Azərbaycan Respublikasının Vergi Məcəlləsin</w:t>
        </w:r>
      </w:hyperlink>
      <w:r w:rsidRPr="00906DF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in (Azərbaycan Respublikasının Qanunvericilik Toplusu, 2000, № 8, I kitab, maddə 583; 2001, № 7, maddə 454, № 9, maddə 576, № 12, maddə 734; 2002, № 5, maddə 249, № 12, maddə 707; 2003, № 8, maddə 425,    № 12, I kitab, maddə 671; 2004, № 1, maddə 1, № 11, maddə 887, № 12, maddə 980; 2005,  № 2, maddə 61, № 8, maddə 688, № 12, maddə 1081; 2006, № 12, maddələr 1005, 1026; 2007, № 1, maddə 4, № 6, maddə 597, № 8, maddə 745, № 11, maddə 1053, № 12, maddə 1192; 2008, № 7, maddə 602, № 11, maddə 960; 2009, 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6, maddə 608, № 7, maddə 770, № 8, maddə 957, № 10, maddə 1158, № 12, maddə 1525; 2015, № 1, maddə 11, № 12, maddə 1433; 2016, № 2, I kitab, maddə 207, № 3, maddələr 396, 402, № 5, maddə 848, № 6, maddələr 973, 974, 1015, № 7, maddə 1245, № 10, maddə 1603, № 11, maddələr 1752, 1792, 1793, № 12, maddələr 2001, 2037, 2046; </w:t>
      </w:r>
      <w:r w:rsidRPr="00906DF5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2017, № 2, maddə 146; </w:t>
      </w:r>
      <w:r w:rsidRPr="00906DF5">
        <w:rPr>
          <w:rFonts w:ascii="Times New Roman" w:hAnsi="Times New Roman"/>
          <w:sz w:val="28"/>
          <w:szCs w:val="28"/>
          <w:lang w:val="az-Latn-AZ"/>
        </w:rPr>
        <w:t xml:space="preserve">Azərbaycan Respublikasının 2017-ci il 7 aprel tarixli 564-VQD nömrəli, 14 aprel tarixli 618-VQD nömrəli, </w:t>
      </w:r>
      <w:r>
        <w:rPr>
          <w:rFonts w:ascii="Times New Roman" w:hAnsi="Times New Roman"/>
          <w:sz w:val="28"/>
          <w:szCs w:val="28"/>
          <w:lang w:val="az-Latn-AZ"/>
        </w:rPr>
        <w:t>25 aprel tarixli 640</w:t>
      </w:r>
      <w:r w:rsidRPr="00906DF5">
        <w:rPr>
          <w:rFonts w:ascii="Times New Roman" w:hAnsi="Times New Roman"/>
          <w:sz w:val="28"/>
          <w:szCs w:val="28"/>
          <w:lang w:val="az-Latn-AZ"/>
        </w:rPr>
        <w:t>-VQD və</w:t>
      </w:r>
      <w:r>
        <w:rPr>
          <w:rFonts w:ascii="Times New Roman" w:hAnsi="Times New Roman"/>
          <w:sz w:val="28"/>
          <w:szCs w:val="28"/>
          <w:lang w:val="az-Latn-AZ"/>
        </w:rPr>
        <w:t xml:space="preserve"> 645</w:t>
      </w:r>
      <w:r w:rsidRPr="00906DF5">
        <w:rPr>
          <w:rFonts w:ascii="Times New Roman" w:hAnsi="Times New Roman"/>
          <w:sz w:val="28"/>
          <w:szCs w:val="28"/>
          <w:lang w:val="az-Latn-AZ"/>
        </w:rPr>
        <w:t>-VQD nömrəli qanunları</w:t>
      </w:r>
      <w:r w:rsidRPr="00906DF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) </w:t>
      </w:r>
      <w:r w:rsidRPr="00906DF5">
        <w:rPr>
          <w:rFonts w:ascii="Times New Roman" w:hAnsi="Times New Roman"/>
          <w:sz w:val="28"/>
          <w:szCs w:val="28"/>
          <w:lang w:val="az-Latn-AZ"/>
        </w:rPr>
        <w:t>77.4.2-ci maddəsinə “hallarda” sözündən sonra “, habelə qanun əsasında vergilər, faizlər və maliyyə sanksiyaları üzrə borclar silindikdə” sözləri əlavə edilsin.</w:t>
      </w:r>
    </w:p>
    <w:p w:rsidR="00535FDF" w:rsidRDefault="00535FDF" w:rsidP="00535F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35FDF" w:rsidRPr="002D7C46" w:rsidRDefault="00535FDF" w:rsidP="00535F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35FDF" w:rsidRDefault="00535FDF" w:rsidP="00535FDF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   İlham Əliyev</w:t>
      </w:r>
    </w:p>
    <w:p w:rsidR="00535FDF" w:rsidRDefault="00535FDF" w:rsidP="00535FDF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Azərbaycan Respublikasının Prezidenti</w:t>
      </w:r>
    </w:p>
    <w:p w:rsidR="00535FDF" w:rsidRDefault="00535FDF" w:rsidP="00535FD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35FDF" w:rsidRDefault="00535FDF" w:rsidP="00535FD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35FDF" w:rsidRDefault="00535FDF" w:rsidP="00535FDF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31 may 2017-ci il</w:t>
      </w:r>
    </w:p>
    <w:p w:rsidR="00535FDF" w:rsidRPr="00FA26C3" w:rsidRDefault="00535FDF" w:rsidP="00535FDF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701-VQD</w:t>
      </w:r>
    </w:p>
    <w:p w:rsidR="000E0B04" w:rsidRDefault="000E0B04">
      <w:bookmarkStart w:id="0" w:name="_GoBack"/>
      <w:bookmarkEnd w:id="0"/>
    </w:p>
    <w:sectPr w:rsidR="000E0B04" w:rsidSect="00906DF5">
      <w:pgSz w:w="11907" w:h="16839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DF"/>
    <w:rsid w:val="000E0B04"/>
    <w:rsid w:val="0053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code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1408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2017-07-13T10:32:00Z</dcterms:created>
  <dcterms:modified xsi:type="dcterms:W3CDTF">2017-07-13T10:32:00Z</dcterms:modified>
</cp:coreProperties>
</file>