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AA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Pr="002752BC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B637AA" w:rsidRPr="002752BC" w:rsidRDefault="00B637AA" w:rsidP="00B637A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val="az-Latn-AZ"/>
        </w:rPr>
      </w:pPr>
      <w:r w:rsidRPr="002752BC">
        <w:rPr>
          <w:rFonts w:ascii="Times New Roman" w:hAnsi="Times New Roman" w:cs="Times New Roman"/>
          <w:b/>
          <w:bCs/>
          <w:color w:val="000000"/>
          <w:sz w:val="32"/>
          <w:szCs w:val="28"/>
          <w:lang w:val="az-Latn-AZ"/>
        </w:rPr>
        <w:t>Azərbaycan Respublikasının İnzibati Xətalar Məcəlləsində dəyişikliklər edilməsi haqqında</w:t>
      </w:r>
    </w:p>
    <w:p w:rsidR="00B637AA" w:rsidRDefault="00B637AA" w:rsidP="00B637AA">
      <w:pPr>
        <w:ind w:firstLine="851"/>
        <w:jc w:val="center"/>
        <w:rPr>
          <w:rFonts w:ascii="Times New Roman" w:hAnsi="Times New Roman" w:cs="Times New Roman"/>
          <w:b/>
          <w:color w:val="000000"/>
          <w:szCs w:val="28"/>
          <w:lang w:val="az-Latn-AZ"/>
        </w:rPr>
      </w:pPr>
    </w:p>
    <w:p w:rsidR="00B637AA" w:rsidRPr="002F2DF9" w:rsidRDefault="00B637AA" w:rsidP="00B637A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2F2DF9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B637AA" w:rsidRPr="00026F71" w:rsidRDefault="00B637AA" w:rsidP="00B637AA">
      <w:pPr>
        <w:ind w:firstLine="851"/>
        <w:jc w:val="center"/>
        <w:rPr>
          <w:rFonts w:ascii="Times New Roman" w:hAnsi="Times New Roman" w:cs="Times New Roman"/>
          <w:b/>
          <w:color w:val="000000"/>
          <w:szCs w:val="28"/>
          <w:lang w:val="az-Latn-AZ"/>
        </w:rPr>
      </w:pPr>
    </w:p>
    <w:p w:rsidR="00B637AA" w:rsidRPr="00425C19" w:rsidRDefault="00B637AA" w:rsidP="00B637AA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637AA" w:rsidRDefault="00B637AA" w:rsidP="00B637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</w:t>
      </w:r>
      <w:r w:rsidRPr="002752BC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İnzibati Xətalar Məcəlləsini “Dərman vasitələri haqqında” Azərbaycan Respublikasının Qanununda dəyişikliklər edilməsi barədə” Azərbaycan Respublikasının 2016-cı il 29 noyabr tarixli 422-VQD nömrəli Qanununa uyğunlaşdırmaq məqsədi ilə </w:t>
      </w:r>
      <w:r w:rsidRPr="00550D8A">
        <w:rPr>
          <w:rFonts w:ascii="Times New Roman" w:hAnsi="Times New Roman" w:cs="Times New Roman"/>
          <w:b/>
          <w:sz w:val="28"/>
          <w:szCs w:val="28"/>
          <w:lang w:val="az-Latn-AZ"/>
        </w:rPr>
        <w:t>qərara alır:</w:t>
      </w:r>
    </w:p>
    <w:p w:rsidR="00B637AA" w:rsidRPr="00425C19" w:rsidRDefault="00B637AA" w:rsidP="00B637AA">
      <w:pPr>
        <w:ind w:firstLine="709"/>
        <w:jc w:val="both"/>
        <w:rPr>
          <w:rFonts w:ascii="Times New Roman" w:hAnsi="Times New Roman" w:cs="Times New Roman"/>
          <w:b/>
          <w:sz w:val="32"/>
          <w:szCs w:val="28"/>
          <w:lang w:val="az-Latn-AZ"/>
        </w:rPr>
      </w:pPr>
    </w:p>
    <w:p w:rsidR="00B637AA" w:rsidRDefault="00B637AA" w:rsidP="00B637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2752BC">
        <w:rPr>
          <w:rFonts w:ascii="Times New Roman" w:hAnsi="Times New Roman" w:cs="Times New Roman"/>
          <w:sz w:val="28"/>
          <w:szCs w:val="28"/>
          <w:lang w:val="az-Latn-AZ"/>
        </w:rPr>
        <w:t>Azərbaycan Respublikasının İnzibati Xətalar Məcəlləsinin (Azərbaycan Respublikasının Qanunvericilik Toplusu, 2016, № 2 (I kitab), maddə 202, № 3, maddələr 397, 403, 429, № 4, maddələr 631, 647, 654, № 5, maddələr 835, 846,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752BC">
        <w:rPr>
          <w:rFonts w:ascii="Times New Roman" w:hAnsi="Times New Roman" w:cs="Times New Roman"/>
          <w:sz w:val="28"/>
          <w:szCs w:val="28"/>
          <w:lang w:val="az-Latn-AZ"/>
        </w:rPr>
        <w:t xml:space="preserve">№ 6, </w:t>
      </w: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maddələr 997, 1010, № 7, maddələr 1247, 1249, № 10, maddə 1608, № 11, maddələr 1769, 1774, 1781, 1783, 1786, 1788, № 12, maddələr 1984, 2000, 2009, 2024, 2049; 2017, № 1, maddə 21, № 2, maddələr 139, 147, 152, 162, № 3, maddələr, 331, 344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;</w:t>
      </w:r>
      <w:r w:rsidRPr="00CB6B5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2017-ci il 7 aprel tarixli       567-VQD və 574-VQD nömrəli, 25 aprel tarixli 634-VQD nömrəli, 2 may tarixli 663-VQD nömrəli və 16 may tarixli 669-VQD nömrəli qanunları</w:t>
      </w: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) 428-ci maddəsində aşağıdakı dəyişikliklər edilsin:</w:t>
      </w:r>
    </w:p>
    <w:p w:rsidR="00B637AA" w:rsidRPr="00026F71" w:rsidRDefault="00B637AA" w:rsidP="00B637AA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  <w:lang w:val="az-Latn-AZ"/>
        </w:rPr>
      </w:pPr>
    </w:p>
    <w:p w:rsidR="00B637AA" w:rsidRPr="00026F71" w:rsidRDefault="00B637AA" w:rsidP="00B637A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1. </w:t>
      </w:r>
      <w:r w:rsidRPr="00026F7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428.4-cü maddəyə “barədə” sözündən əvvəl “, həkim resepti olmadan buraxılan dərman vasitələrinin qəbulunun və tibbi texnikadan istifadənin əlavə təsirlə müşayiət olunması, həkimlə yaxud mütəxəssislə məsləhətləşmənin zəruriliyi” sözləri əlavə edilsin.</w:t>
      </w:r>
    </w:p>
    <w:p w:rsidR="00B637AA" w:rsidRPr="00026F71" w:rsidRDefault="00B637AA" w:rsidP="00B637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  <w:lang w:val="az-Latn-AZ"/>
        </w:rPr>
      </w:pPr>
    </w:p>
    <w:p w:rsidR="00B637AA" w:rsidRPr="00026F71" w:rsidRDefault="00B637AA" w:rsidP="00B637AA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2.  </w:t>
      </w:r>
      <w:r w:rsidRPr="00026F7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Aşağıdakı məzmunda 428.4-1-ci maddə əlavə edilsin:</w:t>
      </w:r>
    </w:p>
    <w:p w:rsidR="00B637AA" w:rsidRPr="00026F71" w:rsidRDefault="00B637AA" w:rsidP="00B637AA">
      <w:pPr>
        <w:pStyle w:val="ListParagraph"/>
        <w:ind w:firstLine="709"/>
        <w:rPr>
          <w:rFonts w:ascii="Times New Roman" w:hAnsi="Times New Roman" w:cs="Times New Roman"/>
          <w:color w:val="000000"/>
          <w:sz w:val="32"/>
          <w:szCs w:val="28"/>
          <w:lang w:val="az-Latn-AZ"/>
        </w:rPr>
      </w:pPr>
    </w:p>
    <w:p w:rsidR="00B637AA" w:rsidRPr="002752BC" w:rsidRDefault="00B637AA" w:rsidP="00B637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“428.4-1. Dərman vasitələrinin pulsuz paylanması, satışı, ödənişli və ya ödənişsiz tibbi xidmətlərin göstərilməsi ilə müşayiət olunan reklam aksiyalarının keçirilməsinə görə -</w:t>
      </w:r>
    </w:p>
    <w:p w:rsidR="00B637AA" w:rsidRPr="002752BC" w:rsidRDefault="00B637AA" w:rsidP="00B637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fiziki şəxslər üç yüz manatdan beş yüz manatadək məbləğdə, vəzifəli şəxslər səkkiz yüz manatdan min manatadək məbləğdə, hüquqi şəxslər min </w:t>
      </w: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lastRenderedPageBreak/>
        <w:t xml:space="preserve">manatdan iki min manatadək məbləğdə cərimə edilir.”. </w:t>
      </w:r>
    </w:p>
    <w:p w:rsidR="00B637AA" w:rsidRPr="002752BC" w:rsidRDefault="00B637AA" w:rsidP="00B637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D444AE" w:rsidRDefault="00B637AA" w:rsidP="00B637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D444AE" w:rsidRDefault="00B637AA" w:rsidP="00B637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8B6392" w:rsidRDefault="00B637AA" w:rsidP="00B637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84241F" w:rsidRDefault="00B637AA" w:rsidP="00B637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2752BC" w:rsidRDefault="00B637AA" w:rsidP="00B637AA">
      <w:pPr>
        <w:ind w:left="4395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Pr="002752BC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B637AA" w:rsidRPr="002752BC" w:rsidRDefault="00B637AA" w:rsidP="00B637AA">
      <w:pPr>
        <w:ind w:left="4395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2752BC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B637AA" w:rsidRDefault="00B637AA" w:rsidP="00B637AA">
      <w:pPr>
        <w:ind w:firstLine="42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CB6B55" w:rsidRDefault="00B637AA" w:rsidP="00B637AA">
      <w:pPr>
        <w:ind w:firstLine="42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37AA" w:rsidRPr="002752BC" w:rsidRDefault="00B637AA" w:rsidP="00B637AA">
      <w:pPr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2752BC">
        <w:rPr>
          <w:rFonts w:ascii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13 iyun </w:t>
      </w:r>
      <w:r w:rsidRPr="002752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2017-ci il</w:t>
      </w:r>
    </w:p>
    <w:p w:rsidR="00B637AA" w:rsidRPr="0084241F" w:rsidRDefault="00B637AA" w:rsidP="00B637A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738-VQD</w:t>
      </w:r>
    </w:p>
    <w:p w:rsidR="008242C5" w:rsidRDefault="008242C5">
      <w:bookmarkStart w:id="0" w:name="_GoBack"/>
      <w:bookmarkEnd w:id="0"/>
    </w:p>
    <w:sectPr w:rsidR="008242C5" w:rsidSect="00026F71">
      <w:headerReference w:type="default" r:id="rId5"/>
      <w:pgSz w:w="11907" w:h="16840" w:code="9"/>
      <w:pgMar w:top="1247" w:right="1247" w:bottom="124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71" w:rsidRPr="00010C56" w:rsidRDefault="00B637AA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010C56">
      <w:rPr>
        <w:rFonts w:ascii="Times New Roman" w:hAnsi="Times New Roman" w:cs="Times New Roman"/>
        <w:sz w:val="28"/>
        <w:szCs w:val="28"/>
      </w:rPr>
      <w:fldChar w:fldCharType="begin"/>
    </w:r>
    <w:r w:rsidRPr="00010C5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10C56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10C56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026F71" w:rsidRDefault="00B63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A"/>
    <w:rsid w:val="008242C5"/>
    <w:rsid w:val="00B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AA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AA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2017-09-22T12:22:00Z</dcterms:created>
  <dcterms:modified xsi:type="dcterms:W3CDTF">2017-09-22T12:22:00Z</dcterms:modified>
</cp:coreProperties>
</file>