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F" w:rsidRPr="00DA73A5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DA73A5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0749A0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0749A0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000057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000057" w:rsidRDefault="00D24E1F" w:rsidP="00D24E1F">
      <w:pPr>
        <w:jc w:val="center"/>
        <w:rPr>
          <w:b/>
          <w:sz w:val="28"/>
          <w:szCs w:val="28"/>
          <w:lang w:val="az-Latn-AZ"/>
        </w:rPr>
      </w:pPr>
    </w:p>
    <w:p w:rsidR="00D24E1F" w:rsidRPr="00BE54C0" w:rsidRDefault="00D24E1F" w:rsidP="00D24E1F">
      <w:pPr>
        <w:jc w:val="center"/>
        <w:rPr>
          <w:b/>
          <w:sz w:val="32"/>
          <w:szCs w:val="32"/>
          <w:lang w:val="az-Latn-AZ"/>
        </w:rPr>
      </w:pPr>
      <w:r w:rsidRPr="00BE54C0">
        <w:rPr>
          <w:b/>
          <w:sz w:val="32"/>
          <w:szCs w:val="32"/>
          <w:lang w:val="az-Latn-AZ"/>
        </w:rPr>
        <w:t xml:space="preserve">“Azərbaycan Respublikası Hökuməti ilə </w:t>
      </w:r>
      <w:proofErr w:type="spellStart"/>
      <w:r w:rsidRPr="00BE54C0">
        <w:rPr>
          <w:b/>
          <w:sz w:val="32"/>
          <w:szCs w:val="32"/>
          <w:lang w:val="az-Latn-AZ"/>
        </w:rPr>
        <w:t>Monteneqro</w:t>
      </w:r>
      <w:proofErr w:type="spellEnd"/>
      <w:r w:rsidRPr="00BE54C0">
        <w:rPr>
          <w:b/>
          <w:sz w:val="32"/>
          <w:szCs w:val="32"/>
          <w:lang w:val="az-Latn-AZ"/>
        </w:rPr>
        <w:t xml:space="preserve"> Hökuməti arasında icazəsiz yaşayan şəxslərin </w:t>
      </w:r>
      <w:proofErr w:type="spellStart"/>
      <w:r w:rsidRPr="00BE54C0">
        <w:rPr>
          <w:b/>
          <w:sz w:val="32"/>
          <w:szCs w:val="32"/>
          <w:lang w:val="az-Latn-AZ"/>
        </w:rPr>
        <w:t>readmissiyası</w:t>
      </w:r>
      <w:proofErr w:type="spellEnd"/>
      <w:r w:rsidRPr="00BE54C0">
        <w:rPr>
          <w:b/>
          <w:sz w:val="32"/>
          <w:szCs w:val="32"/>
          <w:lang w:val="az-Latn-AZ"/>
        </w:rPr>
        <w:t xml:space="preserve"> haqqında” Sazişin təsdiq edilməsi barədə</w:t>
      </w:r>
    </w:p>
    <w:p w:rsidR="00D24E1F" w:rsidRDefault="00D24E1F" w:rsidP="00D24E1F">
      <w:pPr>
        <w:rPr>
          <w:b/>
          <w:sz w:val="28"/>
          <w:szCs w:val="28"/>
          <w:lang w:val="az-Latn-AZ"/>
        </w:rPr>
      </w:pPr>
    </w:p>
    <w:p w:rsidR="00D24E1F" w:rsidRPr="000749A0" w:rsidRDefault="00D24E1F" w:rsidP="00D24E1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24E1F" w:rsidRDefault="00D24E1F" w:rsidP="00D24E1F">
      <w:pPr>
        <w:rPr>
          <w:b/>
          <w:sz w:val="28"/>
          <w:szCs w:val="28"/>
          <w:lang w:val="az-Latn-AZ"/>
        </w:rPr>
      </w:pPr>
    </w:p>
    <w:p w:rsidR="00D24E1F" w:rsidRPr="00186978" w:rsidRDefault="00D24E1F" w:rsidP="00D24E1F">
      <w:pPr>
        <w:rPr>
          <w:b/>
          <w:sz w:val="28"/>
          <w:szCs w:val="28"/>
          <w:lang w:val="az-Latn-AZ"/>
        </w:rPr>
      </w:pPr>
    </w:p>
    <w:p w:rsidR="00D24E1F" w:rsidRPr="006404C8" w:rsidRDefault="00D24E1F" w:rsidP="00D24E1F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327F53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327F53">
        <w:rPr>
          <w:b/>
          <w:sz w:val="28"/>
          <w:szCs w:val="28"/>
          <w:lang w:val="az-Latn-AZ"/>
        </w:rPr>
        <w:t>a</w:t>
      </w:r>
      <w:proofErr w:type="spellEnd"/>
      <w:r w:rsidRPr="00327F53">
        <w:rPr>
          <w:b/>
          <w:sz w:val="28"/>
          <w:szCs w:val="28"/>
          <w:lang w:val="az-Latn-AZ"/>
        </w:rPr>
        <w:t xml:space="preserve"> l ı r </w:t>
      </w:r>
      <w:r w:rsidRPr="00327F53">
        <w:rPr>
          <w:b/>
          <w:sz w:val="28"/>
          <w:szCs w:val="28"/>
          <w:lang w:val="az-Latn-AZ" w:eastAsia="ja-JP"/>
        </w:rPr>
        <w:t>:</w:t>
      </w:r>
    </w:p>
    <w:p w:rsidR="00D24E1F" w:rsidRPr="006404C8" w:rsidRDefault="00D24E1F" w:rsidP="00D24E1F">
      <w:pPr>
        <w:ind w:firstLine="720"/>
        <w:rPr>
          <w:sz w:val="28"/>
          <w:szCs w:val="28"/>
          <w:lang w:val="az-Latn-AZ"/>
        </w:rPr>
      </w:pPr>
    </w:p>
    <w:p w:rsidR="00D24E1F" w:rsidRPr="00BE54C0" w:rsidRDefault="00D24E1F" w:rsidP="00D24E1F">
      <w:pPr>
        <w:ind w:firstLine="708"/>
        <w:jc w:val="both"/>
        <w:rPr>
          <w:sz w:val="28"/>
          <w:szCs w:val="28"/>
          <w:lang w:val="az-Latn-AZ"/>
        </w:rPr>
      </w:pPr>
      <w:r w:rsidRPr="00BE54C0">
        <w:rPr>
          <w:sz w:val="28"/>
          <w:szCs w:val="28"/>
          <w:lang w:val="az-Latn-AZ"/>
        </w:rPr>
        <w:t xml:space="preserve">“Azərbaycan Respublikası Hökuməti ilə </w:t>
      </w:r>
      <w:proofErr w:type="spellStart"/>
      <w:r w:rsidRPr="00BE54C0">
        <w:rPr>
          <w:sz w:val="28"/>
          <w:szCs w:val="28"/>
          <w:lang w:val="az-Latn-AZ"/>
        </w:rPr>
        <w:t>Monteneqro</w:t>
      </w:r>
      <w:proofErr w:type="spellEnd"/>
      <w:r w:rsidRPr="00BE54C0">
        <w:rPr>
          <w:sz w:val="28"/>
          <w:szCs w:val="28"/>
          <w:lang w:val="az-Latn-AZ"/>
        </w:rPr>
        <w:t xml:space="preserve"> Hökuməti arasında icazəsiz yaşayan şəxslərin </w:t>
      </w:r>
      <w:proofErr w:type="spellStart"/>
      <w:r w:rsidRPr="00BE54C0">
        <w:rPr>
          <w:sz w:val="28"/>
          <w:szCs w:val="28"/>
          <w:lang w:val="az-Latn-AZ"/>
        </w:rPr>
        <w:t>readmissiyası</w:t>
      </w:r>
      <w:proofErr w:type="spellEnd"/>
      <w:r w:rsidRPr="00BE54C0">
        <w:rPr>
          <w:sz w:val="28"/>
          <w:szCs w:val="28"/>
          <w:lang w:val="az-Latn-AZ"/>
        </w:rPr>
        <w:t xml:space="preserve"> haqqında” 2017-ci il aprelin 27-də </w:t>
      </w:r>
      <w:proofErr w:type="spellStart"/>
      <w:r w:rsidRPr="00BE54C0">
        <w:rPr>
          <w:sz w:val="28"/>
          <w:szCs w:val="28"/>
          <w:lang w:val="az-Latn-AZ"/>
        </w:rPr>
        <w:t>Podqoritsa</w:t>
      </w:r>
      <w:proofErr w:type="spellEnd"/>
      <w:r w:rsidRPr="00BE54C0">
        <w:rPr>
          <w:sz w:val="28"/>
          <w:szCs w:val="28"/>
          <w:lang w:val="az-Latn-AZ"/>
        </w:rPr>
        <w:t xml:space="preserve"> şəhərində imzalanmış Saziş təsdiq edilsin.</w:t>
      </w:r>
    </w:p>
    <w:p w:rsidR="00D24E1F" w:rsidRDefault="00D24E1F" w:rsidP="00D24E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24E1F" w:rsidRDefault="00D24E1F" w:rsidP="00D24E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24E1F" w:rsidRDefault="00D24E1F" w:rsidP="00D24E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24E1F" w:rsidRPr="00000057" w:rsidRDefault="00D24E1F" w:rsidP="00D24E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24E1F" w:rsidRPr="006F6C9E" w:rsidRDefault="00D24E1F" w:rsidP="00D24E1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D24E1F" w:rsidRDefault="00D24E1F" w:rsidP="00D24E1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D24E1F" w:rsidRDefault="00D24E1F" w:rsidP="00D24E1F">
      <w:pPr>
        <w:jc w:val="both"/>
        <w:rPr>
          <w:b/>
          <w:sz w:val="28"/>
          <w:szCs w:val="28"/>
          <w:lang w:val="az-Latn-AZ"/>
        </w:rPr>
      </w:pPr>
    </w:p>
    <w:p w:rsidR="00D24E1F" w:rsidRDefault="00D24E1F" w:rsidP="00D24E1F">
      <w:pPr>
        <w:jc w:val="both"/>
        <w:rPr>
          <w:b/>
          <w:sz w:val="28"/>
          <w:szCs w:val="28"/>
          <w:lang w:val="az-Latn-AZ"/>
        </w:rPr>
      </w:pPr>
    </w:p>
    <w:p w:rsidR="00D24E1F" w:rsidRPr="00171838" w:rsidRDefault="00D24E1F" w:rsidP="00D24E1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D24E1F" w:rsidRPr="00F37339" w:rsidRDefault="00D24E1F" w:rsidP="00D24E1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778-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353017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24E1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D24E1F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24E1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D24E1F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F"/>
    <w:rsid w:val="003B52E3"/>
    <w:rsid w:val="00D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E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24E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2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E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24E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2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2017-12-19T08:36:00Z</dcterms:created>
  <dcterms:modified xsi:type="dcterms:W3CDTF">2017-12-19T08:37:00Z</dcterms:modified>
</cp:coreProperties>
</file>