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A" w:rsidRDefault="009A706A" w:rsidP="009A70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706A" w:rsidRDefault="009A706A" w:rsidP="009A70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706A" w:rsidRDefault="009A706A" w:rsidP="009A70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706A" w:rsidRPr="00B26727" w:rsidRDefault="009A706A" w:rsidP="009A70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6727">
        <w:rPr>
          <w:rFonts w:ascii="Times New Roman" w:hAnsi="Times New Roman"/>
          <w:b/>
          <w:bCs/>
          <w:color w:val="000000"/>
          <w:sz w:val="32"/>
          <w:szCs w:val="32"/>
        </w:rPr>
        <w:t xml:space="preserve"> “Əmək pensiyaları haqqında” Azərbaycan Respublikasının Qanununda dəyişiklik edilməsi barədə</w:t>
      </w:r>
    </w:p>
    <w:p w:rsidR="009A706A" w:rsidRDefault="009A706A" w:rsidP="009A706A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706A" w:rsidRPr="00B26727" w:rsidRDefault="009A706A" w:rsidP="009A706A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706A" w:rsidRPr="006F26B6" w:rsidRDefault="009A706A" w:rsidP="009A706A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6F26B6">
        <w:rPr>
          <w:rFonts w:ascii="Times New Roman" w:hAnsi="Times New Roman"/>
          <w:b/>
          <w:sz w:val="40"/>
          <w:szCs w:val="40"/>
        </w:rPr>
        <w:t>AZƏRBAYCAN RESPUBLIKASININ QANUNU</w:t>
      </w:r>
    </w:p>
    <w:p w:rsidR="009A706A" w:rsidRDefault="009A706A" w:rsidP="009A706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A706A" w:rsidRPr="00C97253" w:rsidRDefault="009A706A" w:rsidP="009A706A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706A" w:rsidRPr="00CB2E47" w:rsidRDefault="009A706A" w:rsidP="009A706A">
      <w:pPr>
        <w:spacing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E47">
        <w:rPr>
          <w:rFonts w:ascii="Times New Roman" w:hAnsi="Times New Roman"/>
          <w:sz w:val="28"/>
          <w:szCs w:val="28"/>
        </w:rPr>
        <w:t>Azərbaycan Respublikasının Milli Məclisi Azərbaycan Respublikası Konstitusiyasının 94-cü maddəsinin I hissəsinin 1-ci bəndini rəhbər tutaraq, “</w:t>
      </w:r>
      <w:r w:rsidRPr="00CB2E47">
        <w:rPr>
          <w:rFonts w:ascii="Times New Roman" w:hAnsi="Times New Roman"/>
          <w:bCs/>
          <w:color w:val="000000"/>
          <w:sz w:val="28"/>
          <w:szCs w:val="28"/>
        </w:rPr>
        <w:t>Əmək pensiyaları haqqında</w:t>
      </w:r>
      <w:r w:rsidRPr="00CB2E47">
        <w:rPr>
          <w:rFonts w:ascii="Times New Roman" w:hAnsi="Times New Roman"/>
          <w:sz w:val="28"/>
          <w:szCs w:val="28"/>
        </w:rPr>
        <w:t>” Azərbaycan Respublikasının Qanununu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E47">
        <w:rPr>
          <w:rFonts w:ascii="Times New Roman" w:hAnsi="Times New Roman"/>
          <w:bCs/>
          <w:color w:val="000000"/>
          <w:sz w:val="28"/>
          <w:szCs w:val="28"/>
        </w:rPr>
        <w:t>“Elm</w:t>
      </w:r>
      <w:r w:rsidRPr="00CB2E47">
        <w:rPr>
          <w:rFonts w:ascii="Times New Roman" w:hAnsi="Times New Roman"/>
          <w:sz w:val="28"/>
          <w:szCs w:val="28"/>
        </w:rPr>
        <w:t xml:space="preserve"> haqqında” Azərbaycan Respublikasının 2016-cı il 14 iyun tarixli 271-VQ nömrəli Qanununa </w:t>
      </w:r>
      <w:proofErr w:type="spellStart"/>
      <w:r w:rsidRPr="00CB2E47">
        <w:rPr>
          <w:rFonts w:ascii="Times New Roman" w:hAnsi="Times New Roman"/>
          <w:color w:val="000000"/>
          <w:sz w:val="28"/>
          <w:szCs w:val="28"/>
        </w:rPr>
        <w:t>uyğunlaşdırmaq</w:t>
      </w:r>
      <w:proofErr w:type="spellEnd"/>
      <w:r w:rsidRPr="00CB2E47">
        <w:rPr>
          <w:rFonts w:ascii="Times New Roman" w:hAnsi="Times New Roman"/>
          <w:color w:val="000000"/>
          <w:sz w:val="28"/>
          <w:szCs w:val="28"/>
        </w:rPr>
        <w:t xml:space="preserve"> məqsədi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E47">
        <w:rPr>
          <w:rFonts w:ascii="Times New Roman" w:hAnsi="Times New Roman"/>
          <w:b/>
          <w:bCs/>
          <w:sz w:val="28"/>
          <w:szCs w:val="28"/>
        </w:rPr>
        <w:t>qərara alır:</w:t>
      </w:r>
    </w:p>
    <w:p w:rsidR="009A706A" w:rsidRPr="00CB2E47" w:rsidRDefault="009A706A" w:rsidP="009A706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CB2E47">
        <w:rPr>
          <w:rFonts w:ascii="Times New Roman" w:hAnsi="Times New Roman"/>
          <w:sz w:val="28"/>
          <w:szCs w:val="28"/>
        </w:rPr>
        <w:t>“</w:t>
      </w:r>
      <w:r w:rsidRPr="00CB2E47">
        <w:rPr>
          <w:rFonts w:ascii="Times New Roman" w:hAnsi="Times New Roman"/>
          <w:bCs/>
          <w:color w:val="000000"/>
          <w:sz w:val="28"/>
          <w:szCs w:val="28"/>
        </w:rPr>
        <w:t>Əmək pensiyaları haqqında</w:t>
      </w:r>
      <w:r w:rsidRPr="00CB2E47">
        <w:rPr>
          <w:rFonts w:ascii="Times New Roman" w:hAnsi="Times New Roman"/>
          <w:sz w:val="28"/>
          <w:szCs w:val="28"/>
        </w:rPr>
        <w:t>” Azərbaycan Respublikası Qanununun (</w:t>
      </w:r>
      <w:r w:rsidRPr="00CB2E47">
        <w:rPr>
          <w:rFonts w:ascii="Times New Roman" w:hAnsi="Times New Roman"/>
          <w:color w:val="000000"/>
          <w:sz w:val="28"/>
          <w:szCs w:val="28"/>
        </w:rPr>
        <w:t xml:space="preserve">Azərbaycan Respublikasının Qanunvericilik Toplusu, 2006, № 3, maddə 208, № 12, maddə 1019; 2007, № 12, maddə 1194; 2008, № 4, maddə 254, № 6, maddə 464,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B2E47">
        <w:rPr>
          <w:rFonts w:ascii="Times New Roman" w:hAnsi="Times New Roman"/>
          <w:color w:val="000000"/>
          <w:sz w:val="28"/>
          <w:szCs w:val="28"/>
        </w:rPr>
        <w:t xml:space="preserve">№ 7, maddə 602, № 8, maddələr 699, 710; 2009, № 6, maddələr 395, 399, № 11, maddələr 877, 879; 2010, № 7, maddə 579; 2011, № 4, maddə 267, № 6, maddə 465, № 7, maddə 597, № 12, maddə 1109; 2012, № 11, maddələr 1037, 1044; 2013, № 3, maddə 223, № 5, maddə 485, № 6, maddələr 608, 614; </w:t>
      </w:r>
      <w:r w:rsidRPr="00CB2E47">
        <w:rPr>
          <w:rFonts w:ascii="Times New Roman" w:hAnsi="Times New Roman"/>
          <w:bCs/>
          <w:iCs/>
          <w:sz w:val="28"/>
          <w:szCs w:val="28"/>
        </w:rPr>
        <w:t>2015, № 5, maddə 494</w:t>
      </w:r>
      <w:r w:rsidRPr="00A961B6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4E5567">
        <w:rPr>
          <w:rFonts w:ascii="Times New Roman" w:hAnsi="Times New Roman"/>
          <w:bCs/>
          <w:iCs/>
          <w:color w:val="000000"/>
          <w:sz w:val="28"/>
          <w:szCs w:val="28"/>
        </w:rPr>
        <w:t>2017,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B2E4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5, maddə 676, </w:t>
      </w:r>
      <w:r w:rsidRPr="00CB2E4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7, maddə 1289</w:t>
      </w:r>
      <w:r>
        <w:rPr>
          <w:rFonts w:ascii="Times New Roman" w:hAnsi="Times New Roman"/>
          <w:sz w:val="28"/>
          <w:szCs w:val="28"/>
        </w:rPr>
        <w:t>) 19.2-ci</w:t>
      </w:r>
      <w:r w:rsidRPr="00CB2E47">
        <w:rPr>
          <w:rFonts w:ascii="Times New Roman" w:hAnsi="Times New Roman"/>
          <w:sz w:val="28"/>
          <w:szCs w:val="28"/>
        </w:rPr>
        <w:t xml:space="preserve"> maddəsində </w:t>
      </w:r>
      <w:r w:rsidRPr="00CB2E47">
        <w:rPr>
          <w:rFonts w:ascii="Times New Roman" w:eastAsia="MS Gothic" w:hAnsi="Times New Roman"/>
          <w:sz w:val="28"/>
          <w:szCs w:val="28"/>
          <w:lang w:eastAsia="ja-JP"/>
        </w:rPr>
        <w:t>“</w:t>
      </w:r>
      <w:r w:rsidRPr="00CB2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elmi tədqiqat” sözləri “</w:t>
      </w:r>
      <w:r w:rsidRPr="00CB2E47">
        <w:rPr>
          <w:rFonts w:ascii="Times New Roman" w:hAnsi="Times New Roman"/>
          <w:color w:val="000000"/>
          <w:sz w:val="28"/>
          <w:szCs w:val="28"/>
        </w:rPr>
        <w:t>elmi müəssisə və təşkilatlarda</w:t>
      </w:r>
      <w:r w:rsidRPr="00CB2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 sözləri ilə əvəz edilsin.</w:t>
      </w:r>
    </w:p>
    <w:p w:rsidR="009A706A" w:rsidRPr="00B26727" w:rsidRDefault="009A706A" w:rsidP="009A706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A706A" w:rsidRPr="00B26727" w:rsidRDefault="009A706A" w:rsidP="009A706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A706A" w:rsidRPr="00B26727" w:rsidRDefault="009A706A" w:rsidP="009A706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A706A" w:rsidRPr="00B26727" w:rsidRDefault="009A706A" w:rsidP="009A706A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9A706A" w:rsidRPr="00CB2E47" w:rsidRDefault="009A706A" w:rsidP="009A706A">
      <w:pPr>
        <w:ind w:left="720" w:firstLine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CB2E47">
        <w:rPr>
          <w:rFonts w:ascii="Times New Roman" w:hAnsi="Times New Roman"/>
          <w:b/>
          <w:bCs/>
          <w:iCs/>
          <w:sz w:val="28"/>
          <w:szCs w:val="28"/>
        </w:rPr>
        <w:t>İlham Əliyev</w:t>
      </w:r>
    </w:p>
    <w:p w:rsidR="009A706A" w:rsidRPr="00CB2E47" w:rsidRDefault="009A706A" w:rsidP="009A706A">
      <w:pPr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CB2E47">
        <w:rPr>
          <w:rFonts w:ascii="Times New Roman" w:hAnsi="Times New Roman"/>
          <w:b/>
          <w:bCs/>
          <w:iCs/>
          <w:sz w:val="28"/>
          <w:szCs w:val="28"/>
        </w:rPr>
        <w:t>Azərbaycan Respublikasının Prezidenti</w:t>
      </w:r>
    </w:p>
    <w:p w:rsidR="009A706A" w:rsidRPr="00B26727" w:rsidRDefault="009A706A" w:rsidP="009A706A">
      <w:pPr>
        <w:ind w:left="4500" w:firstLine="36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9A706A" w:rsidRPr="00B26727" w:rsidRDefault="009A706A" w:rsidP="009A706A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9A706A" w:rsidRPr="00B26727" w:rsidRDefault="009A706A" w:rsidP="009A706A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Bakı şəhə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ri, 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>3</w:t>
      </w:r>
      <w:r>
        <w:rPr>
          <w:rFonts w:ascii="Times New Roman" w:eastAsia="MS Mincho" w:hAnsi="Times New Roman"/>
          <w:color w:val="000000"/>
          <w:sz w:val="28"/>
          <w:szCs w:val="28"/>
        </w:rPr>
        <w:t>1 oktyabr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2017-ci il</w:t>
      </w:r>
    </w:p>
    <w:p w:rsidR="009A706A" w:rsidRPr="00B26727" w:rsidRDefault="009A706A" w:rsidP="009A706A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825</w:t>
      </w:r>
      <w:r w:rsidRPr="00B26727">
        <w:rPr>
          <w:rFonts w:ascii="Times New Roman" w:hAnsi="Times New Roman"/>
          <w:color w:val="000000"/>
          <w:sz w:val="28"/>
          <w:szCs w:val="28"/>
        </w:rPr>
        <w:t>-VQD</w:t>
      </w:r>
    </w:p>
    <w:p w:rsidR="009A706A" w:rsidRPr="00B26727" w:rsidRDefault="009A706A" w:rsidP="009A706A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az-Latn-AZ"/>
        </w:rPr>
      </w:pPr>
    </w:p>
    <w:p w:rsidR="009A706A" w:rsidRPr="00B26727" w:rsidRDefault="009A706A" w:rsidP="009A706A">
      <w:pPr>
        <w:ind w:firstLine="601"/>
        <w:rPr>
          <w:rFonts w:ascii="Times New Roman" w:hAnsi="Times New Roman"/>
          <w:color w:val="000000"/>
          <w:sz w:val="28"/>
          <w:szCs w:val="28"/>
        </w:rPr>
      </w:pPr>
    </w:p>
    <w:p w:rsidR="009A706A" w:rsidRPr="00B26727" w:rsidRDefault="009A706A" w:rsidP="009A706A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A706A" w:rsidRPr="00B26727" w:rsidRDefault="009A706A" w:rsidP="009A706A">
      <w:pPr>
        <w:ind w:left="3600" w:firstLine="64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06A" w:rsidRPr="00B26727" w:rsidRDefault="009A706A" w:rsidP="009A706A">
      <w:pPr>
        <w:ind w:left="3600" w:firstLine="64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06A" w:rsidRPr="00B26727" w:rsidRDefault="009A706A" w:rsidP="009A706A">
      <w:pPr>
        <w:ind w:left="3600" w:firstLine="64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06A" w:rsidRPr="00B26727" w:rsidRDefault="009A706A" w:rsidP="009A706A">
      <w:pPr>
        <w:ind w:left="3600" w:firstLine="64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B9F" w:rsidRPr="009A706A" w:rsidRDefault="007C5B9F" w:rsidP="009A706A">
      <w:pPr>
        <w:pStyle w:val="BodyText"/>
        <w:rPr>
          <w:rFonts w:ascii="Times New Roman" w:hAnsi="Times New Roman"/>
          <w:color w:val="000000"/>
          <w:szCs w:val="28"/>
          <w:lang w:val="az-Latn-AZ"/>
        </w:rPr>
      </w:pPr>
      <w:bookmarkStart w:id="0" w:name="_GoBack"/>
      <w:bookmarkEnd w:id="0"/>
    </w:p>
    <w:sectPr w:rsidR="007C5B9F" w:rsidRPr="009A706A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1F" w:rsidRPr="004C199A" w:rsidRDefault="009A706A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1F" w:rsidRDefault="009A706A" w:rsidP="0086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01A1F" w:rsidRDefault="009A70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1F" w:rsidRDefault="009A706A" w:rsidP="00EE39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1A1F" w:rsidRDefault="009A706A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2"/>
    <w:rsid w:val="00005786"/>
    <w:rsid w:val="00012D40"/>
    <w:rsid w:val="00044742"/>
    <w:rsid w:val="000C5B52"/>
    <w:rsid w:val="00120035"/>
    <w:rsid w:val="0014167F"/>
    <w:rsid w:val="00160C3A"/>
    <w:rsid w:val="002112DB"/>
    <w:rsid w:val="0024366C"/>
    <w:rsid w:val="0030029C"/>
    <w:rsid w:val="003A5FF3"/>
    <w:rsid w:val="003B0A06"/>
    <w:rsid w:val="0043428D"/>
    <w:rsid w:val="00466DC8"/>
    <w:rsid w:val="00487D14"/>
    <w:rsid w:val="004D53BE"/>
    <w:rsid w:val="004E69CF"/>
    <w:rsid w:val="004F27A1"/>
    <w:rsid w:val="00524CDF"/>
    <w:rsid w:val="006643BF"/>
    <w:rsid w:val="0067619F"/>
    <w:rsid w:val="00677B6F"/>
    <w:rsid w:val="00685D96"/>
    <w:rsid w:val="007119F9"/>
    <w:rsid w:val="007344AE"/>
    <w:rsid w:val="00735BB8"/>
    <w:rsid w:val="007C5B9F"/>
    <w:rsid w:val="00867978"/>
    <w:rsid w:val="008A39D0"/>
    <w:rsid w:val="009066FC"/>
    <w:rsid w:val="009A706A"/>
    <w:rsid w:val="009C5413"/>
    <w:rsid w:val="00A16B97"/>
    <w:rsid w:val="00A6288B"/>
    <w:rsid w:val="00B16305"/>
    <w:rsid w:val="00C343F5"/>
    <w:rsid w:val="00CC4DCF"/>
    <w:rsid w:val="00CF2182"/>
    <w:rsid w:val="00D04879"/>
    <w:rsid w:val="00D06621"/>
    <w:rsid w:val="00D200E9"/>
    <w:rsid w:val="00D54277"/>
    <w:rsid w:val="00E22E83"/>
    <w:rsid w:val="00E36DB6"/>
    <w:rsid w:val="00EB5A19"/>
    <w:rsid w:val="00EF115B"/>
    <w:rsid w:val="00F128B3"/>
    <w:rsid w:val="00F33198"/>
    <w:rsid w:val="00FA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6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7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706A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PageNumber">
    <w:name w:val="page number"/>
    <w:basedOn w:val="DefaultParagraphFont"/>
    <w:rsid w:val="009A706A"/>
  </w:style>
  <w:style w:type="paragraph" w:styleId="Footer">
    <w:name w:val="footer"/>
    <w:basedOn w:val="Normal"/>
    <w:link w:val="FooterChar"/>
    <w:rsid w:val="009A7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706A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9A706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9A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A706A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9A706A"/>
    <w:rPr>
      <w:rFonts w:ascii="TIMES_L" w:eastAsia="Times New Roman" w:hAnsi="TIMES_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6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7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706A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PageNumber">
    <w:name w:val="page number"/>
    <w:basedOn w:val="DefaultParagraphFont"/>
    <w:rsid w:val="009A706A"/>
  </w:style>
  <w:style w:type="paragraph" w:styleId="Footer">
    <w:name w:val="footer"/>
    <w:basedOn w:val="Normal"/>
    <w:link w:val="FooterChar"/>
    <w:rsid w:val="009A7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706A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9A706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9A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A706A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9A706A"/>
    <w:rPr>
      <w:rFonts w:ascii="TIMES_L" w:eastAsia="Times New Roman" w:hAnsi="TIMES_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Nüşabə Xəlilova</cp:lastModifiedBy>
  <cp:revision>2</cp:revision>
  <cp:lastPrinted>2017-12-27T07:14:00Z</cp:lastPrinted>
  <dcterms:created xsi:type="dcterms:W3CDTF">2017-12-27T08:03:00Z</dcterms:created>
  <dcterms:modified xsi:type="dcterms:W3CDTF">2017-12-27T08:03:00Z</dcterms:modified>
</cp:coreProperties>
</file>