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52" w:rsidRDefault="002E5652" w:rsidP="002E5652">
      <w:pPr>
        <w:spacing w:after="0" w:line="240" w:lineRule="auto"/>
        <w:jc w:val="center"/>
        <w:rPr>
          <w:rFonts w:ascii="Times New Roman" w:hAnsi="Times New Roman"/>
          <w:b/>
          <w:sz w:val="32"/>
          <w:szCs w:val="32"/>
          <w:lang w:val="az-Latn-AZ"/>
        </w:rPr>
      </w:pPr>
    </w:p>
    <w:p w:rsidR="002E5652" w:rsidRDefault="002E5652" w:rsidP="002E5652">
      <w:pPr>
        <w:spacing w:after="0" w:line="240" w:lineRule="auto"/>
        <w:jc w:val="center"/>
        <w:rPr>
          <w:rFonts w:ascii="Times New Roman" w:hAnsi="Times New Roman"/>
          <w:b/>
          <w:sz w:val="32"/>
          <w:szCs w:val="32"/>
          <w:lang w:val="az-Latn-AZ"/>
        </w:rPr>
      </w:pPr>
    </w:p>
    <w:p w:rsidR="002E5652" w:rsidRDefault="002E5652" w:rsidP="002E5652">
      <w:pPr>
        <w:spacing w:after="0" w:line="240" w:lineRule="auto"/>
        <w:jc w:val="center"/>
        <w:rPr>
          <w:rFonts w:ascii="Times New Roman" w:hAnsi="Times New Roman"/>
          <w:b/>
          <w:sz w:val="32"/>
          <w:szCs w:val="32"/>
          <w:lang w:val="az-Latn-AZ"/>
        </w:rPr>
      </w:pPr>
    </w:p>
    <w:p w:rsidR="002E5652" w:rsidRDefault="002E5652" w:rsidP="002E5652">
      <w:pPr>
        <w:spacing w:after="0" w:line="240" w:lineRule="auto"/>
        <w:jc w:val="center"/>
        <w:rPr>
          <w:rFonts w:ascii="Times New Roman" w:hAnsi="Times New Roman"/>
          <w:b/>
          <w:sz w:val="32"/>
          <w:szCs w:val="32"/>
          <w:lang w:val="az-Latn-AZ"/>
        </w:rPr>
      </w:pPr>
    </w:p>
    <w:p w:rsidR="002E5652" w:rsidRDefault="002E5652" w:rsidP="002E5652">
      <w:pPr>
        <w:spacing w:after="0" w:line="240" w:lineRule="auto"/>
        <w:jc w:val="center"/>
        <w:rPr>
          <w:rFonts w:ascii="Times New Roman" w:hAnsi="Times New Roman"/>
          <w:b/>
          <w:sz w:val="32"/>
          <w:szCs w:val="32"/>
          <w:lang w:val="az-Latn-AZ"/>
        </w:rPr>
      </w:pPr>
    </w:p>
    <w:p w:rsidR="002E5652" w:rsidRDefault="002E5652" w:rsidP="002E5652">
      <w:pPr>
        <w:spacing w:after="0" w:line="240" w:lineRule="auto"/>
        <w:jc w:val="center"/>
        <w:rPr>
          <w:rFonts w:ascii="Times New Roman" w:hAnsi="Times New Roman"/>
          <w:b/>
          <w:sz w:val="32"/>
          <w:szCs w:val="32"/>
          <w:lang w:val="az-Latn-AZ"/>
        </w:rPr>
      </w:pPr>
    </w:p>
    <w:p w:rsidR="002E5652" w:rsidRPr="009D7FD7" w:rsidRDefault="002E5652" w:rsidP="002E5652">
      <w:pPr>
        <w:spacing w:after="0" w:line="240" w:lineRule="auto"/>
        <w:jc w:val="center"/>
        <w:rPr>
          <w:rFonts w:ascii="Times New Roman" w:hAnsi="Times New Roman"/>
          <w:b/>
          <w:sz w:val="32"/>
          <w:szCs w:val="32"/>
          <w:lang w:val="az-Latn-AZ"/>
        </w:rPr>
      </w:pPr>
      <w:r w:rsidRPr="009D7FD7">
        <w:rPr>
          <w:rFonts w:ascii="Times New Roman" w:hAnsi="Times New Roman"/>
          <w:b/>
          <w:sz w:val="32"/>
          <w:szCs w:val="32"/>
          <w:lang w:val="az-Latn-AZ"/>
        </w:rPr>
        <w:t xml:space="preserve">“Təhsil haqqında” Azərbaycan Respublikasının Qanununda </w:t>
      </w:r>
    </w:p>
    <w:p w:rsidR="002E5652" w:rsidRDefault="002E5652" w:rsidP="002E5652">
      <w:pPr>
        <w:spacing w:after="0" w:line="240" w:lineRule="auto"/>
        <w:ind w:left="708"/>
        <w:jc w:val="center"/>
        <w:rPr>
          <w:rFonts w:ascii="Times New Roman" w:hAnsi="Times New Roman"/>
          <w:b/>
          <w:sz w:val="32"/>
          <w:szCs w:val="32"/>
          <w:lang w:val="az-Latn-AZ"/>
        </w:rPr>
      </w:pPr>
      <w:r w:rsidRPr="009D7FD7">
        <w:rPr>
          <w:rFonts w:ascii="Times New Roman" w:hAnsi="Times New Roman"/>
          <w:b/>
          <w:sz w:val="32"/>
          <w:szCs w:val="32"/>
          <w:lang w:val="az-Latn-AZ"/>
        </w:rPr>
        <w:t>dəyişikliklər edilməsi barədə</w:t>
      </w:r>
    </w:p>
    <w:p w:rsidR="002E5652" w:rsidRDefault="002E5652" w:rsidP="002E5652">
      <w:pPr>
        <w:spacing w:after="0" w:line="240" w:lineRule="auto"/>
        <w:ind w:left="708"/>
        <w:jc w:val="center"/>
        <w:rPr>
          <w:rFonts w:ascii="Times New Roman" w:hAnsi="Times New Roman"/>
          <w:b/>
          <w:sz w:val="32"/>
          <w:szCs w:val="32"/>
          <w:lang w:val="az-Latn-AZ"/>
        </w:rPr>
      </w:pPr>
    </w:p>
    <w:p w:rsidR="002E5652" w:rsidRPr="00E713D1" w:rsidRDefault="002E5652" w:rsidP="002E5652">
      <w:pPr>
        <w:spacing w:after="0" w:line="240" w:lineRule="auto"/>
        <w:ind w:left="708"/>
        <w:jc w:val="center"/>
        <w:rPr>
          <w:rFonts w:ascii="Times New Roman" w:hAnsi="Times New Roman"/>
          <w:b/>
          <w:sz w:val="32"/>
          <w:szCs w:val="32"/>
          <w:lang w:val="az-Latn-AZ"/>
        </w:rPr>
      </w:pPr>
      <w:r w:rsidRPr="00E713D1">
        <w:rPr>
          <w:rFonts w:ascii="Times New Roman" w:hAnsi="Times New Roman"/>
          <w:b/>
          <w:sz w:val="40"/>
          <w:szCs w:val="40"/>
          <w:lang w:val="az-Latn-AZ"/>
        </w:rPr>
        <w:t>AZƏRBAYCAN RESPUBLİKASININ QANUNU</w:t>
      </w:r>
    </w:p>
    <w:p w:rsidR="002E5652" w:rsidRDefault="002E5652" w:rsidP="002E5652">
      <w:pPr>
        <w:spacing w:after="0" w:line="240" w:lineRule="auto"/>
        <w:ind w:left="708"/>
        <w:jc w:val="center"/>
        <w:rPr>
          <w:rFonts w:ascii="Times New Roman" w:hAnsi="Times New Roman"/>
          <w:b/>
          <w:sz w:val="32"/>
          <w:szCs w:val="32"/>
          <w:lang w:val="az-Latn-AZ"/>
        </w:rPr>
      </w:pPr>
    </w:p>
    <w:p w:rsidR="002E5652" w:rsidRPr="009D7FD7" w:rsidRDefault="002E5652" w:rsidP="002E5652">
      <w:pPr>
        <w:spacing w:after="0" w:line="240" w:lineRule="auto"/>
        <w:jc w:val="center"/>
        <w:rPr>
          <w:rFonts w:ascii="Times New Roman" w:hAnsi="Times New Roman"/>
          <w:b/>
          <w:sz w:val="32"/>
          <w:szCs w:val="32"/>
          <w:lang w:val="az-Latn-AZ"/>
        </w:rPr>
      </w:pPr>
    </w:p>
    <w:p w:rsidR="002E5652" w:rsidRPr="006753E3" w:rsidRDefault="002E5652" w:rsidP="002E5652">
      <w:pPr>
        <w:spacing w:after="0" w:line="240" w:lineRule="auto"/>
        <w:ind w:firstLine="708"/>
        <w:jc w:val="both"/>
        <w:rPr>
          <w:rFonts w:ascii="Times New Roman" w:hAnsi="Times New Roman"/>
          <w:b/>
          <w:bCs/>
          <w:sz w:val="28"/>
          <w:szCs w:val="28"/>
          <w:lang w:val="az-Latn-AZ"/>
        </w:rPr>
      </w:pPr>
      <w:r w:rsidRPr="006753E3">
        <w:rPr>
          <w:rFonts w:ascii="Times New Roman" w:hAnsi="Times New Roman"/>
          <w:sz w:val="28"/>
          <w:szCs w:val="28"/>
          <w:lang w:val="az-Latn-AZ"/>
        </w:rPr>
        <w:t xml:space="preserve">Azərbaycan Respublikasının Milli Məclisi Azərbaycan Respublikası Konstitusiyasının 94-cü maddəsinin I hissəsinin 1-ci bəndini rəhbər tutaraq, “Təhsil haqqında” Azərbaycan Respublikasının Qanununu </w:t>
      </w:r>
      <w:r w:rsidRPr="006753E3">
        <w:rPr>
          <w:rFonts w:ascii="Times New Roman" w:hAnsi="Times New Roman"/>
          <w:bCs/>
          <w:color w:val="000000"/>
          <w:sz w:val="28"/>
          <w:szCs w:val="28"/>
          <w:lang w:val="az-Latn-AZ"/>
        </w:rPr>
        <w:t>“Elm</w:t>
      </w:r>
      <w:r w:rsidRPr="006753E3">
        <w:rPr>
          <w:rFonts w:ascii="Times New Roman" w:hAnsi="Times New Roman"/>
          <w:sz w:val="28"/>
          <w:szCs w:val="28"/>
          <w:lang w:val="az-Latn-AZ"/>
        </w:rPr>
        <w:t xml:space="preserve"> haqqında” Azərbaycan Respublikasının 2016-cı il 14 iyun tarixli 271-VQ nömrəli Qanununa </w:t>
      </w:r>
      <w:proofErr w:type="spellStart"/>
      <w:r w:rsidRPr="006753E3">
        <w:rPr>
          <w:rFonts w:ascii="Times New Roman" w:hAnsi="Times New Roman"/>
          <w:color w:val="000000"/>
          <w:sz w:val="28"/>
          <w:szCs w:val="28"/>
          <w:lang w:val="az-Latn-AZ"/>
        </w:rPr>
        <w:t>uyğunlaşdırmaq</w:t>
      </w:r>
      <w:proofErr w:type="spellEnd"/>
      <w:r w:rsidRPr="006753E3">
        <w:rPr>
          <w:rFonts w:ascii="Times New Roman" w:hAnsi="Times New Roman"/>
          <w:color w:val="000000"/>
          <w:sz w:val="28"/>
          <w:szCs w:val="28"/>
          <w:lang w:val="az-Latn-AZ"/>
        </w:rPr>
        <w:t xml:space="preserve"> məqsədi ilə </w:t>
      </w:r>
      <w:r w:rsidRPr="006753E3">
        <w:rPr>
          <w:rFonts w:ascii="Times New Roman" w:hAnsi="Times New Roman"/>
          <w:b/>
          <w:bCs/>
          <w:sz w:val="28"/>
          <w:szCs w:val="28"/>
          <w:lang w:val="az-Latn-AZ"/>
        </w:rPr>
        <w:t>qərara alır:</w:t>
      </w:r>
    </w:p>
    <w:p w:rsidR="002E5652" w:rsidRPr="006753E3" w:rsidRDefault="002E5652" w:rsidP="002E5652">
      <w:pPr>
        <w:spacing w:after="0" w:line="240" w:lineRule="auto"/>
        <w:ind w:firstLine="720"/>
        <w:jc w:val="both"/>
        <w:rPr>
          <w:rFonts w:ascii="Times New Roman" w:hAnsi="Times New Roman"/>
          <w:bCs/>
          <w:sz w:val="28"/>
          <w:szCs w:val="28"/>
          <w:lang w:val="az-Latn-AZ"/>
        </w:rPr>
      </w:pPr>
      <w:r w:rsidRPr="006753E3">
        <w:rPr>
          <w:rFonts w:ascii="Times New Roman" w:hAnsi="Times New Roman"/>
          <w:sz w:val="28"/>
          <w:szCs w:val="28"/>
          <w:lang w:val="az-Latn-AZ"/>
        </w:rPr>
        <w:t xml:space="preserve">“Təhsil haqqında” Azərbaycan Respublikasının Qanununda (Azərbaycan Respublikasının Qanunvericilik Toplusu, 2009, № 9, maddə 684; 2011, № 2, maddə 70; 2014, № 1, maddə 3; 2015, № 11, maddə 1266; 2016, № 1, maddə 41, </w:t>
      </w:r>
      <w:r w:rsidRPr="006753E3">
        <w:rPr>
          <w:rFonts w:ascii="Times New Roman" w:hAnsi="Times New Roman"/>
          <w:bCs/>
          <w:iCs/>
          <w:sz w:val="28"/>
          <w:szCs w:val="28"/>
          <w:lang w:val="az-Latn-AZ"/>
        </w:rPr>
        <w:t xml:space="preserve">№ 11, maddə 1766; 2017, </w:t>
      </w:r>
      <w:r w:rsidRPr="006753E3">
        <w:rPr>
          <w:rFonts w:ascii="Times New Roman" w:hAnsi="Times New Roman"/>
          <w:sz w:val="28"/>
          <w:szCs w:val="28"/>
          <w:lang w:val="az-Latn-AZ"/>
        </w:rPr>
        <w:t>№ 2, maddə 145) aşağıdakı dəyişikliklər edilsin:</w:t>
      </w:r>
    </w:p>
    <w:p w:rsidR="002E5652" w:rsidRPr="006753E3" w:rsidRDefault="002E5652" w:rsidP="002E5652">
      <w:pPr>
        <w:pStyle w:val="ListParagraph1"/>
        <w:numPr>
          <w:ilvl w:val="0"/>
          <w:numId w:val="1"/>
        </w:numPr>
        <w:ind w:left="0" w:firstLine="720"/>
        <w:jc w:val="both"/>
        <w:rPr>
          <w:sz w:val="28"/>
          <w:szCs w:val="28"/>
          <w:lang w:val="az-Latn-AZ"/>
        </w:rPr>
      </w:pPr>
      <w:r w:rsidRPr="006753E3">
        <w:rPr>
          <w:sz w:val="28"/>
          <w:szCs w:val="28"/>
          <w:lang w:val="az-Latn-AZ"/>
        </w:rPr>
        <w:t>1-ci maddə üzrə:</w:t>
      </w:r>
    </w:p>
    <w:p w:rsidR="002E5652" w:rsidRPr="006753E3" w:rsidRDefault="002E5652" w:rsidP="002E5652">
      <w:pPr>
        <w:pStyle w:val="ListParagraph1"/>
        <w:numPr>
          <w:ilvl w:val="1"/>
          <w:numId w:val="1"/>
        </w:numPr>
        <w:ind w:left="0" w:firstLine="720"/>
        <w:jc w:val="both"/>
        <w:rPr>
          <w:sz w:val="28"/>
          <w:szCs w:val="28"/>
          <w:lang w:val="az-Latn-AZ" w:eastAsia="en-US"/>
        </w:rPr>
      </w:pPr>
      <w:r w:rsidRPr="006753E3">
        <w:rPr>
          <w:sz w:val="28"/>
          <w:szCs w:val="28"/>
          <w:lang w:val="az-Latn-AZ" w:eastAsia="en-US"/>
        </w:rPr>
        <w:t>1.0.3-cü və 1.0.13-cü maddələrdə “elmi-pedaqoji” sözü “elmi” sözü ilə əvəz edilsin;</w:t>
      </w:r>
    </w:p>
    <w:p w:rsidR="002E5652" w:rsidRPr="006753E3" w:rsidRDefault="002E5652" w:rsidP="002E5652">
      <w:pPr>
        <w:pStyle w:val="ListParagraph1"/>
        <w:numPr>
          <w:ilvl w:val="1"/>
          <w:numId w:val="1"/>
        </w:numPr>
        <w:ind w:left="0" w:firstLine="720"/>
        <w:jc w:val="both"/>
        <w:rPr>
          <w:sz w:val="28"/>
          <w:szCs w:val="28"/>
          <w:lang w:val="az-Latn-AZ" w:eastAsia="en-US"/>
        </w:rPr>
      </w:pPr>
      <w:r w:rsidRPr="006753E3">
        <w:rPr>
          <w:sz w:val="28"/>
          <w:szCs w:val="28"/>
          <w:lang w:val="az-Latn-AZ"/>
        </w:rPr>
        <w:t>1.0.4-cü və 1.0.53-cü maddələrə “fundamental” sözündən sonra “, nəzəri-metodoloji, pedaqoji-metodiki” sözləri əlavə edilsin;</w:t>
      </w:r>
    </w:p>
    <w:p w:rsidR="002E5652" w:rsidRPr="006753E3" w:rsidRDefault="002E5652" w:rsidP="002E5652">
      <w:pPr>
        <w:pStyle w:val="ListParagraph1"/>
        <w:numPr>
          <w:ilvl w:val="1"/>
          <w:numId w:val="1"/>
        </w:numPr>
        <w:ind w:left="0" w:firstLine="720"/>
        <w:jc w:val="both"/>
        <w:rPr>
          <w:sz w:val="28"/>
          <w:szCs w:val="28"/>
          <w:lang w:val="az-Latn-AZ" w:eastAsia="en-US"/>
        </w:rPr>
      </w:pPr>
      <w:r w:rsidRPr="006753E3">
        <w:rPr>
          <w:sz w:val="28"/>
          <w:szCs w:val="28"/>
          <w:lang w:val="az-Latn-AZ"/>
        </w:rPr>
        <w:t xml:space="preserve">1.0.20-ci maddəyə “ali təhsil müəssisəsi” </w:t>
      </w:r>
      <w:proofErr w:type="spellStart"/>
      <w:r w:rsidRPr="006753E3">
        <w:rPr>
          <w:sz w:val="28"/>
          <w:szCs w:val="28"/>
          <w:lang w:val="az-Latn-AZ"/>
        </w:rPr>
        <w:t>sözlərindən</w:t>
      </w:r>
      <w:proofErr w:type="spellEnd"/>
      <w:r w:rsidRPr="006753E3">
        <w:rPr>
          <w:sz w:val="28"/>
          <w:szCs w:val="28"/>
          <w:lang w:val="az-Latn-AZ"/>
        </w:rPr>
        <w:t xml:space="preserve"> sonra “və elmi müəssisə” sözləri əlavə edilsin;</w:t>
      </w:r>
    </w:p>
    <w:p w:rsidR="002E5652" w:rsidRPr="006753E3" w:rsidRDefault="002E5652" w:rsidP="002E5652">
      <w:pPr>
        <w:pStyle w:val="ListParagraph1"/>
        <w:numPr>
          <w:ilvl w:val="1"/>
          <w:numId w:val="1"/>
        </w:numPr>
        <w:ind w:left="0" w:firstLine="720"/>
        <w:jc w:val="both"/>
        <w:rPr>
          <w:sz w:val="28"/>
          <w:szCs w:val="28"/>
          <w:lang w:val="az-Latn-AZ" w:eastAsia="en-US"/>
        </w:rPr>
      </w:pPr>
      <w:r w:rsidRPr="006753E3">
        <w:rPr>
          <w:sz w:val="28"/>
          <w:szCs w:val="28"/>
          <w:lang w:val="az-Latn-AZ"/>
        </w:rPr>
        <w:t xml:space="preserve">1.0.37-ci maddədə “elmlər </w:t>
      </w:r>
      <w:proofErr w:type="spellStart"/>
      <w:r w:rsidRPr="006753E3">
        <w:rPr>
          <w:sz w:val="28"/>
          <w:szCs w:val="28"/>
          <w:lang w:val="az-Latn-AZ"/>
        </w:rPr>
        <w:t>dоktоrlarına</w:t>
      </w:r>
      <w:proofErr w:type="spellEnd"/>
      <w:r w:rsidRPr="006753E3">
        <w:rPr>
          <w:sz w:val="28"/>
          <w:szCs w:val="28"/>
          <w:lang w:val="az-Latn-AZ"/>
        </w:rPr>
        <w:t xml:space="preserve"> verilən elmi ad, ali təhsil müəssisəsində seçkili vəzifə</w:t>
      </w:r>
      <w:r w:rsidRPr="006753E3">
        <w:rPr>
          <w:sz w:val="28"/>
          <w:szCs w:val="28"/>
          <w:lang w:val="az-Latn-AZ" w:eastAsia="ja-JP"/>
        </w:rPr>
        <w:t>” sözləri “elmi və pedaqoji kadrlara verilən elmi ad” sözləri ilə əvəz edilsin.</w:t>
      </w:r>
    </w:p>
    <w:p w:rsidR="002E5652" w:rsidRPr="006753E3" w:rsidRDefault="002E5652" w:rsidP="002E5652">
      <w:pPr>
        <w:pStyle w:val="ListParagraph1"/>
        <w:numPr>
          <w:ilvl w:val="0"/>
          <w:numId w:val="1"/>
        </w:numPr>
        <w:ind w:left="0" w:firstLine="720"/>
        <w:jc w:val="both"/>
        <w:rPr>
          <w:sz w:val="28"/>
          <w:szCs w:val="28"/>
          <w:lang w:val="az-Latn-AZ"/>
        </w:rPr>
      </w:pPr>
      <w:r w:rsidRPr="006753E3">
        <w:rPr>
          <w:sz w:val="28"/>
          <w:szCs w:val="28"/>
          <w:lang w:val="az-Latn-AZ"/>
        </w:rPr>
        <w:t>22-ci maddə üzrə:</w:t>
      </w:r>
    </w:p>
    <w:p w:rsidR="002E5652" w:rsidRPr="006753E3" w:rsidRDefault="002E5652" w:rsidP="002E5652">
      <w:pPr>
        <w:pStyle w:val="ListParagraph1"/>
        <w:numPr>
          <w:ilvl w:val="1"/>
          <w:numId w:val="1"/>
        </w:numPr>
        <w:ind w:left="0" w:firstLine="720"/>
        <w:jc w:val="both"/>
        <w:rPr>
          <w:sz w:val="28"/>
          <w:szCs w:val="28"/>
          <w:lang w:val="az-Latn-AZ"/>
        </w:rPr>
      </w:pPr>
      <w:r w:rsidRPr="006753E3">
        <w:rPr>
          <w:sz w:val="28"/>
          <w:szCs w:val="28"/>
          <w:lang w:val="az-Latn-AZ"/>
        </w:rPr>
        <w:t>22.1-cimaddəyə “mütəxəssislərin” sözündən sonra “, elmi” sözü əlavə edilsin;</w:t>
      </w:r>
    </w:p>
    <w:p w:rsidR="002E5652" w:rsidRPr="006753E3" w:rsidRDefault="002E5652" w:rsidP="002E5652">
      <w:pPr>
        <w:pStyle w:val="ListParagraph1"/>
        <w:numPr>
          <w:ilvl w:val="1"/>
          <w:numId w:val="1"/>
        </w:numPr>
        <w:ind w:left="0" w:firstLine="720"/>
        <w:jc w:val="both"/>
        <w:rPr>
          <w:sz w:val="28"/>
          <w:szCs w:val="28"/>
          <w:lang w:val="az-Latn-AZ"/>
        </w:rPr>
      </w:pPr>
      <w:r w:rsidRPr="006753E3">
        <w:rPr>
          <w:sz w:val="28"/>
          <w:szCs w:val="28"/>
          <w:lang w:val="az-Latn-AZ"/>
        </w:rPr>
        <w:t>22.2-ci maddəyə “mütəxəssislər” sözündən sonra “, elmi” sözü əlavə edilsin;</w:t>
      </w:r>
    </w:p>
    <w:p w:rsidR="002E5652" w:rsidRPr="006753E3" w:rsidRDefault="002E5652" w:rsidP="002E5652">
      <w:pPr>
        <w:pStyle w:val="ListParagraph1"/>
        <w:numPr>
          <w:ilvl w:val="1"/>
          <w:numId w:val="2"/>
        </w:numPr>
        <w:ind w:left="0" w:firstLine="709"/>
        <w:jc w:val="both"/>
        <w:rPr>
          <w:sz w:val="28"/>
          <w:szCs w:val="28"/>
          <w:lang w:val="az-Latn-AZ"/>
        </w:rPr>
      </w:pPr>
      <w:r w:rsidRPr="006753E3">
        <w:rPr>
          <w:sz w:val="28"/>
          <w:szCs w:val="28"/>
          <w:lang w:val="az-Latn-AZ"/>
        </w:rPr>
        <w:t xml:space="preserve">22.3-cü maddənin dördüncü cümləsində </w:t>
      </w:r>
      <w:r w:rsidRPr="006753E3">
        <w:rPr>
          <w:color w:val="000000"/>
          <w:sz w:val="28"/>
          <w:szCs w:val="28"/>
          <w:lang w:val="az-Latn-AZ"/>
        </w:rPr>
        <w:t>“elmi-tədqiqat” sözləri “elmi müəssisə və təşkilatlarda” sözləri ilə əvəz edilsin.</w:t>
      </w:r>
    </w:p>
    <w:p w:rsidR="002E5652" w:rsidRPr="006753E3" w:rsidRDefault="002E5652" w:rsidP="002E5652">
      <w:pPr>
        <w:pStyle w:val="ListParagraph1"/>
        <w:numPr>
          <w:ilvl w:val="0"/>
          <w:numId w:val="2"/>
        </w:numPr>
        <w:ind w:left="0" w:firstLine="720"/>
        <w:jc w:val="both"/>
        <w:rPr>
          <w:sz w:val="28"/>
          <w:szCs w:val="28"/>
          <w:lang w:val="az-Latn-AZ"/>
        </w:rPr>
      </w:pPr>
      <w:r w:rsidRPr="006753E3">
        <w:rPr>
          <w:sz w:val="28"/>
          <w:szCs w:val="28"/>
          <w:lang w:val="az-Latn-AZ"/>
        </w:rPr>
        <w:t>23-cü maddə üzrə:</w:t>
      </w:r>
    </w:p>
    <w:p w:rsidR="002E5652" w:rsidRPr="006753E3" w:rsidRDefault="002E5652" w:rsidP="002E5652">
      <w:pPr>
        <w:pStyle w:val="ListParagraph1"/>
        <w:ind w:left="1713" w:hanging="1004"/>
        <w:jc w:val="both"/>
        <w:rPr>
          <w:sz w:val="28"/>
          <w:szCs w:val="28"/>
          <w:lang w:val="az-Latn-AZ"/>
        </w:rPr>
      </w:pPr>
      <w:r w:rsidRPr="006753E3">
        <w:rPr>
          <w:sz w:val="28"/>
          <w:szCs w:val="28"/>
          <w:lang w:val="az-Latn-AZ"/>
        </w:rPr>
        <w:t>3.1. 23.1-ci maddədən “və elmi-pedaqoji” sözləri çıxarılsın;</w:t>
      </w:r>
    </w:p>
    <w:p w:rsidR="002E5652" w:rsidRPr="006753E3" w:rsidRDefault="002E5652" w:rsidP="002E5652">
      <w:pPr>
        <w:pStyle w:val="ListParagraph1"/>
        <w:ind w:left="0" w:firstLine="720"/>
        <w:jc w:val="both"/>
        <w:rPr>
          <w:sz w:val="28"/>
          <w:szCs w:val="28"/>
          <w:lang w:val="az-Latn-AZ"/>
        </w:rPr>
      </w:pPr>
      <w:r w:rsidRPr="006753E3">
        <w:rPr>
          <w:sz w:val="28"/>
          <w:szCs w:val="28"/>
          <w:lang w:val="az-Latn-AZ"/>
        </w:rPr>
        <w:t>3.2. 23.2-ci maddənin birinci və ikinci cümlələrində “və elmi” sözləri “, elmi müəssisə və” sözləri ilə əvəz edilsin;</w:t>
      </w:r>
    </w:p>
    <w:p w:rsidR="002E5652" w:rsidRPr="009D7FD7" w:rsidRDefault="002E5652" w:rsidP="002E5652">
      <w:pPr>
        <w:pStyle w:val="ListParagraph1"/>
        <w:numPr>
          <w:ilvl w:val="1"/>
          <w:numId w:val="2"/>
        </w:numPr>
        <w:ind w:left="0" w:firstLine="720"/>
        <w:jc w:val="both"/>
        <w:rPr>
          <w:sz w:val="28"/>
          <w:szCs w:val="28"/>
          <w:lang w:val="az-Latn-AZ"/>
        </w:rPr>
      </w:pPr>
      <w:r w:rsidRPr="009D7FD7">
        <w:rPr>
          <w:sz w:val="28"/>
          <w:szCs w:val="28"/>
          <w:lang w:val="az-Latn-AZ"/>
        </w:rPr>
        <w:t>23.5-ci maddə aşağıdakı redaksiyada verilsin:</w:t>
      </w:r>
    </w:p>
    <w:p w:rsidR="002E5652" w:rsidRPr="009D7FD7" w:rsidRDefault="002E5652" w:rsidP="002E5652">
      <w:pPr>
        <w:pStyle w:val="ListParagraph1"/>
        <w:ind w:left="0" w:firstLine="720"/>
        <w:jc w:val="both"/>
        <w:rPr>
          <w:sz w:val="28"/>
          <w:szCs w:val="28"/>
          <w:lang w:val="az-Latn-AZ"/>
        </w:rPr>
      </w:pPr>
      <w:r w:rsidRPr="009D7FD7">
        <w:rPr>
          <w:sz w:val="28"/>
          <w:szCs w:val="28"/>
          <w:lang w:val="az-Latn-AZ"/>
        </w:rPr>
        <w:lastRenderedPageBreak/>
        <w:t>“23.5. Doktoranturaya əcnəbilərin və ya vətəndaşlığı olmayan şəxslərin qəbulu Azərbaycan Respublikasının tərəfdar çıxdığı beynəlxalq müqavilələrə, “Elm haqqında” Azərbaycan Respublikasının Qanununa və bu Qanuna uyğun olaraq, habelə ali təhsil müəssisəsi ilə əcnəbi və ya vətəndaşlığı olmayan şəxs arasında bağlanılan müqavilə əsasında həyata keçirilir.”;</w:t>
      </w:r>
    </w:p>
    <w:p w:rsidR="002E5652" w:rsidRPr="009D7FD7" w:rsidRDefault="002E5652" w:rsidP="002E5652">
      <w:pPr>
        <w:pStyle w:val="ListParagraph1"/>
        <w:numPr>
          <w:ilvl w:val="1"/>
          <w:numId w:val="2"/>
        </w:numPr>
        <w:ind w:left="0" w:firstLine="720"/>
        <w:jc w:val="both"/>
        <w:rPr>
          <w:sz w:val="28"/>
          <w:szCs w:val="28"/>
          <w:lang w:val="az-Latn-AZ"/>
        </w:rPr>
      </w:pPr>
      <w:r w:rsidRPr="009D7FD7">
        <w:rPr>
          <w:sz w:val="28"/>
          <w:szCs w:val="28"/>
          <w:lang w:val="az-Latn-AZ"/>
        </w:rPr>
        <w:t>23.6-cı maddədən “formada dövlət nümunəli sənəd” sözləri</w:t>
      </w:r>
      <w:r>
        <w:rPr>
          <w:sz w:val="28"/>
          <w:szCs w:val="28"/>
          <w:lang w:val="az-Latn-AZ"/>
        </w:rPr>
        <w:t xml:space="preserve"> </w:t>
      </w:r>
      <w:r w:rsidRPr="009D7FD7">
        <w:rPr>
          <w:sz w:val="28"/>
          <w:szCs w:val="28"/>
          <w:lang w:val="az-Latn-AZ"/>
        </w:rPr>
        <w:t>“formalı dövlət sənədi” sözləri ilə əvəz edilsin;</w:t>
      </w:r>
    </w:p>
    <w:p w:rsidR="002E5652" w:rsidRPr="009D7FD7" w:rsidRDefault="002E5652" w:rsidP="002E5652">
      <w:pPr>
        <w:pStyle w:val="ListParagraph1"/>
        <w:numPr>
          <w:ilvl w:val="1"/>
          <w:numId w:val="2"/>
        </w:numPr>
        <w:ind w:left="0" w:firstLine="720"/>
        <w:jc w:val="both"/>
        <w:rPr>
          <w:sz w:val="28"/>
          <w:szCs w:val="28"/>
          <w:lang w:val="az-Latn-AZ"/>
        </w:rPr>
      </w:pPr>
      <w:r w:rsidRPr="009D7FD7">
        <w:rPr>
          <w:sz w:val="28"/>
          <w:szCs w:val="28"/>
          <w:lang w:val="az-Latn-AZ"/>
        </w:rPr>
        <w:t>23.7-ci maddənin birinci cümləsində “elmi və” sözləri “elmi müəssisə və təşkilatlarda və” sözləri ilə, ikinci cümləsində “və elmi tədqiqat müəssisələrinə” sözləri “, elmi müəssisə və təşkilatlara” sözləri ilə əvəz edilsin;</w:t>
      </w:r>
    </w:p>
    <w:p w:rsidR="002E5652" w:rsidRPr="009D7FD7" w:rsidRDefault="002E5652" w:rsidP="002E5652">
      <w:pPr>
        <w:pStyle w:val="ListParagraph1"/>
        <w:numPr>
          <w:ilvl w:val="1"/>
          <w:numId w:val="2"/>
        </w:numPr>
        <w:ind w:left="0" w:firstLine="720"/>
        <w:jc w:val="both"/>
        <w:rPr>
          <w:sz w:val="28"/>
          <w:szCs w:val="28"/>
          <w:lang w:val="az-Latn-AZ"/>
        </w:rPr>
      </w:pPr>
      <w:r w:rsidRPr="009D7FD7">
        <w:rPr>
          <w:sz w:val="28"/>
          <w:szCs w:val="28"/>
          <w:lang w:val="az-Latn-AZ"/>
        </w:rPr>
        <w:t xml:space="preserve">23.10-cu maddəyə “ali təhsil müəssisəsinin” </w:t>
      </w:r>
      <w:proofErr w:type="spellStart"/>
      <w:r w:rsidRPr="009D7FD7">
        <w:rPr>
          <w:sz w:val="28"/>
          <w:szCs w:val="28"/>
          <w:lang w:val="az-Latn-AZ"/>
        </w:rPr>
        <w:t>sözlərindən</w:t>
      </w:r>
      <w:proofErr w:type="spellEnd"/>
      <w:r w:rsidRPr="009D7FD7">
        <w:rPr>
          <w:sz w:val="28"/>
          <w:szCs w:val="28"/>
          <w:lang w:val="az-Latn-AZ"/>
        </w:rPr>
        <w:t xml:space="preserve"> sonra “və elmi müəssisənin” sözləri əlavə edilsin.</w:t>
      </w:r>
    </w:p>
    <w:p w:rsidR="002E5652" w:rsidRPr="009D7FD7" w:rsidRDefault="002E5652" w:rsidP="002E5652">
      <w:pPr>
        <w:pStyle w:val="ListParagraph1"/>
        <w:numPr>
          <w:ilvl w:val="0"/>
          <w:numId w:val="2"/>
        </w:numPr>
        <w:ind w:left="0" w:firstLine="720"/>
        <w:jc w:val="both"/>
        <w:rPr>
          <w:sz w:val="28"/>
          <w:szCs w:val="28"/>
          <w:lang w:val="az-Latn-AZ" w:eastAsia="en-US"/>
        </w:rPr>
      </w:pPr>
      <w:r w:rsidRPr="009D7FD7">
        <w:rPr>
          <w:sz w:val="28"/>
          <w:szCs w:val="28"/>
          <w:lang w:val="az-Latn-AZ"/>
        </w:rPr>
        <w:t>25.2-ci maddəyə “fundamental” sözündən sonra “, nəzəri-metodoloji, pedaqoji-metodiki” sözləri əlavə edilsin.</w:t>
      </w:r>
    </w:p>
    <w:p w:rsidR="002E5652" w:rsidRPr="009D7FD7" w:rsidRDefault="002E5652" w:rsidP="002E5652">
      <w:pPr>
        <w:pStyle w:val="ListParagraph1"/>
        <w:numPr>
          <w:ilvl w:val="0"/>
          <w:numId w:val="2"/>
        </w:numPr>
        <w:ind w:left="0" w:firstLine="720"/>
        <w:jc w:val="both"/>
        <w:rPr>
          <w:sz w:val="28"/>
          <w:szCs w:val="28"/>
          <w:lang w:val="az-Latn-AZ"/>
        </w:rPr>
      </w:pPr>
      <w:r w:rsidRPr="009D7FD7">
        <w:rPr>
          <w:sz w:val="28"/>
          <w:szCs w:val="28"/>
          <w:lang w:val="az-Latn-AZ"/>
        </w:rPr>
        <w:t>29-cu maddə üzrə:</w:t>
      </w:r>
    </w:p>
    <w:p w:rsidR="002E5652" w:rsidRDefault="002E5652" w:rsidP="002E5652">
      <w:pPr>
        <w:pStyle w:val="ListParagraph1"/>
        <w:numPr>
          <w:ilvl w:val="1"/>
          <w:numId w:val="2"/>
        </w:numPr>
        <w:ind w:left="0" w:firstLine="720"/>
        <w:jc w:val="both"/>
        <w:rPr>
          <w:sz w:val="28"/>
          <w:szCs w:val="28"/>
          <w:lang w:val="az-Latn-AZ"/>
        </w:rPr>
      </w:pPr>
      <w:r w:rsidRPr="009D7FD7">
        <w:rPr>
          <w:sz w:val="28"/>
          <w:szCs w:val="28"/>
          <w:lang w:val="az-Latn-AZ"/>
        </w:rPr>
        <w:t>29.0.4-cü maddədə “yüksək dərəcəli”</w:t>
      </w:r>
      <w:r>
        <w:rPr>
          <w:sz w:val="28"/>
          <w:szCs w:val="28"/>
          <w:lang w:val="az-Latn-AZ"/>
        </w:rPr>
        <w:t xml:space="preserve"> </w:t>
      </w:r>
      <w:r w:rsidRPr="009D7FD7">
        <w:rPr>
          <w:sz w:val="28"/>
          <w:szCs w:val="28"/>
          <w:lang w:val="az-Latn-AZ"/>
        </w:rPr>
        <w:t>sözləri “yüksəkixtisaslı el</w:t>
      </w:r>
      <w:r>
        <w:rPr>
          <w:sz w:val="28"/>
          <w:szCs w:val="28"/>
          <w:lang w:val="az-Latn-AZ"/>
        </w:rPr>
        <w:t>mi və” sözləri ilə əvəz edilsin;</w:t>
      </w:r>
    </w:p>
    <w:p w:rsidR="002E5652" w:rsidRPr="009D7FD7" w:rsidRDefault="002E5652" w:rsidP="002E5652">
      <w:pPr>
        <w:pStyle w:val="ListParagraph1"/>
        <w:numPr>
          <w:ilvl w:val="1"/>
          <w:numId w:val="2"/>
        </w:numPr>
        <w:ind w:left="0" w:firstLine="720"/>
        <w:jc w:val="both"/>
        <w:rPr>
          <w:sz w:val="28"/>
          <w:szCs w:val="28"/>
          <w:lang w:val="az-Latn-AZ"/>
        </w:rPr>
      </w:pPr>
      <w:r>
        <w:rPr>
          <w:sz w:val="28"/>
          <w:szCs w:val="28"/>
          <w:lang w:val="az-Latn-AZ"/>
        </w:rPr>
        <w:t xml:space="preserve">29.0.31-ci maddəyə “təhsil müəssisələrində” </w:t>
      </w:r>
      <w:proofErr w:type="spellStart"/>
      <w:r>
        <w:rPr>
          <w:sz w:val="28"/>
          <w:szCs w:val="28"/>
          <w:lang w:val="az-Latn-AZ"/>
        </w:rPr>
        <w:t>sözlərindən</w:t>
      </w:r>
      <w:proofErr w:type="spellEnd"/>
      <w:r>
        <w:rPr>
          <w:sz w:val="28"/>
          <w:szCs w:val="28"/>
          <w:lang w:val="az-Latn-AZ"/>
        </w:rPr>
        <w:t xml:space="preserve"> əvvəl “ali” sözü əlavə edilsin.</w:t>
      </w:r>
    </w:p>
    <w:p w:rsidR="002E5652" w:rsidRPr="009D7FD7" w:rsidRDefault="002E5652" w:rsidP="002E5652">
      <w:pPr>
        <w:spacing w:after="0" w:line="240" w:lineRule="auto"/>
        <w:rPr>
          <w:rFonts w:ascii="Times New Roman" w:hAnsi="Times New Roman"/>
          <w:b/>
          <w:bCs/>
          <w:i/>
          <w:iCs/>
          <w:sz w:val="24"/>
          <w:szCs w:val="24"/>
          <w:lang w:val="az-Latn-AZ"/>
        </w:rPr>
      </w:pPr>
    </w:p>
    <w:p w:rsidR="002E5652" w:rsidRPr="009D7FD7" w:rsidRDefault="002E5652" w:rsidP="002E5652">
      <w:pPr>
        <w:spacing w:after="0" w:line="240" w:lineRule="auto"/>
        <w:rPr>
          <w:rFonts w:ascii="Times New Roman" w:hAnsi="Times New Roman"/>
          <w:b/>
          <w:bCs/>
          <w:i/>
          <w:iCs/>
          <w:sz w:val="24"/>
          <w:szCs w:val="24"/>
          <w:lang w:val="az-Latn-AZ"/>
        </w:rPr>
      </w:pPr>
    </w:p>
    <w:p w:rsidR="002E5652" w:rsidRDefault="002E5652" w:rsidP="002E5652">
      <w:pPr>
        <w:spacing w:after="0" w:line="240" w:lineRule="auto"/>
        <w:rPr>
          <w:rFonts w:ascii="Times New Roman" w:hAnsi="Times New Roman"/>
          <w:b/>
          <w:bCs/>
          <w:i/>
          <w:iCs/>
          <w:sz w:val="24"/>
          <w:szCs w:val="24"/>
          <w:lang w:val="az-Latn-AZ"/>
        </w:rPr>
      </w:pPr>
    </w:p>
    <w:p w:rsidR="002E5652" w:rsidRDefault="002E5652" w:rsidP="002E5652">
      <w:pPr>
        <w:spacing w:after="0" w:line="240" w:lineRule="auto"/>
        <w:ind w:left="4260" w:firstLine="696"/>
        <w:jc w:val="center"/>
        <w:rPr>
          <w:rFonts w:ascii="Times New Roman" w:hAnsi="Times New Roman"/>
          <w:b/>
          <w:bCs/>
          <w:iCs/>
          <w:sz w:val="28"/>
          <w:szCs w:val="28"/>
          <w:lang w:val="az-Latn-AZ"/>
        </w:rPr>
      </w:pPr>
      <w:r>
        <w:rPr>
          <w:rFonts w:ascii="Times New Roman" w:hAnsi="Times New Roman"/>
          <w:b/>
          <w:bCs/>
          <w:iCs/>
          <w:sz w:val="28"/>
          <w:szCs w:val="28"/>
          <w:lang w:val="az-Latn-AZ"/>
        </w:rPr>
        <w:t xml:space="preserve">           </w:t>
      </w:r>
    </w:p>
    <w:p w:rsidR="002E5652" w:rsidRPr="009D7FD7" w:rsidRDefault="002E5652" w:rsidP="002E5652">
      <w:pPr>
        <w:spacing w:after="0" w:line="240" w:lineRule="auto"/>
        <w:ind w:left="4260" w:firstLine="696"/>
        <w:jc w:val="center"/>
        <w:rPr>
          <w:rFonts w:ascii="Times New Roman" w:hAnsi="Times New Roman"/>
          <w:b/>
          <w:bCs/>
          <w:iCs/>
          <w:sz w:val="28"/>
          <w:szCs w:val="28"/>
          <w:lang w:val="az-Latn-AZ"/>
        </w:rPr>
      </w:pPr>
      <w:r>
        <w:rPr>
          <w:rFonts w:ascii="Times New Roman" w:hAnsi="Times New Roman"/>
          <w:b/>
          <w:bCs/>
          <w:iCs/>
          <w:sz w:val="28"/>
          <w:szCs w:val="28"/>
          <w:lang w:val="az-Latn-AZ"/>
        </w:rPr>
        <w:t xml:space="preserve">       </w:t>
      </w:r>
      <w:r w:rsidRPr="009D7FD7">
        <w:rPr>
          <w:rFonts w:ascii="Times New Roman" w:hAnsi="Times New Roman"/>
          <w:b/>
          <w:bCs/>
          <w:iCs/>
          <w:sz w:val="28"/>
          <w:szCs w:val="28"/>
          <w:lang w:val="az-Latn-AZ"/>
        </w:rPr>
        <w:t>İlham Əliyev</w:t>
      </w:r>
    </w:p>
    <w:p w:rsidR="002E5652" w:rsidRPr="009D7FD7" w:rsidRDefault="002E5652" w:rsidP="002E5652">
      <w:pPr>
        <w:spacing w:after="0" w:line="240" w:lineRule="auto"/>
        <w:ind w:left="720"/>
        <w:jc w:val="right"/>
        <w:rPr>
          <w:rFonts w:ascii="Times New Roman" w:hAnsi="Times New Roman"/>
          <w:b/>
          <w:bCs/>
          <w:iCs/>
          <w:sz w:val="28"/>
          <w:szCs w:val="28"/>
          <w:lang w:val="az-Latn-AZ"/>
        </w:rPr>
      </w:pPr>
      <w:r w:rsidRPr="009D7FD7">
        <w:rPr>
          <w:rFonts w:ascii="Times New Roman" w:hAnsi="Times New Roman"/>
          <w:b/>
          <w:bCs/>
          <w:iCs/>
          <w:sz w:val="28"/>
          <w:szCs w:val="28"/>
          <w:lang w:val="az-Latn-AZ"/>
        </w:rPr>
        <w:t>Azərbaycan Respublikasının Prezidenti</w:t>
      </w:r>
    </w:p>
    <w:p w:rsidR="002E5652" w:rsidRPr="009D7FD7" w:rsidRDefault="002E5652" w:rsidP="002E5652">
      <w:pPr>
        <w:spacing w:after="0" w:line="240" w:lineRule="auto"/>
        <w:ind w:left="720"/>
        <w:jc w:val="right"/>
        <w:rPr>
          <w:rFonts w:ascii="Times New Roman" w:hAnsi="Times New Roman"/>
          <w:b/>
          <w:bCs/>
          <w:iCs/>
          <w:sz w:val="28"/>
          <w:szCs w:val="28"/>
          <w:lang w:val="az-Latn-AZ"/>
        </w:rPr>
      </w:pPr>
    </w:p>
    <w:p w:rsidR="002E5652" w:rsidRPr="009D7FD7" w:rsidRDefault="002E5652" w:rsidP="002E5652">
      <w:pPr>
        <w:spacing w:after="0" w:line="240" w:lineRule="auto"/>
        <w:ind w:left="720"/>
        <w:jc w:val="right"/>
        <w:rPr>
          <w:rFonts w:ascii="Times New Roman" w:hAnsi="Times New Roman"/>
          <w:b/>
          <w:bCs/>
          <w:iCs/>
          <w:sz w:val="28"/>
          <w:szCs w:val="28"/>
          <w:lang w:val="az-Latn-AZ"/>
        </w:rPr>
      </w:pPr>
    </w:p>
    <w:p w:rsidR="002E5652" w:rsidRPr="009D7FD7" w:rsidRDefault="002E5652" w:rsidP="002E5652">
      <w:pPr>
        <w:spacing w:after="0" w:line="240" w:lineRule="auto"/>
        <w:rPr>
          <w:rFonts w:ascii="Times New Roman" w:hAnsi="Times New Roman"/>
          <w:bCs/>
          <w:iCs/>
          <w:sz w:val="28"/>
          <w:szCs w:val="28"/>
          <w:lang w:val="az-Latn-AZ"/>
        </w:rPr>
      </w:pPr>
      <w:r>
        <w:rPr>
          <w:rFonts w:ascii="Times New Roman" w:hAnsi="Times New Roman"/>
          <w:bCs/>
          <w:iCs/>
          <w:sz w:val="28"/>
          <w:szCs w:val="28"/>
          <w:lang w:val="az-Latn-AZ"/>
        </w:rPr>
        <w:t>Bakı şəhəri, 31 oktyabr</w:t>
      </w:r>
      <w:r w:rsidRPr="009D7FD7">
        <w:rPr>
          <w:rFonts w:ascii="Times New Roman" w:hAnsi="Times New Roman"/>
          <w:bCs/>
          <w:iCs/>
          <w:sz w:val="28"/>
          <w:szCs w:val="28"/>
          <w:lang w:val="az-Latn-AZ"/>
        </w:rPr>
        <w:t xml:space="preserve"> 2017-ci il</w:t>
      </w:r>
    </w:p>
    <w:p w:rsidR="002E5652" w:rsidRPr="009D7FD7" w:rsidRDefault="002E5652" w:rsidP="002E5652">
      <w:pPr>
        <w:spacing w:after="0" w:line="240" w:lineRule="auto"/>
        <w:rPr>
          <w:rFonts w:ascii="Times New Roman" w:hAnsi="Times New Roman"/>
          <w:bCs/>
          <w:iCs/>
          <w:sz w:val="28"/>
          <w:szCs w:val="28"/>
          <w:lang w:val="az-Latn-AZ"/>
        </w:rPr>
      </w:pPr>
      <w:r w:rsidRPr="009D7FD7">
        <w:rPr>
          <w:rFonts w:ascii="Times New Roman" w:hAnsi="Times New Roman"/>
          <w:bCs/>
          <w:iCs/>
          <w:sz w:val="28"/>
          <w:szCs w:val="28"/>
          <w:lang w:val="az-Latn-AZ"/>
        </w:rPr>
        <w:t>№</w:t>
      </w:r>
      <w:r>
        <w:rPr>
          <w:rFonts w:ascii="Times New Roman" w:hAnsi="Times New Roman"/>
          <w:bCs/>
          <w:iCs/>
          <w:sz w:val="28"/>
          <w:szCs w:val="28"/>
          <w:lang w:val="az-Latn-AZ"/>
        </w:rPr>
        <w:t xml:space="preserve"> 834-VQD</w:t>
      </w:r>
    </w:p>
    <w:p w:rsidR="002E5652" w:rsidRPr="009D7FD7" w:rsidRDefault="002E5652" w:rsidP="002E5652">
      <w:pPr>
        <w:spacing w:after="0" w:line="240" w:lineRule="auto"/>
        <w:rPr>
          <w:rFonts w:ascii="Times New Roman" w:hAnsi="Times New Roman"/>
          <w:bCs/>
          <w:iCs/>
          <w:sz w:val="28"/>
          <w:szCs w:val="28"/>
          <w:lang w:val="az-Latn-AZ"/>
        </w:rPr>
      </w:pPr>
    </w:p>
    <w:p w:rsidR="002E5652" w:rsidRPr="00940387" w:rsidRDefault="002E5652" w:rsidP="002E5652">
      <w:pPr>
        <w:spacing w:line="240" w:lineRule="auto"/>
        <w:rPr>
          <w:rFonts w:ascii="Times New Roman" w:hAnsi="Times New Roman"/>
          <w:lang w:val="az-Latn-AZ"/>
        </w:rPr>
      </w:pPr>
    </w:p>
    <w:p w:rsidR="00292DE6" w:rsidRDefault="00292DE6">
      <w:bookmarkStart w:id="0" w:name="_GoBack"/>
      <w:bookmarkEnd w:id="0"/>
    </w:p>
    <w:sectPr w:rsidR="00292DE6" w:rsidSect="006753E3">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57A24"/>
    <w:multiLevelType w:val="multilevel"/>
    <w:tmpl w:val="A1DE2A9E"/>
    <w:lvl w:ilvl="0">
      <w:start w:val="2"/>
      <w:numFmt w:val="decimal"/>
      <w:suff w:val="space"/>
      <w:lvlText w:val="%1."/>
      <w:lvlJc w:val="left"/>
      <w:pPr>
        <w:ind w:left="390" w:hanging="390"/>
      </w:pPr>
      <w:rPr>
        <w:rFonts w:cs="Times New Roman" w:hint="default"/>
      </w:rPr>
    </w:lvl>
    <w:lvl w:ilvl="1">
      <w:start w:val="3"/>
      <w:numFmt w:val="decimal"/>
      <w:suff w:val="space"/>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6D6E7183"/>
    <w:multiLevelType w:val="multilevel"/>
    <w:tmpl w:val="3F08862A"/>
    <w:lvl w:ilvl="0">
      <w:start w:val="1"/>
      <w:numFmt w:val="decimal"/>
      <w:suff w:val="space"/>
      <w:lvlText w:val="%1."/>
      <w:lvlJc w:val="left"/>
      <w:pPr>
        <w:ind w:left="2844" w:hanging="360"/>
      </w:pPr>
      <w:rPr>
        <w:rFonts w:cs="Times New Roman" w:hint="default"/>
      </w:rPr>
    </w:lvl>
    <w:lvl w:ilvl="1">
      <w:start w:val="1"/>
      <w:numFmt w:val="decimal"/>
      <w:isLgl/>
      <w:suff w:val="space"/>
      <w:lvlText w:val="%1.%2."/>
      <w:lvlJc w:val="left"/>
      <w:pPr>
        <w:ind w:left="1353" w:hanging="360"/>
      </w:pPr>
      <w:rPr>
        <w:rFonts w:ascii="Times New Roman" w:eastAsia="Times New Roman" w:hAnsi="Times New Roman" w:cs="Times New Roman" w:hint="default"/>
      </w:rPr>
    </w:lvl>
    <w:lvl w:ilvl="2">
      <w:start w:val="1"/>
      <w:numFmt w:val="decimal"/>
      <w:isLgl/>
      <w:lvlText w:val="%1.%2.%3."/>
      <w:lvlJc w:val="left"/>
      <w:pPr>
        <w:ind w:left="3204" w:hanging="720"/>
      </w:pPr>
      <w:rPr>
        <w:rFonts w:ascii="Arial" w:eastAsia="Times New Roman" w:hAnsi="Arial" w:cs="Arial" w:hint="default"/>
      </w:rPr>
    </w:lvl>
    <w:lvl w:ilvl="3">
      <w:start w:val="1"/>
      <w:numFmt w:val="decimal"/>
      <w:isLgl/>
      <w:lvlText w:val="%1.%2.%3.%4."/>
      <w:lvlJc w:val="left"/>
      <w:pPr>
        <w:ind w:left="3204" w:hanging="720"/>
      </w:pPr>
      <w:rPr>
        <w:rFonts w:ascii="Arial" w:eastAsia="Times New Roman" w:hAnsi="Arial" w:cs="Arial" w:hint="default"/>
      </w:rPr>
    </w:lvl>
    <w:lvl w:ilvl="4">
      <w:start w:val="1"/>
      <w:numFmt w:val="decimal"/>
      <w:isLgl/>
      <w:lvlText w:val="%1.%2.%3.%4.%5."/>
      <w:lvlJc w:val="left"/>
      <w:pPr>
        <w:ind w:left="3564" w:hanging="1080"/>
      </w:pPr>
      <w:rPr>
        <w:rFonts w:ascii="Arial" w:eastAsia="Times New Roman" w:hAnsi="Arial" w:cs="Arial" w:hint="default"/>
      </w:rPr>
    </w:lvl>
    <w:lvl w:ilvl="5">
      <w:start w:val="1"/>
      <w:numFmt w:val="decimal"/>
      <w:isLgl/>
      <w:lvlText w:val="%1.%2.%3.%4.%5.%6."/>
      <w:lvlJc w:val="left"/>
      <w:pPr>
        <w:ind w:left="3564" w:hanging="1080"/>
      </w:pPr>
      <w:rPr>
        <w:rFonts w:ascii="Arial" w:eastAsia="Times New Roman" w:hAnsi="Arial" w:cs="Arial" w:hint="default"/>
      </w:rPr>
    </w:lvl>
    <w:lvl w:ilvl="6">
      <w:start w:val="1"/>
      <w:numFmt w:val="decimal"/>
      <w:isLgl/>
      <w:lvlText w:val="%1.%2.%3.%4.%5.%6.%7."/>
      <w:lvlJc w:val="left"/>
      <w:pPr>
        <w:ind w:left="3924" w:hanging="1440"/>
      </w:pPr>
      <w:rPr>
        <w:rFonts w:ascii="Arial" w:eastAsia="Times New Roman" w:hAnsi="Arial" w:cs="Arial" w:hint="default"/>
      </w:rPr>
    </w:lvl>
    <w:lvl w:ilvl="7">
      <w:start w:val="1"/>
      <w:numFmt w:val="decimal"/>
      <w:isLgl/>
      <w:lvlText w:val="%1.%2.%3.%4.%5.%6.%7.%8."/>
      <w:lvlJc w:val="left"/>
      <w:pPr>
        <w:ind w:left="3924" w:hanging="1440"/>
      </w:pPr>
      <w:rPr>
        <w:rFonts w:ascii="Arial" w:eastAsia="Times New Roman" w:hAnsi="Arial" w:cs="Arial" w:hint="default"/>
      </w:rPr>
    </w:lvl>
    <w:lvl w:ilvl="8">
      <w:start w:val="1"/>
      <w:numFmt w:val="decimal"/>
      <w:isLgl/>
      <w:lvlText w:val="%1.%2.%3.%4.%5.%6.%7.%8.%9."/>
      <w:lvlJc w:val="left"/>
      <w:pPr>
        <w:ind w:left="4284" w:hanging="1800"/>
      </w:pPr>
      <w:rPr>
        <w:rFonts w:ascii="Arial" w:eastAsia="Times New Roman"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52"/>
    <w:rsid w:val="00292DE6"/>
    <w:rsid w:val="002E565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52"/>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2E5652"/>
    <w:pPr>
      <w:spacing w:after="0" w:line="240" w:lineRule="auto"/>
      <w:ind w:left="72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52"/>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2E5652"/>
    <w:pPr>
      <w:spacing w:after="0" w:line="240" w:lineRule="auto"/>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1916</Words>
  <Characters>1093</Characters>
  <Application>Microsoft Office Word</Application>
  <DocSecurity>0</DocSecurity>
  <Lines>9</Lines>
  <Paragraphs>6</Paragraphs>
  <ScaleCrop>false</ScaleCrop>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2017-12-27T08:04:00Z</dcterms:created>
  <dcterms:modified xsi:type="dcterms:W3CDTF">2017-12-27T08:04:00Z</dcterms:modified>
</cp:coreProperties>
</file>