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9B" w:rsidRDefault="0065199B" w:rsidP="0065199B">
      <w:pPr>
        <w:spacing w:after="0" w:line="240" w:lineRule="auto"/>
        <w:ind w:firstLine="720"/>
        <w:jc w:val="center"/>
        <w:rPr>
          <w:rFonts w:ascii="Times New Roman" w:hAnsi="Times New Roman"/>
          <w:b/>
          <w:bCs/>
          <w:color w:val="000000"/>
          <w:sz w:val="32"/>
          <w:szCs w:val="32"/>
          <w:lang w:val="az-Latn-AZ"/>
        </w:rPr>
      </w:pPr>
    </w:p>
    <w:p w:rsidR="0065199B" w:rsidRDefault="0065199B" w:rsidP="0065199B">
      <w:pPr>
        <w:spacing w:after="0" w:line="240" w:lineRule="auto"/>
        <w:ind w:firstLine="720"/>
        <w:jc w:val="center"/>
        <w:rPr>
          <w:rFonts w:ascii="Times New Roman" w:hAnsi="Times New Roman"/>
          <w:b/>
          <w:bCs/>
          <w:color w:val="000000"/>
          <w:sz w:val="32"/>
          <w:szCs w:val="32"/>
          <w:lang w:val="az-Latn-AZ"/>
        </w:rPr>
      </w:pPr>
    </w:p>
    <w:p w:rsidR="0065199B" w:rsidRDefault="0065199B" w:rsidP="0065199B">
      <w:pPr>
        <w:spacing w:after="0" w:line="240" w:lineRule="auto"/>
        <w:ind w:firstLine="720"/>
        <w:jc w:val="center"/>
        <w:rPr>
          <w:rFonts w:ascii="Times New Roman" w:hAnsi="Times New Roman"/>
          <w:b/>
          <w:bCs/>
          <w:color w:val="000000"/>
          <w:sz w:val="32"/>
          <w:szCs w:val="32"/>
          <w:lang w:val="az-Latn-AZ"/>
        </w:rPr>
      </w:pPr>
    </w:p>
    <w:p w:rsidR="0065199B" w:rsidRDefault="0065199B" w:rsidP="0065199B">
      <w:pPr>
        <w:spacing w:after="0" w:line="240" w:lineRule="auto"/>
        <w:ind w:firstLine="720"/>
        <w:jc w:val="center"/>
        <w:rPr>
          <w:rFonts w:ascii="Times New Roman" w:hAnsi="Times New Roman"/>
          <w:b/>
          <w:bCs/>
          <w:color w:val="000000"/>
          <w:sz w:val="32"/>
          <w:szCs w:val="32"/>
          <w:lang w:val="az-Latn-AZ"/>
        </w:rPr>
      </w:pPr>
    </w:p>
    <w:p w:rsidR="0065199B" w:rsidRDefault="0065199B" w:rsidP="0065199B">
      <w:pPr>
        <w:spacing w:after="0" w:line="240" w:lineRule="auto"/>
        <w:ind w:firstLine="720"/>
        <w:jc w:val="center"/>
        <w:rPr>
          <w:rFonts w:ascii="Times New Roman" w:hAnsi="Times New Roman"/>
          <w:b/>
          <w:bCs/>
          <w:color w:val="000000"/>
          <w:sz w:val="32"/>
          <w:szCs w:val="32"/>
          <w:lang w:val="az-Latn-AZ"/>
        </w:rPr>
      </w:pPr>
    </w:p>
    <w:p w:rsidR="0065199B" w:rsidRDefault="0065199B" w:rsidP="0065199B">
      <w:pPr>
        <w:spacing w:after="0" w:line="240" w:lineRule="auto"/>
        <w:jc w:val="center"/>
        <w:rPr>
          <w:rFonts w:ascii="Times New Roman" w:hAnsi="Times New Roman"/>
          <w:b/>
          <w:bCs/>
          <w:color w:val="000000"/>
          <w:sz w:val="32"/>
          <w:szCs w:val="32"/>
          <w:lang w:val="az-Latn-AZ"/>
        </w:rPr>
      </w:pPr>
      <w:r w:rsidRPr="00BC2388">
        <w:rPr>
          <w:rFonts w:ascii="Times New Roman" w:hAnsi="Times New Roman"/>
          <w:b/>
          <w:bCs/>
          <w:color w:val="000000"/>
          <w:sz w:val="32"/>
          <w:szCs w:val="32"/>
          <w:lang w:val="az-Latn-AZ"/>
        </w:rPr>
        <w:t xml:space="preserve">Azərbaycan Respublikasının 1997-ci il 3 oktyabr tarixli </w:t>
      </w:r>
    </w:p>
    <w:p w:rsidR="0065199B" w:rsidRDefault="0065199B" w:rsidP="0065199B">
      <w:pPr>
        <w:spacing w:after="0" w:line="240" w:lineRule="auto"/>
        <w:jc w:val="center"/>
        <w:rPr>
          <w:rFonts w:ascii="Times New Roman" w:hAnsi="Times New Roman"/>
          <w:b/>
          <w:bCs/>
          <w:color w:val="000000"/>
          <w:sz w:val="32"/>
          <w:szCs w:val="32"/>
          <w:lang w:val="az-Latn-AZ"/>
        </w:rPr>
      </w:pPr>
      <w:r w:rsidRPr="00BC2388">
        <w:rPr>
          <w:rFonts w:ascii="Times New Roman" w:hAnsi="Times New Roman"/>
          <w:b/>
          <w:bCs/>
          <w:color w:val="000000"/>
          <w:sz w:val="32"/>
          <w:szCs w:val="32"/>
          <w:lang w:val="az-Latn-AZ"/>
        </w:rPr>
        <w:t xml:space="preserve">377-IQ saylı Qanunu ilə təsdiq edilmiş “Hərbi </w:t>
      </w:r>
      <w:proofErr w:type="spellStart"/>
      <w:r w:rsidRPr="00BC2388">
        <w:rPr>
          <w:rFonts w:ascii="Times New Roman" w:hAnsi="Times New Roman"/>
          <w:b/>
          <w:bCs/>
          <w:color w:val="000000"/>
          <w:sz w:val="32"/>
          <w:szCs w:val="32"/>
          <w:lang w:val="az-Latn-AZ"/>
        </w:rPr>
        <w:t>xidmətkeçmə</w:t>
      </w:r>
      <w:proofErr w:type="spellEnd"/>
      <w:r w:rsidRPr="00BC2388">
        <w:rPr>
          <w:rFonts w:ascii="Times New Roman" w:hAnsi="Times New Roman"/>
          <w:b/>
          <w:bCs/>
          <w:color w:val="000000"/>
          <w:sz w:val="32"/>
          <w:szCs w:val="32"/>
          <w:lang w:val="az-Latn-AZ"/>
        </w:rPr>
        <w:t xml:space="preserve"> haqqında </w:t>
      </w:r>
      <w:proofErr w:type="spellStart"/>
      <w:r w:rsidRPr="00BC2388">
        <w:rPr>
          <w:rFonts w:ascii="Times New Roman" w:hAnsi="Times New Roman"/>
          <w:b/>
          <w:bCs/>
          <w:color w:val="000000"/>
          <w:sz w:val="32"/>
          <w:szCs w:val="32"/>
          <w:lang w:val="az-Latn-AZ"/>
        </w:rPr>
        <w:t>Əsasnamə”də</w:t>
      </w:r>
      <w:proofErr w:type="spellEnd"/>
      <w:r>
        <w:rPr>
          <w:rFonts w:ascii="Times New Roman" w:hAnsi="Times New Roman"/>
          <w:b/>
          <w:bCs/>
          <w:color w:val="000000"/>
          <w:sz w:val="32"/>
          <w:szCs w:val="32"/>
          <w:lang w:val="az-Latn-AZ"/>
        </w:rPr>
        <w:t xml:space="preserve"> </w:t>
      </w:r>
      <w:r w:rsidRPr="00BC2388">
        <w:rPr>
          <w:rFonts w:ascii="Times New Roman" w:hAnsi="Times New Roman"/>
          <w:b/>
          <w:bCs/>
          <w:color w:val="000000"/>
          <w:sz w:val="32"/>
          <w:szCs w:val="32"/>
          <w:lang w:val="az-Latn-AZ"/>
        </w:rPr>
        <w:t xml:space="preserve"> dəyişikliklər edilməsi barədə</w:t>
      </w:r>
    </w:p>
    <w:p w:rsidR="0065199B" w:rsidRDefault="0065199B" w:rsidP="0065199B">
      <w:pPr>
        <w:spacing w:after="0" w:line="240" w:lineRule="auto"/>
        <w:jc w:val="center"/>
        <w:rPr>
          <w:rFonts w:ascii="Times New Roman" w:hAnsi="Times New Roman"/>
          <w:b/>
          <w:bCs/>
          <w:color w:val="000000"/>
          <w:sz w:val="32"/>
          <w:szCs w:val="32"/>
          <w:lang w:val="az-Latn-AZ"/>
        </w:rPr>
      </w:pPr>
    </w:p>
    <w:p w:rsidR="0065199B" w:rsidRDefault="0065199B" w:rsidP="0065199B">
      <w:pPr>
        <w:spacing w:after="0" w:line="240" w:lineRule="auto"/>
        <w:ind w:left="708"/>
        <w:jc w:val="center"/>
        <w:rPr>
          <w:rFonts w:ascii="Times New Roman" w:hAnsi="Times New Roman"/>
          <w:b/>
          <w:sz w:val="32"/>
          <w:szCs w:val="32"/>
          <w:lang w:val="az-Latn-AZ"/>
        </w:rPr>
      </w:pPr>
      <w:r>
        <w:rPr>
          <w:rFonts w:ascii="Times New Roman" w:hAnsi="Times New Roman"/>
          <w:b/>
          <w:sz w:val="40"/>
          <w:szCs w:val="40"/>
          <w:lang w:val="az-Latn-AZ"/>
        </w:rPr>
        <w:t>AZƏRBAYCAN RESPUBLİKASININ QANUNU</w:t>
      </w:r>
    </w:p>
    <w:p w:rsidR="0065199B" w:rsidRPr="00BC2388" w:rsidRDefault="0065199B" w:rsidP="0065199B">
      <w:pPr>
        <w:spacing w:after="0" w:line="240" w:lineRule="auto"/>
        <w:jc w:val="center"/>
        <w:rPr>
          <w:rFonts w:ascii="Times New Roman" w:hAnsi="Times New Roman"/>
          <w:b/>
          <w:bCs/>
          <w:color w:val="000000"/>
          <w:sz w:val="32"/>
          <w:szCs w:val="32"/>
          <w:lang w:val="az-Latn-AZ"/>
        </w:rPr>
      </w:pPr>
    </w:p>
    <w:p w:rsidR="0065199B" w:rsidRPr="00E86B28" w:rsidRDefault="0065199B" w:rsidP="0065199B">
      <w:pPr>
        <w:spacing w:after="0" w:line="240" w:lineRule="auto"/>
        <w:ind w:firstLine="720"/>
        <w:jc w:val="center"/>
        <w:rPr>
          <w:rFonts w:ascii="Times New Roman" w:hAnsi="Times New Roman"/>
          <w:b/>
          <w:bCs/>
          <w:color w:val="000000"/>
          <w:sz w:val="28"/>
          <w:szCs w:val="28"/>
          <w:lang w:val="az-Latn-AZ"/>
        </w:rPr>
      </w:pPr>
    </w:p>
    <w:p w:rsidR="0065199B" w:rsidRPr="00E86B28" w:rsidRDefault="0065199B" w:rsidP="0065199B">
      <w:pPr>
        <w:spacing w:after="0" w:line="240" w:lineRule="auto"/>
        <w:ind w:firstLine="720"/>
        <w:jc w:val="both"/>
        <w:rPr>
          <w:rFonts w:ascii="Times New Roman" w:hAnsi="Times New Roman"/>
          <w:b/>
          <w:bCs/>
          <w:sz w:val="28"/>
          <w:szCs w:val="28"/>
          <w:lang w:val="az-Latn-AZ"/>
        </w:rPr>
      </w:pPr>
      <w:r w:rsidRPr="00E86B28">
        <w:rPr>
          <w:rFonts w:ascii="Times New Roman" w:hAnsi="Times New Roman"/>
          <w:sz w:val="28"/>
          <w:szCs w:val="28"/>
          <w:lang w:val="az-Latn-AZ"/>
        </w:rPr>
        <w:t xml:space="preserve">Azərbaycan Respublikasının Milli Məclisi Azərbaycan Respublikası Konstitusiyasının 94-cü maddəsinin I hissəsinin 18-ci bəndini rəhbər tutaraq, </w:t>
      </w:r>
      <w:r w:rsidRPr="00E86B28">
        <w:rPr>
          <w:rFonts w:ascii="Times New Roman" w:hAnsi="Times New Roman"/>
          <w:color w:val="000000"/>
          <w:sz w:val="28"/>
          <w:szCs w:val="28"/>
          <w:lang w:val="az-Latn-AZ"/>
        </w:rPr>
        <w:t xml:space="preserve">Azərbaycan Respublikasının 1997-ci il 3 oktyabr tarixli 377-IQ saylı Qanunu ilə təsdiq edilmiş “Hərbi </w:t>
      </w:r>
      <w:proofErr w:type="spellStart"/>
      <w:r w:rsidRPr="00E86B28">
        <w:rPr>
          <w:rFonts w:ascii="Times New Roman" w:hAnsi="Times New Roman"/>
          <w:color w:val="000000"/>
          <w:sz w:val="28"/>
          <w:szCs w:val="28"/>
          <w:lang w:val="az-Latn-AZ"/>
        </w:rPr>
        <w:t>xidmətkeçmə</w:t>
      </w:r>
      <w:proofErr w:type="spellEnd"/>
      <w:r w:rsidRPr="00E86B28">
        <w:rPr>
          <w:rFonts w:ascii="Times New Roman" w:hAnsi="Times New Roman"/>
          <w:color w:val="000000"/>
          <w:sz w:val="28"/>
          <w:szCs w:val="28"/>
          <w:lang w:val="az-Latn-AZ"/>
        </w:rPr>
        <w:t xml:space="preserve"> haqqında </w:t>
      </w:r>
      <w:proofErr w:type="spellStart"/>
      <w:r w:rsidRPr="00E86B28">
        <w:rPr>
          <w:rFonts w:ascii="Times New Roman" w:hAnsi="Times New Roman"/>
          <w:color w:val="000000"/>
          <w:sz w:val="28"/>
          <w:szCs w:val="28"/>
          <w:lang w:val="az-Latn-AZ"/>
        </w:rPr>
        <w:t>Əsasnamə”ni</w:t>
      </w:r>
      <w:proofErr w:type="spellEnd"/>
      <w:r>
        <w:rPr>
          <w:rFonts w:ascii="Times New Roman" w:hAnsi="Times New Roman"/>
          <w:color w:val="000000"/>
          <w:sz w:val="28"/>
          <w:szCs w:val="28"/>
          <w:lang w:val="az-Latn-AZ"/>
        </w:rPr>
        <w:t xml:space="preserve"> </w:t>
      </w:r>
      <w:r w:rsidRPr="00E86B28">
        <w:rPr>
          <w:rFonts w:ascii="Times New Roman" w:hAnsi="Times New Roman"/>
          <w:bCs/>
          <w:color w:val="000000"/>
          <w:sz w:val="28"/>
          <w:szCs w:val="28"/>
          <w:lang w:val="az-Latn-AZ"/>
        </w:rPr>
        <w:t>“Elm</w:t>
      </w:r>
      <w:r w:rsidRPr="00E86B28">
        <w:rPr>
          <w:rFonts w:ascii="Times New Roman" w:hAnsi="Times New Roman"/>
          <w:sz w:val="28"/>
          <w:szCs w:val="28"/>
          <w:lang w:val="az-Latn-AZ"/>
        </w:rPr>
        <w:t xml:space="preserve"> haqqında” Azərbaycan Respublikasının 2016-cı il 14 iyun tarixli 271-VQ nömrəli Qanununa </w:t>
      </w:r>
      <w:proofErr w:type="spellStart"/>
      <w:r w:rsidRPr="00E86B28">
        <w:rPr>
          <w:rFonts w:ascii="Times New Roman" w:hAnsi="Times New Roman"/>
          <w:color w:val="000000"/>
          <w:sz w:val="28"/>
          <w:szCs w:val="28"/>
          <w:lang w:val="az-Latn-AZ"/>
        </w:rPr>
        <w:t>uyğunlaşdırmaq</w:t>
      </w:r>
      <w:proofErr w:type="spellEnd"/>
      <w:r w:rsidRPr="00E86B28">
        <w:rPr>
          <w:rFonts w:ascii="Times New Roman" w:hAnsi="Times New Roman"/>
          <w:color w:val="000000"/>
          <w:sz w:val="28"/>
          <w:szCs w:val="28"/>
          <w:lang w:val="az-Latn-AZ"/>
        </w:rPr>
        <w:t xml:space="preserve"> məqsədi ilə</w:t>
      </w:r>
      <w:r>
        <w:rPr>
          <w:rFonts w:ascii="Times New Roman" w:hAnsi="Times New Roman"/>
          <w:color w:val="000000"/>
          <w:sz w:val="28"/>
          <w:szCs w:val="28"/>
          <w:lang w:val="az-Latn-AZ"/>
        </w:rPr>
        <w:t xml:space="preserve"> </w:t>
      </w:r>
      <w:r w:rsidRPr="00E86B28">
        <w:rPr>
          <w:rFonts w:ascii="Times New Roman" w:hAnsi="Times New Roman"/>
          <w:b/>
          <w:bCs/>
          <w:sz w:val="28"/>
          <w:szCs w:val="28"/>
          <w:lang w:val="az-Latn-AZ"/>
        </w:rPr>
        <w:t>qərara alır:</w:t>
      </w:r>
    </w:p>
    <w:p w:rsidR="0065199B" w:rsidRPr="00E86B28" w:rsidRDefault="0065199B" w:rsidP="0065199B">
      <w:pPr>
        <w:spacing w:after="0" w:line="240" w:lineRule="auto"/>
        <w:ind w:firstLine="720"/>
        <w:jc w:val="both"/>
        <w:rPr>
          <w:rFonts w:ascii="Times New Roman" w:hAnsi="Times New Roman"/>
          <w:sz w:val="28"/>
          <w:szCs w:val="28"/>
          <w:lang w:val="az-Latn-AZ"/>
        </w:rPr>
      </w:pPr>
      <w:r w:rsidRPr="00E86B28">
        <w:rPr>
          <w:rFonts w:ascii="Times New Roman" w:hAnsi="Times New Roman"/>
          <w:color w:val="000000"/>
          <w:sz w:val="28"/>
          <w:szCs w:val="28"/>
          <w:lang w:val="az-Latn-AZ"/>
        </w:rPr>
        <w:t>Azərbaycan Respublikasının</w:t>
      </w:r>
      <w:r w:rsidRPr="00E86B28">
        <w:rPr>
          <w:rStyle w:val="apple-converted-space"/>
          <w:rFonts w:ascii="Times New Roman" w:hAnsi="Times New Roman"/>
          <w:color w:val="000000"/>
          <w:sz w:val="28"/>
          <w:szCs w:val="28"/>
          <w:lang w:val="az-Latn-AZ"/>
        </w:rPr>
        <w:t> </w:t>
      </w:r>
      <w:r w:rsidRPr="00E86B28">
        <w:rPr>
          <w:rFonts w:ascii="Times New Roman" w:hAnsi="Times New Roman"/>
          <w:sz w:val="28"/>
          <w:szCs w:val="28"/>
          <w:lang w:val="az-Latn-AZ"/>
        </w:rPr>
        <w:t>1997-ci il 3 oktyabr tarixli 377-IQ saylı</w:t>
      </w:r>
      <w:r>
        <w:rPr>
          <w:rStyle w:val="apple-converted-space"/>
          <w:rFonts w:ascii="Times New Roman" w:hAnsi="Times New Roman"/>
          <w:color w:val="000000"/>
          <w:sz w:val="28"/>
          <w:szCs w:val="28"/>
          <w:lang w:val="az-Latn-AZ"/>
        </w:rPr>
        <w:t xml:space="preserve"> </w:t>
      </w:r>
      <w:r w:rsidRPr="00E86B28">
        <w:rPr>
          <w:rFonts w:ascii="Times New Roman" w:hAnsi="Times New Roman"/>
          <w:color w:val="000000"/>
          <w:sz w:val="28"/>
          <w:szCs w:val="28"/>
          <w:lang w:val="az-Latn-AZ"/>
        </w:rPr>
        <w:t xml:space="preserve">Qanunu (Azərbaycan Respublikasının Qanunvericilik Toplusu, 1998, № 1, maddə 14; 2001, № 3, maddələr 138, 145, 146, 147, № 12, maddələr 731, 745; 2002, № 6, maddə 328, № 8, maddə 464; 2004, № 2, maddə 57, № 11, maddə 886; 2005, № 7, maddələr 576, 588, № 10, maddə 871; 2006, № 4, maddə 312, № 11, maddə 933; 2007, № 8, </w:t>
      </w:r>
      <w:r>
        <w:rPr>
          <w:rFonts w:ascii="Times New Roman" w:hAnsi="Times New Roman"/>
          <w:color w:val="000000"/>
          <w:sz w:val="28"/>
          <w:szCs w:val="28"/>
          <w:lang w:val="az-Latn-AZ"/>
        </w:rPr>
        <w:t xml:space="preserve"> </w:t>
      </w:r>
      <w:r w:rsidRPr="00E86B28">
        <w:rPr>
          <w:rFonts w:ascii="Times New Roman" w:hAnsi="Times New Roman"/>
          <w:color w:val="000000"/>
          <w:sz w:val="28"/>
          <w:szCs w:val="28"/>
          <w:lang w:val="az-Latn-AZ"/>
        </w:rPr>
        <w:t xml:space="preserve">maddə 756, № 11, maddə 1078; 2008, №7, maddə 602, № 8, maddə 695, №12, maddə 1048; 2010, № 6, maddə 482; 2011, № 2, maddə 71; 2015, № 5, maddə 501; 2015, </w:t>
      </w:r>
      <w:r w:rsidRPr="00E86B28">
        <w:rPr>
          <w:rFonts w:ascii="Times New Roman" w:hAnsi="Times New Roman"/>
          <w:bCs/>
          <w:iCs/>
          <w:sz w:val="28"/>
          <w:szCs w:val="28"/>
          <w:lang w:val="az-Latn-AZ"/>
        </w:rPr>
        <w:t>№ 10, maddə 1086, № 11, maddə 1250; 2016, № 1, maddə 16; 2017, № 3, maddə 328</w:t>
      </w:r>
      <w:r w:rsidRPr="00E86B28">
        <w:rPr>
          <w:rFonts w:ascii="Times New Roman" w:hAnsi="Times New Roman"/>
          <w:sz w:val="28"/>
          <w:szCs w:val="28"/>
          <w:lang w:val="az-Latn-AZ"/>
        </w:rPr>
        <w:t xml:space="preserve">) ilə təsdiq edilmiş “Hərbi </w:t>
      </w:r>
      <w:proofErr w:type="spellStart"/>
      <w:r w:rsidRPr="00E86B28">
        <w:rPr>
          <w:rFonts w:ascii="Times New Roman" w:hAnsi="Times New Roman"/>
          <w:sz w:val="28"/>
          <w:szCs w:val="28"/>
          <w:lang w:val="az-Latn-AZ"/>
        </w:rPr>
        <w:t>xidmətkeçmə</w:t>
      </w:r>
      <w:proofErr w:type="spellEnd"/>
      <w:r w:rsidRPr="00E86B28">
        <w:rPr>
          <w:rFonts w:ascii="Times New Roman" w:hAnsi="Times New Roman"/>
          <w:sz w:val="28"/>
          <w:szCs w:val="28"/>
          <w:lang w:val="az-Latn-AZ"/>
        </w:rPr>
        <w:t xml:space="preserve"> haqqında </w:t>
      </w:r>
      <w:proofErr w:type="spellStart"/>
      <w:r w:rsidRPr="00E86B28">
        <w:rPr>
          <w:rFonts w:ascii="Times New Roman" w:hAnsi="Times New Roman"/>
          <w:sz w:val="28"/>
          <w:szCs w:val="28"/>
          <w:lang w:val="az-Latn-AZ"/>
        </w:rPr>
        <w:t>Əsasnamə”də</w:t>
      </w:r>
      <w:proofErr w:type="spellEnd"/>
      <w:r w:rsidRPr="00E86B28">
        <w:rPr>
          <w:rFonts w:ascii="Times New Roman" w:hAnsi="Times New Roman"/>
          <w:sz w:val="28"/>
          <w:szCs w:val="28"/>
          <w:lang w:val="az-Latn-AZ"/>
        </w:rPr>
        <w:t xml:space="preserve"> aşağıdakı dəyişikliklər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sz w:val="28"/>
          <w:szCs w:val="28"/>
          <w:lang w:val="az-Latn-AZ"/>
        </w:rPr>
        <w:t xml:space="preserve">1. 87-ci maddənin birinci hissəsinin ikinci abzasında “(elmi-tədqiqat </w:t>
      </w:r>
      <w:r w:rsidRPr="00E86B28">
        <w:rPr>
          <w:rFonts w:ascii="Times New Roman" w:hAnsi="Times New Roman"/>
          <w:color w:val="000000"/>
          <w:sz w:val="28"/>
          <w:szCs w:val="28"/>
          <w:lang w:val="az-Latn-AZ"/>
        </w:rPr>
        <w:t>idarələrinin)</w:t>
      </w:r>
      <w:r w:rsidRPr="00E86B28">
        <w:rPr>
          <w:rStyle w:val="apple-converted-space"/>
          <w:rFonts w:ascii="Times New Roman" w:hAnsi="Times New Roman"/>
          <w:color w:val="000000"/>
          <w:sz w:val="28"/>
          <w:szCs w:val="28"/>
          <w:lang w:val="az-Latn-AZ"/>
        </w:rPr>
        <w:t xml:space="preserve">” sözləri </w:t>
      </w:r>
      <w:r w:rsidRPr="00E86B28">
        <w:rPr>
          <w:rFonts w:ascii="Times New Roman" w:hAnsi="Times New Roman"/>
          <w:color w:val="000000"/>
          <w:sz w:val="28"/>
          <w:szCs w:val="28"/>
          <w:lang w:val="az-Latn-AZ"/>
        </w:rPr>
        <w:t>“, elmi müəssisə və təşkilatlarının” sözləri ilə əvəz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color w:val="000000"/>
          <w:sz w:val="28"/>
          <w:szCs w:val="28"/>
          <w:lang w:val="az-Latn-AZ"/>
        </w:rPr>
        <w:t>2. 92-ci maddənin birinci hissəsinin altıncı abzasında “rütbəsi” sözü “adı” sözü ilə əvəz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color w:val="000000"/>
          <w:sz w:val="28"/>
          <w:szCs w:val="28"/>
          <w:lang w:val="az-Latn-AZ"/>
        </w:rPr>
        <w:t>3. 95-ci maddənin birinci hissəsinin yeddinci abzasında “elmi-tədqiqat müəssisələrində” sözləri “elmi müəssisə və təşkilatlarda” sözləri ilə əvəz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color w:val="000000"/>
          <w:sz w:val="28"/>
          <w:szCs w:val="28"/>
          <w:lang w:val="az-Latn-AZ"/>
        </w:rPr>
        <w:t>4.</w:t>
      </w:r>
      <w:r>
        <w:rPr>
          <w:rFonts w:ascii="Times New Roman" w:hAnsi="Times New Roman"/>
          <w:color w:val="000000"/>
          <w:sz w:val="28"/>
          <w:szCs w:val="28"/>
          <w:lang w:val="az-Latn-AZ"/>
        </w:rPr>
        <w:t xml:space="preserve"> </w:t>
      </w:r>
      <w:r w:rsidRPr="00E86B28">
        <w:rPr>
          <w:rFonts w:ascii="Times New Roman" w:hAnsi="Times New Roman"/>
          <w:color w:val="000000"/>
          <w:sz w:val="28"/>
          <w:szCs w:val="28"/>
          <w:lang w:val="az-Latn-AZ"/>
        </w:rPr>
        <w:t>100-cü maddənin ikinci hissəsində</w:t>
      </w:r>
      <w:r>
        <w:rPr>
          <w:rFonts w:ascii="Times New Roman" w:hAnsi="Times New Roman"/>
          <w:color w:val="000000"/>
          <w:sz w:val="28"/>
          <w:szCs w:val="28"/>
          <w:lang w:val="az-Latn-AZ"/>
        </w:rPr>
        <w:t xml:space="preserve"> </w:t>
      </w:r>
      <w:r w:rsidRPr="00E86B28">
        <w:rPr>
          <w:rFonts w:ascii="Times New Roman" w:hAnsi="Times New Roman"/>
          <w:color w:val="000000"/>
          <w:sz w:val="28"/>
          <w:szCs w:val="28"/>
          <w:lang w:val="az-Latn-AZ"/>
        </w:rPr>
        <w:t>“(elmi-tədqiqat müəssisələrinin</w:t>
      </w:r>
      <w:r>
        <w:rPr>
          <w:rFonts w:ascii="Times New Roman" w:hAnsi="Times New Roman"/>
          <w:color w:val="000000"/>
          <w:sz w:val="28"/>
          <w:szCs w:val="28"/>
          <w:lang w:val="az-Latn-AZ"/>
        </w:rPr>
        <w:t xml:space="preserve"> </w:t>
      </w:r>
      <w:r w:rsidRPr="00E86B28">
        <w:rPr>
          <w:rFonts w:ascii="Times New Roman" w:hAnsi="Times New Roman"/>
          <w:sz w:val="28"/>
          <w:szCs w:val="28"/>
          <w:lang w:val="az-Latn-AZ"/>
        </w:rPr>
        <w:t>adyunktları)</w:t>
      </w:r>
      <w:r w:rsidRPr="00E86B28">
        <w:rPr>
          <w:rFonts w:ascii="Times New Roman" w:hAnsi="Times New Roman"/>
          <w:color w:val="000000"/>
          <w:sz w:val="28"/>
          <w:szCs w:val="28"/>
          <w:lang w:val="az-Latn-AZ"/>
        </w:rPr>
        <w:t>” sözləri “, elmi müəssisə və təşkilatların</w:t>
      </w:r>
      <w:r>
        <w:rPr>
          <w:rFonts w:ascii="Times New Roman" w:hAnsi="Times New Roman"/>
          <w:color w:val="000000"/>
          <w:sz w:val="28"/>
          <w:szCs w:val="28"/>
          <w:lang w:val="az-Latn-AZ"/>
        </w:rPr>
        <w:t xml:space="preserve"> </w:t>
      </w:r>
      <w:r w:rsidRPr="00E86B28">
        <w:rPr>
          <w:rFonts w:ascii="Times New Roman" w:hAnsi="Times New Roman"/>
          <w:sz w:val="28"/>
          <w:szCs w:val="28"/>
          <w:lang w:val="az-Latn-AZ"/>
        </w:rPr>
        <w:t>adyunktları</w:t>
      </w:r>
      <w:r w:rsidRPr="00E86B28">
        <w:rPr>
          <w:rFonts w:ascii="Times New Roman" w:hAnsi="Times New Roman"/>
          <w:color w:val="000000"/>
          <w:sz w:val="28"/>
          <w:szCs w:val="28"/>
          <w:lang w:val="az-Latn-AZ"/>
        </w:rPr>
        <w:t>” sözləri ilə, “(elmi-tədqiqat müəssisələrinin) rəisləri” sözləri “, elmi müəssisə və təşkilatların rəhbərləri” sözləri ilə əvəz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color w:val="000000"/>
          <w:sz w:val="28"/>
          <w:szCs w:val="28"/>
          <w:lang w:val="az-Latn-AZ"/>
        </w:rPr>
        <w:t>5. 115-ci maddənin üçüncü hissəsinin birinci cümləsində “</w:t>
      </w:r>
      <w:r w:rsidRPr="00E86B28">
        <w:rPr>
          <w:rFonts w:ascii="Times New Roman" w:hAnsi="Times New Roman"/>
          <w:sz w:val="28"/>
          <w:szCs w:val="28"/>
          <w:lang w:val="az-Latn-AZ" w:eastAsia="en-US"/>
        </w:rPr>
        <w:t>elmi-tədqiqat müəssisələrinin” sözləri “</w:t>
      </w:r>
      <w:r w:rsidRPr="00E86B28">
        <w:rPr>
          <w:rFonts w:ascii="Times New Roman" w:hAnsi="Times New Roman"/>
          <w:color w:val="000000"/>
          <w:sz w:val="28"/>
          <w:szCs w:val="28"/>
          <w:lang w:val="az-Latn-AZ"/>
        </w:rPr>
        <w:t>elmi müəssisə və təşkilatların” sözləri ilə əvəz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color w:val="000000"/>
          <w:sz w:val="28"/>
          <w:szCs w:val="28"/>
          <w:lang w:val="az-Latn-AZ"/>
        </w:rPr>
        <w:t>6. 133-cü maddənin üçüncü hissəsinin</w:t>
      </w:r>
      <w:r>
        <w:rPr>
          <w:rFonts w:ascii="Times New Roman" w:hAnsi="Times New Roman"/>
          <w:color w:val="000000"/>
          <w:sz w:val="28"/>
          <w:szCs w:val="28"/>
          <w:lang w:val="az-Latn-AZ"/>
        </w:rPr>
        <w:t xml:space="preserve"> </w:t>
      </w:r>
      <w:r w:rsidRPr="00E86B28">
        <w:rPr>
          <w:rFonts w:ascii="Times New Roman" w:hAnsi="Times New Roman"/>
          <w:color w:val="000000"/>
          <w:sz w:val="28"/>
          <w:szCs w:val="28"/>
          <w:lang w:val="az-Latn-AZ"/>
        </w:rPr>
        <w:t xml:space="preserve">doqquzuncu abzasında “və ya elmi tədqiqat müəssisəsinin rəisinin” sözləri “müəssisəsinin və ya elmi müəssisə və təşkilatın rəhbərinin” sözləri ilə, iyirmi birinci hissəsinin ikinci cümləsində </w:t>
      </w:r>
      <w:r w:rsidRPr="00E86B28">
        <w:rPr>
          <w:rFonts w:ascii="Times New Roman" w:hAnsi="Times New Roman"/>
          <w:color w:val="000000"/>
          <w:sz w:val="28"/>
          <w:szCs w:val="28"/>
          <w:lang w:val="az-Latn-AZ"/>
        </w:rPr>
        <w:lastRenderedPageBreak/>
        <w:t>“məktəbə və ya elmi-tədqiqat müəssisəsinə</w:t>
      </w:r>
      <w:r w:rsidRPr="00E86B28">
        <w:rPr>
          <w:rStyle w:val="apple-converted-space"/>
          <w:rFonts w:ascii="Times New Roman" w:hAnsi="Times New Roman"/>
          <w:color w:val="000000"/>
          <w:sz w:val="28"/>
          <w:szCs w:val="28"/>
          <w:lang w:val="az-Latn-AZ"/>
        </w:rPr>
        <w:t xml:space="preserve">” sözləri </w:t>
      </w:r>
      <w:r w:rsidRPr="00E86B28">
        <w:rPr>
          <w:rFonts w:ascii="Times New Roman" w:hAnsi="Times New Roman"/>
          <w:color w:val="000000"/>
          <w:sz w:val="28"/>
          <w:szCs w:val="28"/>
          <w:lang w:val="az-Latn-AZ"/>
        </w:rPr>
        <w:t>“təhsil müəssisəsinə və ya elmi müəssisə və təşkilata” sözləri ilə əvəz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color w:val="000000"/>
          <w:sz w:val="28"/>
          <w:szCs w:val="28"/>
          <w:lang w:val="az-Latn-AZ"/>
        </w:rPr>
        <w:t>7. 134-cü maddənin ikinci hissəsində “və elmi tədqiqat müəssisəsinin” sözləri “müəssisəsinin, elmi müəssisə və təşkilatın” sözləri ilə əvəz edilsin.</w:t>
      </w:r>
    </w:p>
    <w:p w:rsidR="0065199B" w:rsidRPr="00E86B28" w:rsidRDefault="0065199B" w:rsidP="0065199B">
      <w:pPr>
        <w:spacing w:after="0" w:line="240" w:lineRule="auto"/>
        <w:ind w:firstLine="720"/>
        <w:jc w:val="both"/>
        <w:rPr>
          <w:rFonts w:ascii="Times New Roman" w:hAnsi="Times New Roman"/>
          <w:color w:val="000000"/>
          <w:sz w:val="28"/>
          <w:szCs w:val="28"/>
          <w:lang w:val="az-Latn-AZ"/>
        </w:rPr>
      </w:pPr>
      <w:r w:rsidRPr="00E86B28">
        <w:rPr>
          <w:rFonts w:ascii="Times New Roman" w:hAnsi="Times New Roman"/>
          <w:color w:val="000000"/>
          <w:sz w:val="28"/>
          <w:szCs w:val="28"/>
          <w:lang w:val="az-Latn-AZ"/>
        </w:rPr>
        <w:t xml:space="preserve">8. Əsasnaməyə </w:t>
      </w:r>
      <w:r w:rsidRPr="00E86B28">
        <w:rPr>
          <w:rFonts w:ascii="Times New Roman" w:hAnsi="Times New Roman"/>
          <w:sz w:val="28"/>
          <w:szCs w:val="28"/>
          <w:lang w:val="az-Latn-AZ"/>
        </w:rPr>
        <w:t>3 saylı</w:t>
      </w:r>
      <w:r>
        <w:rPr>
          <w:rFonts w:ascii="Times New Roman" w:hAnsi="Times New Roman"/>
          <w:sz w:val="28"/>
          <w:szCs w:val="28"/>
          <w:lang w:val="az-Latn-AZ"/>
        </w:rPr>
        <w:t xml:space="preserve"> </w:t>
      </w:r>
      <w:r w:rsidRPr="00E86B28">
        <w:rPr>
          <w:rFonts w:ascii="Times New Roman" w:hAnsi="Times New Roman"/>
          <w:caps/>
          <w:sz w:val="28"/>
          <w:szCs w:val="28"/>
          <w:lang w:val="az-Latn-AZ"/>
        </w:rPr>
        <w:t>Ə</w:t>
      </w:r>
      <w:r w:rsidRPr="00E86B28">
        <w:rPr>
          <w:rFonts w:ascii="Times New Roman" w:hAnsi="Times New Roman"/>
          <w:sz w:val="28"/>
          <w:szCs w:val="28"/>
          <w:lang w:val="az-Latn-AZ"/>
        </w:rPr>
        <w:t xml:space="preserve">lavə </w:t>
      </w:r>
      <w:r>
        <w:rPr>
          <w:rFonts w:ascii="Times New Roman" w:hAnsi="Times New Roman"/>
          <w:sz w:val="28"/>
          <w:szCs w:val="28"/>
          <w:lang w:val="az-Latn-AZ"/>
        </w:rPr>
        <w:t>-</w:t>
      </w:r>
      <w:r w:rsidRPr="00E86B28">
        <w:rPr>
          <w:rFonts w:ascii="Times New Roman" w:hAnsi="Times New Roman"/>
          <w:sz w:val="28"/>
          <w:szCs w:val="28"/>
          <w:lang w:val="az-Latn-AZ"/>
        </w:rPr>
        <w:t xml:space="preserve"> “</w:t>
      </w:r>
      <w:r w:rsidRPr="00E86B28">
        <w:rPr>
          <w:rFonts w:ascii="Times New Roman" w:hAnsi="Times New Roman"/>
          <w:color w:val="000000"/>
          <w:sz w:val="28"/>
          <w:szCs w:val="28"/>
          <w:lang w:val="az-Latn-AZ"/>
        </w:rPr>
        <w:t xml:space="preserve">Hərbi qulluqçuların son yaş həddindən artıq həqiqi hərbi xidmətdə saxlanması üçün siyahıların tərtib edilməsi </w:t>
      </w:r>
      <w:proofErr w:type="spellStart"/>
      <w:r w:rsidRPr="00E86B28">
        <w:rPr>
          <w:rFonts w:ascii="Times New Roman" w:hAnsi="Times New Roman"/>
          <w:color w:val="000000"/>
          <w:sz w:val="28"/>
          <w:szCs w:val="28"/>
          <w:lang w:val="az-Latn-AZ"/>
        </w:rPr>
        <w:t>Qaydaları</w:t>
      </w:r>
      <w:r w:rsidRPr="00E86B28">
        <w:rPr>
          <w:rFonts w:ascii="Times New Roman" w:hAnsi="Times New Roman"/>
          <w:caps/>
          <w:color w:val="000000"/>
          <w:sz w:val="28"/>
          <w:szCs w:val="28"/>
          <w:lang w:val="az-Latn-AZ"/>
        </w:rPr>
        <w:t>”</w:t>
      </w:r>
      <w:r w:rsidRPr="00E86B28">
        <w:rPr>
          <w:rFonts w:ascii="Times New Roman" w:hAnsi="Times New Roman"/>
          <w:color w:val="000000"/>
          <w:sz w:val="28"/>
          <w:szCs w:val="28"/>
          <w:lang w:val="az-Latn-AZ"/>
        </w:rPr>
        <w:t>nın</w:t>
      </w:r>
      <w:proofErr w:type="spellEnd"/>
      <w:r>
        <w:rPr>
          <w:rFonts w:ascii="Times New Roman" w:hAnsi="Times New Roman"/>
          <w:color w:val="000000"/>
          <w:sz w:val="28"/>
          <w:szCs w:val="28"/>
          <w:lang w:val="az-Latn-AZ"/>
        </w:rPr>
        <w:t xml:space="preserve"> </w:t>
      </w:r>
      <w:r w:rsidRPr="00E86B28">
        <w:rPr>
          <w:rFonts w:ascii="Times New Roman" w:hAnsi="Times New Roman"/>
          <w:sz w:val="28"/>
          <w:szCs w:val="28"/>
          <w:lang w:val="az-Latn-AZ"/>
        </w:rPr>
        <w:t>beşinci</w:t>
      </w:r>
      <w:r>
        <w:rPr>
          <w:rFonts w:ascii="Times New Roman" w:hAnsi="Times New Roman"/>
          <w:sz w:val="28"/>
          <w:szCs w:val="28"/>
          <w:lang w:val="az-Latn-AZ"/>
        </w:rPr>
        <w:t xml:space="preserve"> </w:t>
      </w:r>
      <w:r w:rsidRPr="00E86B28">
        <w:rPr>
          <w:rFonts w:ascii="Times New Roman" w:hAnsi="Times New Roman"/>
          <w:sz w:val="28"/>
          <w:szCs w:val="28"/>
          <w:lang w:val="az-Latn-AZ"/>
        </w:rPr>
        <w:t>abzasında “</w:t>
      </w:r>
      <w:r w:rsidRPr="00E86B28">
        <w:rPr>
          <w:rFonts w:ascii="Times New Roman" w:hAnsi="Times New Roman"/>
          <w:color w:val="000000"/>
          <w:sz w:val="28"/>
          <w:szCs w:val="28"/>
          <w:lang w:val="az-Latn-AZ"/>
        </w:rPr>
        <w:t>rütbə” sözü “ad” sözü ilə əvəz edilsin.</w:t>
      </w:r>
    </w:p>
    <w:p w:rsidR="0065199B" w:rsidRPr="00D805E2" w:rsidRDefault="0065199B" w:rsidP="0065199B">
      <w:pPr>
        <w:spacing w:after="0" w:line="240" w:lineRule="auto"/>
        <w:ind w:firstLine="426"/>
        <w:jc w:val="both"/>
        <w:rPr>
          <w:rFonts w:ascii="Times New Roman" w:hAnsi="Times New Roman"/>
          <w:sz w:val="28"/>
          <w:szCs w:val="28"/>
          <w:lang w:val="az-Latn-AZ"/>
        </w:rPr>
      </w:pPr>
    </w:p>
    <w:p w:rsidR="0065199B" w:rsidRPr="00D805E2" w:rsidRDefault="0065199B" w:rsidP="0065199B">
      <w:pPr>
        <w:spacing w:after="0" w:line="240" w:lineRule="auto"/>
        <w:ind w:firstLine="426"/>
        <w:jc w:val="both"/>
        <w:rPr>
          <w:rFonts w:ascii="Times New Roman" w:hAnsi="Times New Roman"/>
          <w:sz w:val="28"/>
          <w:szCs w:val="28"/>
          <w:lang w:val="az-Latn-AZ"/>
        </w:rPr>
      </w:pPr>
    </w:p>
    <w:p w:rsidR="0065199B" w:rsidRPr="00D805E2" w:rsidRDefault="0065199B" w:rsidP="0065199B">
      <w:pPr>
        <w:spacing w:after="0" w:line="240" w:lineRule="auto"/>
        <w:ind w:firstLine="426"/>
        <w:jc w:val="both"/>
        <w:rPr>
          <w:rFonts w:ascii="Times New Roman" w:hAnsi="Times New Roman"/>
          <w:sz w:val="28"/>
          <w:szCs w:val="28"/>
          <w:lang w:val="az-Latn-AZ"/>
        </w:rPr>
      </w:pPr>
    </w:p>
    <w:p w:rsidR="0065199B" w:rsidRPr="00D805E2" w:rsidRDefault="0065199B" w:rsidP="0065199B">
      <w:pPr>
        <w:spacing w:after="0" w:line="240" w:lineRule="auto"/>
        <w:ind w:firstLine="426"/>
        <w:jc w:val="both"/>
        <w:rPr>
          <w:rFonts w:ascii="Times New Roman" w:hAnsi="Times New Roman"/>
          <w:sz w:val="28"/>
          <w:szCs w:val="28"/>
          <w:lang w:val="az-Latn-AZ"/>
        </w:rPr>
      </w:pPr>
    </w:p>
    <w:p w:rsidR="0065199B" w:rsidRPr="00D805E2" w:rsidRDefault="0065199B" w:rsidP="0065199B">
      <w:pPr>
        <w:spacing w:after="0" w:line="240" w:lineRule="auto"/>
        <w:ind w:firstLine="426"/>
        <w:jc w:val="both"/>
        <w:rPr>
          <w:rFonts w:ascii="Times New Roman" w:hAnsi="Times New Roman"/>
          <w:sz w:val="28"/>
          <w:szCs w:val="28"/>
          <w:lang w:val="az-Latn-AZ"/>
        </w:rPr>
      </w:pPr>
    </w:p>
    <w:p w:rsidR="0065199B" w:rsidRPr="00D805E2" w:rsidRDefault="0065199B" w:rsidP="0065199B">
      <w:pPr>
        <w:pStyle w:val="PlainText"/>
        <w:tabs>
          <w:tab w:val="left" w:pos="0"/>
          <w:tab w:val="left" w:pos="851"/>
        </w:tabs>
        <w:ind w:firstLine="426"/>
        <w:jc w:val="both"/>
        <w:rPr>
          <w:rFonts w:ascii="Times New Roman" w:hAnsi="Times New Roman"/>
          <w:b/>
          <w:sz w:val="28"/>
          <w:szCs w:val="28"/>
        </w:rPr>
      </w:pP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t xml:space="preserve">       </w:t>
      </w:r>
      <w:r>
        <w:rPr>
          <w:rFonts w:ascii="Times New Roman" w:hAnsi="Times New Roman"/>
          <w:b/>
          <w:sz w:val="28"/>
          <w:szCs w:val="28"/>
        </w:rPr>
        <w:t xml:space="preserve"> </w:t>
      </w:r>
      <w:r w:rsidRPr="00D805E2">
        <w:rPr>
          <w:rFonts w:ascii="Times New Roman" w:hAnsi="Times New Roman"/>
          <w:b/>
          <w:sz w:val="28"/>
          <w:szCs w:val="28"/>
        </w:rPr>
        <w:t>İlham Əliyev</w:t>
      </w:r>
    </w:p>
    <w:p w:rsidR="0065199B" w:rsidRDefault="0065199B" w:rsidP="0065199B">
      <w:pPr>
        <w:pStyle w:val="PlainText"/>
        <w:tabs>
          <w:tab w:val="left" w:pos="851"/>
        </w:tabs>
        <w:ind w:left="3828" w:firstLine="426"/>
        <w:jc w:val="both"/>
        <w:rPr>
          <w:rFonts w:ascii="Times New Roman" w:hAnsi="Times New Roman"/>
          <w:b/>
          <w:sz w:val="28"/>
          <w:szCs w:val="28"/>
        </w:rPr>
      </w:pPr>
      <w:r w:rsidRPr="00D805E2">
        <w:rPr>
          <w:rFonts w:ascii="Times New Roman" w:hAnsi="Times New Roman"/>
          <w:b/>
          <w:sz w:val="28"/>
          <w:szCs w:val="28"/>
        </w:rPr>
        <w:t xml:space="preserve">     Azərbaycan Respublikasının Prezidenti </w:t>
      </w:r>
    </w:p>
    <w:p w:rsidR="0065199B" w:rsidRDefault="0065199B" w:rsidP="0065199B">
      <w:pPr>
        <w:pStyle w:val="PlainText"/>
        <w:tabs>
          <w:tab w:val="left" w:pos="851"/>
        </w:tabs>
        <w:ind w:left="3828" w:firstLine="426"/>
        <w:jc w:val="both"/>
        <w:rPr>
          <w:rFonts w:ascii="Times New Roman" w:hAnsi="Times New Roman"/>
          <w:b/>
          <w:sz w:val="28"/>
          <w:szCs w:val="28"/>
        </w:rPr>
      </w:pPr>
    </w:p>
    <w:p w:rsidR="0065199B" w:rsidRPr="00D805E2" w:rsidRDefault="0065199B" w:rsidP="0065199B">
      <w:pPr>
        <w:pStyle w:val="PlainText"/>
        <w:tabs>
          <w:tab w:val="left" w:pos="851"/>
        </w:tabs>
        <w:ind w:left="3828" w:firstLine="426"/>
        <w:jc w:val="both"/>
        <w:rPr>
          <w:rFonts w:ascii="Times New Roman" w:hAnsi="Times New Roman"/>
          <w:b/>
          <w:sz w:val="28"/>
          <w:szCs w:val="28"/>
        </w:rPr>
      </w:pPr>
    </w:p>
    <w:p w:rsidR="0065199B" w:rsidRPr="00D805E2" w:rsidRDefault="0065199B" w:rsidP="0065199B">
      <w:pPr>
        <w:tabs>
          <w:tab w:val="left" w:pos="851"/>
        </w:tabs>
        <w:spacing w:after="0" w:line="240" w:lineRule="auto"/>
        <w:ind w:right="-5"/>
        <w:jc w:val="both"/>
        <w:rPr>
          <w:rFonts w:ascii="Times New Roman" w:hAnsi="Times New Roman"/>
          <w:sz w:val="28"/>
          <w:szCs w:val="28"/>
          <w:lang w:val="az-Latn-AZ"/>
        </w:rPr>
      </w:pPr>
      <w:r w:rsidRPr="00D805E2">
        <w:rPr>
          <w:rFonts w:ascii="Times New Roman" w:hAnsi="Times New Roman"/>
          <w:sz w:val="28"/>
          <w:szCs w:val="28"/>
          <w:lang w:val="az-Latn-AZ"/>
        </w:rPr>
        <w:t xml:space="preserve">Bakı şəhəri, </w:t>
      </w:r>
      <w:r>
        <w:rPr>
          <w:rFonts w:ascii="Times New Roman" w:hAnsi="Times New Roman"/>
          <w:sz w:val="28"/>
          <w:szCs w:val="28"/>
          <w:lang w:val="az-Latn-AZ"/>
        </w:rPr>
        <w:t>31</w:t>
      </w:r>
      <w:r w:rsidRPr="00D805E2">
        <w:rPr>
          <w:rFonts w:ascii="Times New Roman" w:hAnsi="Times New Roman"/>
          <w:sz w:val="28"/>
          <w:szCs w:val="28"/>
          <w:lang w:val="az-Latn-AZ"/>
        </w:rPr>
        <w:t xml:space="preserve"> oktyabr 2017-ci il</w:t>
      </w:r>
    </w:p>
    <w:p w:rsidR="0065199B" w:rsidRPr="00D805E2" w:rsidRDefault="0065199B" w:rsidP="0065199B">
      <w:pPr>
        <w:tabs>
          <w:tab w:val="left" w:pos="851"/>
        </w:tabs>
        <w:spacing w:after="0" w:line="240" w:lineRule="auto"/>
        <w:jc w:val="both"/>
        <w:rPr>
          <w:rFonts w:ascii="Times New Roman" w:hAnsi="Times New Roman"/>
          <w:sz w:val="28"/>
          <w:szCs w:val="28"/>
          <w:lang w:val="az-Latn-AZ"/>
        </w:rPr>
      </w:pPr>
      <w:r w:rsidRPr="00D805E2">
        <w:rPr>
          <w:rFonts w:ascii="Times New Roman" w:hAnsi="Times New Roman"/>
          <w:sz w:val="28"/>
          <w:szCs w:val="28"/>
          <w:lang w:val="az-Latn-AZ"/>
        </w:rPr>
        <w:t>№ 8</w:t>
      </w:r>
      <w:r>
        <w:rPr>
          <w:rFonts w:ascii="Times New Roman" w:hAnsi="Times New Roman"/>
          <w:sz w:val="28"/>
          <w:szCs w:val="28"/>
          <w:lang w:val="az-Latn-AZ"/>
        </w:rPr>
        <w:t>39</w:t>
      </w:r>
      <w:r w:rsidRPr="00D805E2">
        <w:rPr>
          <w:rFonts w:ascii="Times New Roman" w:hAnsi="Times New Roman"/>
          <w:sz w:val="28"/>
          <w:szCs w:val="28"/>
          <w:lang w:val="az-Latn-AZ"/>
        </w:rPr>
        <w:t>-VQD</w:t>
      </w:r>
    </w:p>
    <w:p w:rsidR="00292DE6" w:rsidRDefault="00292DE6">
      <w:bookmarkStart w:id="0" w:name="_GoBack"/>
      <w:bookmarkEnd w:id="0"/>
    </w:p>
    <w:sectPr w:rsidR="00292DE6" w:rsidSect="00BC2388">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9B"/>
    <w:rsid w:val="00292DE6"/>
    <w:rsid w:val="0065199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9B"/>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5199B"/>
    <w:rPr>
      <w:rFonts w:cs="Times New Roman"/>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5199B"/>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65199B"/>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5199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9B"/>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5199B"/>
    <w:rPr>
      <w:rFonts w:cs="Times New Roman"/>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5199B"/>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65199B"/>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5199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1924</Words>
  <Characters>1098</Characters>
  <Application>Microsoft Office Word</Application>
  <DocSecurity>0</DocSecurity>
  <Lines>9</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2017-12-27T08:05:00Z</dcterms:created>
  <dcterms:modified xsi:type="dcterms:W3CDTF">2017-12-27T08:05:00Z</dcterms:modified>
</cp:coreProperties>
</file>