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CC" w:rsidRDefault="00BF39CC" w:rsidP="00BF39CC">
      <w:pPr>
        <w:spacing w:after="0" w:line="240" w:lineRule="auto"/>
        <w:jc w:val="center"/>
        <w:rPr>
          <w:rFonts w:ascii="Times New Roman" w:hAnsi="Times New Roman"/>
          <w:b/>
          <w:bCs/>
          <w:color w:val="000000"/>
          <w:sz w:val="32"/>
          <w:szCs w:val="32"/>
          <w:lang w:val="az-Latn-AZ"/>
        </w:rPr>
      </w:pPr>
    </w:p>
    <w:p w:rsidR="00BF39CC" w:rsidRDefault="00BF39CC" w:rsidP="00BF39CC">
      <w:pPr>
        <w:spacing w:after="0" w:line="240" w:lineRule="auto"/>
        <w:jc w:val="center"/>
        <w:rPr>
          <w:rFonts w:ascii="Times New Roman" w:hAnsi="Times New Roman"/>
          <w:b/>
          <w:bCs/>
          <w:color w:val="000000"/>
          <w:sz w:val="32"/>
          <w:szCs w:val="32"/>
          <w:lang w:val="az-Latn-AZ"/>
        </w:rPr>
      </w:pPr>
    </w:p>
    <w:p w:rsidR="00BF39CC" w:rsidRDefault="00BF39CC" w:rsidP="00BF39CC">
      <w:pPr>
        <w:spacing w:after="0" w:line="240" w:lineRule="auto"/>
        <w:jc w:val="center"/>
        <w:rPr>
          <w:rFonts w:ascii="Times New Roman" w:hAnsi="Times New Roman"/>
          <w:b/>
          <w:bCs/>
          <w:color w:val="000000"/>
          <w:sz w:val="32"/>
          <w:szCs w:val="32"/>
          <w:lang w:val="az-Latn-AZ"/>
        </w:rPr>
      </w:pPr>
    </w:p>
    <w:p w:rsidR="00BF39CC" w:rsidRDefault="00BF39CC" w:rsidP="00BF39CC">
      <w:pPr>
        <w:spacing w:after="0" w:line="240" w:lineRule="auto"/>
        <w:jc w:val="center"/>
        <w:rPr>
          <w:rFonts w:ascii="Times New Roman" w:hAnsi="Times New Roman"/>
          <w:b/>
          <w:bCs/>
          <w:color w:val="000000"/>
          <w:sz w:val="32"/>
          <w:szCs w:val="32"/>
          <w:lang w:val="az-Latn-AZ"/>
        </w:rPr>
      </w:pPr>
    </w:p>
    <w:p w:rsidR="00BF39CC" w:rsidRDefault="00BF39CC" w:rsidP="00BF39CC">
      <w:pPr>
        <w:spacing w:after="0" w:line="240" w:lineRule="auto"/>
        <w:jc w:val="center"/>
        <w:rPr>
          <w:rFonts w:ascii="Times New Roman" w:hAnsi="Times New Roman"/>
          <w:b/>
          <w:bCs/>
          <w:color w:val="000000"/>
          <w:sz w:val="32"/>
          <w:szCs w:val="32"/>
          <w:lang w:val="az-Latn-AZ"/>
        </w:rPr>
      </w:pPr>
    </w:p>
    <w:p w:rsidR="00BF39CC" w:rsidRDefault="00BF39CC" w:rsidP="00BF39CC">
      <w:pPr>
        <w:spacing w:after="0" w:line="240" w:lineRule="auto"/>
        <w:jc w:val="center"/>
        <w:rPr>
          <w:rFonts w:ascii="Times New Roman" w:hAnsi="Times New Roman"/>
          <w:b/>
          <w:bCs/>
          <w:color w:val="000000"/>
          <w:sz w:val="32"/>
          <w:szCs w:val="32"/>
          <w:lang w:val="az-Latn-AZ"/>
        </w:rPr>
      </w:pPr>
      <w:r w:rsidRPr="00554228">
        <w:rPr>
          <w:rFonts w:ascii="Times New Roman" w:hAnsi="Times New Roman"/>
          <w:b/>
          <w:bCs/>
          <w:color w:val="000000"/>
          <w:sz w:val="32"/>
          <w:szCs w:val="32"/>
          <w:lang w:val="az-Latn-AZ"/>
        </w:rPr>
        <w:t>Azərbaycan Respublikasının İnzibati Xətalar Məcəlləsində dəyişikliklər edilməsi haqqında</w:t>
      </w:r>
    </w:p>
    <w:p w:rsidR="00BF39CC" w:rsidRDefault="00BF39CC" w:rsidP="00BF39CC">
      <w:pPr>
        <w:spacing w:after="0" w:line="240" w:lineRule="auto"/>
        <w:jc w:val="center"/>
        <w:rPr>
          <w:rFonts w:ascii="Times New Roman" w:hAnsi="Times New Roman"/>
          <w:b/>
          <w:bCs/>
          <w:color w:val="000000"/>
          <w:sz w:val="32"/>
          <w:szCs w:val="32"/>
          <w:lang w:val="az-Latn-AZ"/>
        </w:rPr>
      </w:pPr>
    </w:p>
    <w:p w:rsidR="00BF39CC" w:rsidRPr="00FD615E" w:rsidRDefault="00BF39CC" w:rsidP="00BF39CC">
      <w:pPr>
        <w:spacing w:after="0" w:line="240" w:lineRule="auto"/>
        <w:jc w:val="center"/>
        <w:rPr>
          <w:rFonts w:ascii="Times New Roman" w:hAnsi="Times New Roman"/>
          <w:b/>
          <w:color w:val="000000"/>
          <w:sz w:val="32"/>
          <w:szCs w:val="32"/>
          <w:lang w:val="az-Latn-AZ"/>
        </w:rPr>
      </w:pPr>
      <w:r w:rsidRPr="00FD615E">
        <w:rPr>
          <w:rFonts w:ascii="Times New Roman" w:hAnsi="Times New Roman"/>
          <w:b/>
          <w:sz w:val="40"/>
          <w:szCs w:val="40"/>
          <w:lang w:val="az-Latn-AZ"/>
        </w:rPr>
        <w:t>AZƏRBAYCAN RESPUBLİKASININ QANUNU</w:t>
      </w:r>
    </w:p>
    <w:p w:rsidR="00BF39CC" w:rsidRPr="00567B85" w:rsidRDefault="00BF39CC" w:rsidP="00BF39CC">
      <w:pPr>
        <w:spacing w:after="0" w:line="240" w:lineRule="auto"/>
        <w:jc w:val="center"/>
        <w:rPr>
          <w:rFonts w:ascii="Times New Roman" w:hAnsi="Times New Roman"/>
          <w:b/>
          <w:color w:val="000000"/>
          <w:sz w:val="28"/>
          <w:szCs w:val="28"/>
          <w:lang w:val="az-Latn-AZ"/>
        </w:rPr>
      </w:pPr>
    </w:p>
    <w:p w:rsidR="00BF39CC" w:rsidRPr="00554228" w:rsidRDefault="00BF39CC" w:rsidP="00BF39CC">
      <w:pPr>
        <w:spacing w:after="0" w:line="240" w:lineRule="auto"/>
        <w:ind w:firstLine="426"/>
        <w:jc w:val="both"/>
        <w:rPr>
          <w:rFonts w:ascii="Times New Roman" w:hAnsi="Times New Roman"/>
          <w:color w:val="000000"/>
          <w:spacing w:val="-10"/>
          <w:sz w:val="28"/>
          <w:szCs w:val="28"/>
          <w:lang w:val="az-Latn-AZ"/>
        </w:rPr>
      </w:pPr>
      <w:r w:rsidRPr="00554228">
        <w:rPr>
          <w:rFonts w:ascii="Times New Roman" w:hAnsi="Times New Roman"/>
          <w:color w:val="000000"/>
          <w:spacing w:val="-10"/>
          <w:sz w:val="28"/>
          <w:szCs w:val="28"/>
          <w:lang w:val="az-Latn-AZ"/>
        </w:rPr>
        <w:t xml:space="preserve">Azərbaycan Respublikasının Milli Məclisi Azərbaycan Respublikası Konstitusiyasının 94-cü maddəsinin I hissəsinin 17-ci bəndini rəhbər tutaraq </w:t>
      </w:r>
      <w:r w:rsidRPr="00554228">
        <w:rPr>
          <w:rFonts w:ascii="Times New Roman" w:hAnsi="Times New Roman"/>
          <w:b/>
          <w:bCs/>
          <w:color w:val="000000"/>
          <w:spacing w:val="-10"/>
          <w:sz w:val="28"/>
          <w:szCs w:val="28"/>
          <w:lang w:val="az-Latn-AZ"/>
        </w:rPr>
        <w:t>qərara alır:</w:t>
      </w:r>
    </w:p>
    <w:p w:rsidR="00BF39CC" w:rsidRPr="00554228" w:rsidRDefault="00BF39CC" w:rsidP="00BF39CC">
      <w:pPr>
        <w:spacing w:after="0" w:line="240" w:lineRule="auto"/>
        <w:ind w:firstLine="426"/>
        <w:jc w:val="both"/>
        <w:rPr>
          <w:rFonts w:ascii="Times New Roman" w:hAnsi="Times New Roman"/>
          <w:color w:val="000000"/>
          <w:spacing w:val="-4"/>
          <w:sz w:val="28"/>
          <w:szCs w:val="28"/>
          <w:lang w:val="az-Latn-AZ"/>
        </w:rPr>
      </w:pPr>
      <w:hyperlink r:id="rId5" w:tgtFrame="_blank" w:tooltip="Azərbaycan Respublikası İnzibati Xətalar Məcəlləsi" w:history="1">
        <w:r w:rsidRPr="00554228">
          <w:rPr>
            <w:rFonts w:ascii="Times New Roman" w:hAnsi="Times New Roman"/>
            <w:color w:val="000000"/>
            <w:spacing w:val="-4"/>
            <w:sz w:val="28"/>
            <w:szCs w:val="28"/>
            <w:lang w:val="az-Latn-AZ"/>
          </w:rPr>
          <w:t>Azərbaycan Respublikasının İnzibati Xətalar Məcəlləsində</w:t>
        </w:r>
      </w:hyperlink>
      <w:r w:rsidRPr="00554228">
        <w:rPr>
          <w:rFonts w:ascii="Times New Roman" w:hAnsi="Times New Roman"/>
          <w:color w:val="000000"/>
          <w:spacing w:val="-4"/>
          <w:sz w:val="28"/>
          <w:szCs w:val="28"/>
          <w:lang w:val="az-Latn-AZ"/>
        </w:rPr>
        <w:t xml:space="preserve"> (Azərbaycan Respublikasının Qanunvericilik Toplusu, 2016, № 2 (I kitab), maddə 202, № 3, maddələr 397, 403, 429, № 4, maddələr 631, 647, 654, № 5, maddələr 835, 846, № 6, maddələr 997, 1010, № 7, maddələr 1247, 1249, № 10, maddə 1608, № 11, </w:t>
      </w:r>
      <w:r>
        <w:rPr>
          <w:rFonts w:ascii="Times New Roman" w:hAnsi="Times New Roman"/>
          <w:color w:val="000000"/>
          <w:spacing w:val="-4"/>
          <w:sz w:val="28"/>
          <w:szCs w:val="28"/>
          <w:lang w:val="az-Latn-AZ"/>
        </w:rPr>
        <w:t xml:space="preserve">  </w:t>
      </w:r>
      <w:r w:rsidRPr="00554228">
        <w:rPr>
          <w:rFonts w:ascii="Times New Roman" w:hAnsi="Times New Roman"/>
          <w:color w:val="000000"/>
          <w:spacing w:val="-4"/>
          <w:sz w:val="28"/>
          <w:szCs w:val="28"/>
          <w:lang w:val="az-Latn-AZ"/>
        </w:rPr>
        <w:t xml:space="preserve">maddələr 1769, 1774, 1781, 1783, 1786, 1788, № 12, </w:t>
      </w:r>
      <w:r>
        <w:rPr>
          <w:rFonts w:ascii="Times New Roman" w:hAnsi="Times New Roman"/>
          <w:color w:val="000000"/>
          <w:spacing w:val="-4"/>
          <w:sz w:val="28"/>
          <w:szCs w:val="28"/>
          <w:lang w:val="az-Latn-AZ"/>
        </w:rPr>
        <w:t>maddələr 1984, 2000, 2009, 2024</w:t>
      </w:r>
      <w:r w:rsidRPr="00554228">
        <w:rPr>
          <w:rFonts w:ascii="Times New Roman" w:hAnsi="Times New Roman"/>
          <w:color w:val="000000"/>
          <w:spacing w:val="-4"/>
          <w:sz w:val="28"/>
          <w:szCs w:val="28"/>
          <w:lang w:val="az-Latn-AZ"/>
        </w:rPr>
        <w:t xml:space="preserve">, 2049; 2017, № 1, maddə 21, № 2, maddələr 139, 147, 152, 162, № 3, </w:t>
      </w:r>
      <w:r>
        <w:rPr>
          <w:rFonts w:ascii="Times New Roman" w:hAnsi="Times New Roman"/>
          <w:color w:val="000000"/>
          <w:spacing w:val="-4"/>
          <w:sz w:val="28"/>
          <w:szCs w:val="28"/>
          <w:lang w:val="az-Latn-AZ"/>
        </w:rPr>
        <w:t xml:space="preserve">   </w:t>
      </w:r>
      <w:r w:rsidRPr="00554228">
        <w:rPr>
          <w:rFonts w:ascii="Times New Roman" w:hAnsi="Times New Roman"/>
          <w:color w:val="000000"/>
          <w:spacing w:val="-4"/>
          <w:sz w:val="28"/>
          <w:szCs w:val="28"/>
          <w:lang w:val="az-Latn-AZ"/>
        </w:rPr>
        <w:t>maddələr 331, 344, № 5, maddələr 698, 701, 734, 749, 754, № 6, maddələr 1020, 1033, 1036,  № 7, maddələr 1273, 1296, 1297, 1299) aşağıdakı dəyişikliklər edilsin:</w:t>
      </w:r>
    </w:p>
    <w:p w:rsidR="00BF39CC" w:rsidRPr="00554228" w:rsidRDefault="00BF39CC" w:rsidP="00BF39CC">
      <w:pPr>
        <w:spacing w:after="0" w:line="240" w:lineRule="auto"/>
        <w:ind w:firstLine="426"/>
        <w:jc w:val="both"/>
        <w:rPr>
          <w:rFonts w:ascii="Times New Roman" w:hAnsi="Times New Roman"/>
          <w:color w:val="000000"/>
          <w:spacing w:val="-8"/>
          <w:sz w:val="28"/>
          <w:szCs w:val="28"/>
          <w:lang w:val="az-Latn-AZ"/>
        </w:rPr>
      </w:pPr>
      <w:r w:rsidRPr="00554228">
        <w:rPr>
          <w:rFonts w:ascii="Times New Roman" w:hAnsi="Times New Roman"/>
          <w:color w:val="000000"/>
          <w:spacing w:val="-8"/>
          <w:sz w:val="28"/>
          <w:szCs w:val="28"/>
          <w:lang w:val="az-Latn-AZ"/>
        </w:rPr>
        <w:t>1. 43.1-ci maddə</w:t>
      </w:r>
      <w:r>
        <w:rPr>
          <w:rFonts w:ascii="Times New Roman" w:hAnsi="Times New Roman"/>
          <w:color w:val="000000"/>
          <w:spacing w:val="-8"/>
          <w:sz w:val="28"/>
          <w:szCs w:val="28"/>
          <w:lang w:val="az-Latn-AZ"/>
        </w:rPr>
        <w:t>d</w:t>
      </w:r>
      <w:r w:rsidRPr="00554228">
        <w:rPr>
          <w:rFonts w:ascii="Times New Roman" w:hAnsi="Times New Roman"/>
          <w:color w:val="000000"/>
          <w:spacing w:val="-8"/>
          <w:sz w:val="28"/>
          <w:szCs w:val="28"/>
          <w:lang w:val="az-Latn-AZ"/>
        </w:rPr>
        <w:t xml:space="preserve">ə “410.3,” </w:t>
      </w:r>
      <w:proofErr w:type="spellStart"/>
      <w:r w:rsidRPr="00554228">
        <w:rPr>
          <w:rFonts w:ascii="Times New Roman" w:hAnsi="Times New Roman"/>
          <w:color w:val="000000"/>
          <w:spacing w:val="-8"/>
          <w:sz w:val="28"/>
          <w:szCs w:val="28"/>
          <w:lang w:val="az-Latn-AZ"/>
        </w:rPr>
        <w:t>rəqəmlərindən</w:t>
      </w:r>
      <w:proofErr w:type="spellEnd"/>
      <w:r w:rsidRPr="00554228">
        <w:rPr>
          <w:rFonts w:ascii="Times New Roman" w:hAnsi="Times New Roman"/>
          <w:color w:val="000000"/>
          <w:spacing w:val="-8"/>
          <w:sz w:val="28"/>
          <w:szCs w:val="28"/>
          <w:lang w:val="az-Latn-AZ"/>
        </w:rPr>
        <w:t xml:space="preserve"> sonra “411-1.2,” rəqəmləri əlavə edilsin.</w:t>
      </w:r>
    </w:p>
    <w:p w:rsidR="00BF39CC" w:rsidRPr="00554228" w:rsidRDefault="00BF39CC" w:rsidP="00BF39CC">
      <w:pPr>
        <w:spacing w:after="0" w:line="240" w:lineRule="auto"/>
        <w:ind w:firstLine="426"/>
        <w:jc w:val="both"/>
        <w:rPr>
          <w:rFonts w:ascii="Times New Roman" w:hAnsi="Times New Roman"/>
          <w:color w:val="000000"/>
          <w:sz w:val="28"/>
          <w:szCs w:val="28"/>
          <w:lang w:val="az-Latn-AZ"/>
        </w:rPr>
      </w:pPr>
      <w:r w:rsidRPr="00554228">
        <w:rPr>
          <w:rFonts w:ascii="Times New Roman" w:hAnsi="Times New Roman"/>
          <w:color w:val="000000"/>
          <w:sz w:val="28"/>
          <w:szCs w:val="28"/>
          <w:lang w:val="az-Latn-AZ"/>
        </w:rPr>
        <w:t>2. Aşağıdakı məzmunda 411-1-ci maddə əlavə edilsin:</w:t>
      </w:r>
    </w:p>
    <w:p w:rsidR="00BF39CC" w:rsidRPr="00554228" w:rsidRDefault="00BF39CC" w:rsidP="00BF39CC">
      <w:pPr>
        <w:spacing w:after="0" w:line="240" w:lineRule="auto"/>
        <w:ind w:firstLine="426"/>
        <w:jc w:val="both"/>
        <w:rPr>
          <w:rFonts w:ascii="Times New Roman" w:hAnsi="Times New Roman"/>
          <w:color w:val="000000"/>
          <w:sz w:val="28"/>
          <w:szCs w:val="28"/>
          <w:lang w:val="az-Latn-AZ"/>
        </w:rPr>
      </w:pPr>
      <w:r w:rsidRPr="00554228">
        <w:rPr>
          <w:rFonts w:ascii="Times New Roman" w:hAnsi="Times New Roman"/>
          <w:color w:val="000000"/>
          <w:sz w:val="28"/>
          <w:szCs w:val="28"/>
          <w:lang w:val="az-Latn-AZ"/>
        </w:rPr>
        <w:t xml:space="preserve">“Maddə 411-1. Daxili və xarici </w:t>
      </w:r>
      <w:proofErr w:type="spellStart"/>
      <w:r w:rsidRPr="00554228">
        <w:rPr>
          <w:rFonts w:ascii="Times New Roman" w:hAnsi="Times New Roman"/>
          <w:color w:val="000000"/>
          <w:sz w:val="28"/>
          <w:szCs w:val="28"/>
          <w:lang w:val="az-Latn-AZ"/>
        </w:rPr>
        <w:t>borcalma</w:t>
      </w:r>
      <w:proofErr w:type="spellEnd"/>
      <w:r w:rsidRPr="00554228">
        <w:rPr>
          <w:rFonts w:ascii="Times New Roman" w:hAnsi="Times New Roman"/>
          <w:color w:val="000000"/>
          <w:sz w:val="28"/>
          <w:szCs w:val="28"/>
          <w:lang w:val="az-Latn-AZ"/>
        </w:rPr>
        <w:t xml:space="preserve"> qaydasını pozma </w:t>
      </w:r>
    </w:p>
    <w:p w:rsidR="00BF39CC" w:rsidRPr="00554228" w:rsidRDefault="00BF39CC" w:rsidP="00BF39CC">
      <w:pPr>
        <w:spacing w:after="0" w:line="240" w:lineRule="auto"/>
        <w:ind w:firstLine="426"/>
        <w:jc w:val="both"/>
        <w:rPr>
          <w:rFonts w:ascii="Times New Roman" w:hAnsi="Times New Roman"/>
          <w:color w:val="000000"/>
          <w:sz w:val="28"/>
          <w:szCs w:val="28"/>
          <w:lang w:val="az-Latn-AZ"/>
        </w:rPr>
      </w:pPr>
      <w:r w:rsidRPr="00554228">
        <w:rPr>
          <w:rFonts w:ascii="Times New Roman" w:hAnsi="Times New Roman"/>
          <w:color w:val="000000"/>
          <w:sz w:val="28"/>
          <w:szCs w:val="28"/>
          <w:lang w:val="az-Latn-AZ"/>
        </w:rPr>
        <w:t xml:space="preserve">411-1.1. Dövlətə məxsus olan hüquqi şəxslərin müvafiq icra hakimiyyəti orqanının razılığını almadan daxili və ya xarici </w:t>
      </w:r>
      <w:proofErr w:type="spellStart"/>
      <w:r w:rsidRPr="00554228">
        <w:rPr>
          <w:rFonts w:ascii="Times New Roman" w:hAnsi="Times New Roman"/>
          <w:color w:val="000000"/>
          <w:sz w:val="28"/>
          <w:szCs w:val="28"/>
          <w:lang w:val="az-Latn-AZ"/>
        </w:rPr>
        <w:t>borcalmasına</w:t>
      </w:r>
      <w:proofErr w:type="spellEnd"/>
      <w:r w:rsidRPr="00554228">
        <w:rPr>
          <w:rFonts w:ascii="Times New Roman" w:hAnsi="Times New Roman"/>
          <w:color w:val="000000"/>
          <w:sz w:val="28"/>
          <w:szCs w:val="28"/>
          <w:lang w:val="az-Latn-AZ"/>
        </w:rPr>
        <w:t xml:space="preserve"> görə</w:t>
      </w:r>
      <w:r>
        <w:rPr>
          <w:rFonts w:ascii="Times New Roman" w:hAnsi="Times New Roman"/>
          <w:color w:val="000000"/>
          <w:sz w:val="28"/>
          <w:szCs w:val="28"/>
          <w:lang w:val="az-Latn-AZ"/>
        </w:rPr>
        <w:t xml:space="preserve"> </w:t>
      </w:r>
      <w:r w:rsidRPr="00554228">
        <w:rPr>
          <w:rFonts w:ascii="Times New Roman" w:hAnsi="Times New Roman"/>
          <w:color w:val="000000"/>
          <w:sz w:val="28"/>
          <w:szCs w:val="28"/>
          <w:lang w:val="az-Latn-AZ"/>
        </w:rPr>
        <w:t>-</w:t>
      </w:r>
    </w:p>
    <w:p w:rsidR="00BF39CC" w:rsidRPr="00554228" w:rsidRDefault="00BF39CC" w:rsidP="00BF39CC">
      <w:pPr>
        <w:spacing w:after="0" w:line="240" w:lineRule="auto"/>
        <w:ind w:firstLine="426"/>
        <w:jc w:val="both"/>
        <w:rPr>
          <w:rFonts w:ascii="Times New Roman" w:hAnsi="Times New Roman"/>
          <w:color w:val="000000"/>
          <w:sz w:val="28"/>
          <w:szCs w:val="28"/>
          <w:lang w:val="az-Latn-AZ"/>
        </w:rPr>
      </w:pPr>
      <w:r w:rsidRPr="00554228">
        <w:rPr>
          <w:rFonts w:ascii="Times New Roman" w:hAnsi="Times New Roman"/>
          <w:color w:val="000000"/>
          <w:sz w:val="28"/>
          <w:szCs w:val="28"/>
          <w:lang w:val="az-Latn-AZ"/>
        </w:rPr>
        <w:t xml:space="preserve">vəzifəli şəxslər üç min manatdan altı min manatadək məbləğdə cərimə edilir. </w:t>
      </w:r>
    </w:p>
    <w:p w:rsidR="00BF39CC" w:rsidRPr="00554228" w:rsidRDefault="00BF39CC" w:rsidP="00BF39CC">
      <w:pPr>
        <w:spacing w:after="0" w:line="240" w:lineRule="auto"/>
        <w:ind w:firstLine="426"/>
        <w:jc w:val="both"/>
        <w:rPr>
          <w:rFonts w:ascii="Times New Roman" w:hAnsi="Times New Roman"/>
          <w:color w:val="000000"/>
          <w:sz w:val="28"/>
          <w:szCs w:val="28"/>
          <w:lang w:val="az-Latn-AZ"/>
        </w:rPr>
      </w:pPr>
      <w:r w:rsidRPr="00554228">
        <w:rPr>
          <w:rFonts w:ascii="Times New Roman" w:hAnsi="Times New Roman"/>
          <w:color w:val="000000"/>
          <w:sz w:val="28"/>
          <w:szCs w:val="28"/>
          <w:lang w:val="az-Latn-AZ"/>
        </w:rPr>
        <w:t>411-1.2. Eyni əməllər dövlətə az miqdarda ziyan vurduqda -</w:t>
      </w:r>
    </w:p>
    <w:p w:rsidR="00BF39CC" w:rsidRPr="00554228" w:rsidRDefault="00BF39CC" w:rsidP="00BF39CC">
      <w:pPr>
        <w:spacing w:after="0" w:line="240" w:lineRule="auto"/>
        <w:ind w:firstLine="426"/>
        <w:jc w:val="both"/>
        <w:rPr>
          <w:rFonts w:ascii="Times New Roman" w:hAnsi="Times New Roman"/>
          <w:color w:val="000000"/>
          <w:sz w:val="28"/>
          <w:szCs w:val="28"/>
          <w:lang w:val="az-Latn-AZ"/>
        </w:rPr>
      </w:pPr>
      <w:r w:rsidRPr="00554228">
        <w:rPr>
          <w:rFonts w:ascii="Times New Roman" w:hAnsi="Times New Roman"/>
          <w:color w:val="000000"/>
          <w:sz w:val="28"/>
          <w:szCs w:val="28"/>
          <w:lang w:val="az-Latn-AZ"/>
        </w:rPr>
        <w:t>vəzifəli şəxslər yeddi min manatdan on min manatadək məbləğdə cərimə edilir.</w:t>
      </w:r>
    </w:p>
    <w:p w:rsidR="00BF39CC" w:rsidRPr="00554228" w:rsidRDefault="00BF39CC" w:rsidP="00BF39CC">
      <w:pPr>
        <w:spacing w:after="0" w:line="240" w:lineRule="auto"/>
        <w:ind w:firstLine="426"/>
        <w:jc w:val="both"/>
        <w:rPr>
          <w:rFonts w:ascii="Times New Roman" w:hAnsi="Times New Roman"/>
          <w:color w:val="000000"/>
          <w:sz w:val="28"/>
          <w:szCs w:val="28"/>
          <w:lang w:val="az-Latn-AZ"/>
        </w:rPr>
      </w:pPr>
      <w:r w:rsidRPr="00554228">
        <w:rPr>
          <w:rFonts w:ascii="Times New Roman" w:hAnsi="Times New Roman"/>
          <w:color w:val="000000"/>
          <w:sz w:val="28"/>
          <w:szCs w:val="28"/>
          <w:lang w:val="az-Latn-AZ"/>
        </w:rPr>
        <w:t>Qeyd: Bu maddədə “dövlətə məxsus olan hüquqi şəxslər” dedikdə</w:t>
      </w:r>
      <w:r>
        <w:rPr>
          <w:rFonts w:ascii="Times New Roman" w:hAnsi="Times New Roman"/>
          <w:color w:val="000000"/>
          <w:sz w:val="28"/>
          <w:szCs w:val="28"/>
          <w:lang w:val="az-Latn-AZ"/>
        </w:rPr>
        <w:t>,</w:t>
      </w:r>
      <w:r w:rsidRPr="00554228">
        <w:rPr>
          <w:rFonts w:ascii="Times New Roman" w:hAnsi="Times New Roman"/>
          <w:color w:val="000000"/>
          <w:sz w:val="28"/>
          <w:szCs w:val="28"/>
          <w:lang w:val="az-Latn-AZ"/>
        </w:rPr>
        <w:t xml:space="preserve"> paylarının (səhmlərinin) 51 və daha artıq faizi birbaşa və ya dolayısı ilə dövlətə məxsus olan kommersiya hüquqi şəxsləri, dövlətin yaratdığı qeyri-kommersiya hüquqi şəxsləri və </w:t>
      </w:r>
      <w:proofErr w:type="spellStart"/>
      <w:r w:rsidRPr="00554228">
        <w:rPr>
          <w:rFonts w:ascii="Times New Roman" w:hAnsi="Times New Roman"/>
          <w:color w:val="000000"/>
          <w:sz w:val="28"/>
          <w:szCs w:val="28"/>
          <w:lang w:val="az-Latn-AZ"/>
        </w:rPr>
        <w:t>publik</w:t>
      </w:r>
      <w:proofErr w:type="spellEnd"/>
      <w:r w:rsidRPr="00554228">
        <w:rPr>
          <w:rFonts w:ascii="Times New Roman" w:hAnsi="Times New Roman"/>
          <w:color w:val="000000"/>
          <w:sz w:val="28"/>
          <w:szCs w:val="28"/>
          <w:lang w:val="az-Latn-AZ"/>
        </w:rPr>
        <w:t xml:space="preserve"> hüquqi şəxslər, habelə qeyd olunan hüquqi şəxslərin yaratdığı paylarının (səhmlərinin) 51 və daha artıq faizi birbaşa və ya dolayısı ilə həmin hüquqi şəxslərə məxsus olan törəmə təsərrüfat cəmiyyətləri, qeyri-kommersiya hüquqi şəxsləri və </w:t>
      </w:r>
      <w:proofErr w:type="spellStart"/>
      <w:r w:rsidRPr="00554228">
        <w:rPr>
          <w:rFonts w:ascii="Times New Roman" w:hAnsi="Times New Roman"/>
          <w:color w:val="000000"/>
          <w:sz w:val="28"/>
          <w:szCs w:val="28"/>
          <w:lang w:val="az-Latn-AZ"/>
        </w:rPr>
        <w:t>publik</w:t>
      </w:r>
      <w:proofErr w:type="spellEnd"/>
      <w:r w:rsidRPr="00554228">
        <w:rPr>
          <w:rFonts w:ascii="Times New Roman" w:hAnsi="Times New Roman"/>
          <w:color w:val="000000"/>
          <w:sz w:val="28"/>
          <w:szCs w:val="28"/>
          <w:lang w:val="az-Latn-AZ"/>
        </w:rPr>
        <w:t xml:space="preserve"> hüquqi şəxslər nəzərdə tutulur.”.</w:t>
      </w:r>
    </w:p>
    <w:p w:rsidR="00BF39CC" w:rsidRPr="00554228" w:rsidRDefault="00BF39CC" w:rsidP="00BF39CC">
      <w:pPr>
        <w:spacing w:after="0" w:line="240" w:lineRule="auto"/>
        <w:ind w:firstLine="426"/>
        <w:jc w:val="both"/>
        <w:rPr>
          <w:rFonts w:ascii="Times New Roman" w:hAnsi="Times New Roman"/>
          <w:sz w:val="28"/>
          <w:szCs w:val="28"/>
          <w:lang w:val="az-Latn-AZ"/>
        </w:rPr>
      </w:pPr>
    </w:p>
    <w:p w:rsidR="00BF39CC" w:rsidRPr="00554228" w:rsidRDefault="00BF39CC" w:rsidP="00BF39CC">
      <w:pPr>
        <w:spacing w:after="0" w:line="240" w:lineRule="auto"/>
        <w:ind w:firstLine="426"/>
        <w:jc w:val="both"/>
        <w:rPr>
          <w:rFonts w:ascii="Times New Roman" w:hAnsi="Times New Roman"/>
          <w:sz w:val="28"/>
          <w:szCs w:val="28"/>
          <w:lang w:val="az-Latn-AZ"/>
        </w:rPr>
      </w:pPr>
    </w:p>
    <w:p w:rsidR="00BF39CC" w:rsidRPr="00554228" w:rsidRDefault="00BF39CC" w:rsidP="00BF39CC">
      <w:pPr>
        <w:spacing w:after="0" w:line="240" w:lineRule="auto"/>
        <w:ind w:firstLine="426"/>
        <w:jc w:val="both"/>
        <w:rPr>
          <w:rFonts w:ascii="Times New Roman" w:hAnsi="Times New Roman"/>
          <w:sz w:val="28"/>
          <w:szCs w:val="28"/>
          <w:lang w:val="az-Latn-AZ"/>
        </w:rPr>
      </w:pPr>
    </w:p>
    <w:p w:rsidR="00BF39CC" w:rsidRPr="00554228" w:rsidRDefault="00BF39CC" w:rsidP="00BF39CC">
      <w:pPr>
        <w:pStyle w:val="PlainText"/>
        <w:tabs>
          <w:tab w:val="left" w:pos="0"/>
          <w:tab w:val="left" w:pos="851"/>
        </w:tabs>
        <w:ind w:firstLine="426"/>
        <w:jc w:val="both"/>
        <w:rPr>
          <w:rFonts w:ascii="Times New Roman" w:hAnsi="Times New Roman"/>
          <w:b/>
          <w:sz w:val="28"/>
          <w:szCs w:val="28"/>
        </w:rPr>
      </w:pPr>
      <w:r w:rsidRPr="00554228">
        <w:rPr>
          <w:rFonts w:ascii="Times New Roman" w:hAnsi="Times New Roman"/>
          <w:b/>
          <w:sz w:val="28"/>
          <w:szCs w:val="28"/>
        </w:rPr>
        <w:tab/>
      </w:r>
      <w:r w:rsidRPr="00554228">
        <w:rPr>
          <w:rFonts w:ascii="Times New Roman" w:hAnsi="Times New Roman"/>
          <w:b/>
          <w:sz w:val="28"/>
          <w:szCs w:val="28"/>
        </w:rPr>
        <w:tab/>
      </w:r>
      <w:r w:rsidRPr="00554228">
        <w:rPr>
          <w:rFonts w:ascii="Times New Roman" w:hAnsi="Times New Roman"/>
          <w:b/>
          <w:sz w:val="28"/>
          <w:szCs w:val="28"/>
        </w:rPr>
        <w:tab/>
      </w:r>
      <w:r w:rsidRPr="00554228">
        <w:rPr>
          <w:rFonts w:ascii="Times New Roman" w:hAnsi="Times New Roman"/>
          <w:b/>
          <w:sz w:val="28"/>
          <w:szCs w:val="28"/>
        </w:rPr>
        <w:tab/>
      </w:r>
      <w:r w:rsidRPr="00554228">
        <w:rPr>
          <w:rFonts w:ascii="Times New Roman" w:hAnsi="Times New Roman"/>
          <w:b/>
          <w:sz w:val="28"/>
          <w:szCs w:val="28"/>
        </w:rPr>
        <w:tab/>
      </w:r>
      <w:r w:rsidRPr="00554228">
        <w:rPr>
          <w:rFonts w:ascii="Times New Roman" w:hAnsi="Times New Roman"/>
          <w:b/>
          <w:sz w:val="28"/>
          <w:szCs w:val="28"/>
        </w:rPr>
        <w:tab/>
      </w:r>
      <w:r w:rsidRPr="00554228">
        <w:rPr>
          <w:rFonts w:ascii="Times New Roman" w:hAnsi="Times New Roman"/>
          <w:b/>
          <w:sz w:val="28"/>
          <w:szCs w:val="28"/>
        </w:rPr>
        <w:tab/>
      </w:r>
      <w:r w:rsidRPr="00554228">
        <w:rPr>
          <w:rFonts w:ascii="Times New Roman" w:hAnsi="Times New Roman"/>
          <w:b/>
          <w:sz w:val="28"/>
          <w:szCs w:val="28"/>
        </w:rPr>
        <w:tab/>
        <w:t xml:space="preserve">         İlham Əliyev</w:t>
      </w:r>
    </w:p>
    <w:p w:rsidR="00BF39CC" w:rsidRPr="00554228" w:rsidRDefault="00BF39CC" w:rsidP="00BF39CC">
      <w:pPr>
        <w:pStyle w:val="PlainText"/>
        <w:tabs>
          <w:tab w:val="left" w:pos="851"/>
        </w:tabs>
        <w:ind w:left="3828" w:firstLine="426"/>
        <w:jc w:val="both"/>
        <w:rPr>
          <w:rFonts w:ascii="Times New Roman" w:hAnsi="Times New Roman"/>
          <w:b/>
          <w:sz w:val="28"/>
          <w:szCs w:val="28"/>
        </w:rPr>
      </w:pPr>
      <w:r w:rsidRPr="00554228">
        <w:rPr>
          <w:rFonts w:ascii="Times New Roman" w:hAnsi="Times New Roman"/>
          <w:b/>
          <w:sz w:val="28"/>
          <w:szCs w:val="28"/>
        </w:rPr>
        <w:t xml:space="preserve">     Azərbaycan Respublikasının Prezidenti </w:t>
      </w:r>
    </w:p>
    <w:p w:rsidR="00BF39CC" w:rsidRPr="00554228" w:rsidRDefault="00BF39CC" w:rsidP="00BF39CC">
      <w:pPr>
        <w:pStyle w:val="PlainText"/>
        <w:tabs>
          <w:tab w:val="left" w:pos="851"/>
        </w:tabs>
        <w:jc w:val="both"/>
        <w:rPr>
          <w:rFonts w:ascii="Times New Roman" w:hAnsi="Times New Roman"/>
          <w:b/>
          <w:sz w:val="28"/>
          <w:szCs w:val="28"/>
        </w:rPr>
      </w:pPr>
    </w:p>
    <w:p w:rsidR="00BF39CC" w:rsidRPr="00554228" w:rsidRDefault="00BF39CC" w:rsidP="00BF39CC">
      <w:pPr>
        <w:pStyle w:val="PlainText"/>
        <w:tabs>
          <w:tab w:val="left" w:pos="851"/>
        </w:tabs>
        <w:jc w:val="both"/>
        <w:rPr>
          <w:rFonts w:ascii="Times New Roman" w:hAnsi="Times New Roman"/>
          <w:sz w:val="28"/>
          <w:szCs w:val="28"/>
        </w:rPr>
      </w:pPr>
      <w:r w:rsidRPr="00554228">
        <w:rPr>
          <w:rFonts w:ascii="Times New Roman" w:hAnsi="Times New Roman"/>
          <w:sz w:val="28"/>
          <w:szCs w:val="28"/>
        </w:rPr>
        <w:t>Bakı şəhəri, 1</w:t>
      </w:r>
      <w:r>
        <w:rPr>
          <w:rFonts w:ascii="Times New Roman" w:hAnsi="Times New Roman"/>
          <w:sz w:val="28"/>
          <w:szCs w:val="28"/>
        </w:rPr>
        <w:t>7</w:t>
      </w:r>
      <w:r w:rsidRPr="00554228">
        <w:rPr>
          <w:rFonts w:ascii="Times New Roman" w:hAnsi="Times New Roman"/>
          <w:sz w:val="28"/>
          <w:szCs w:val="28"/>
        </w:rPr>
        <w:t xml:space="preserve"> noyabr 2017-ci il</w:t>
      </w:r>
    </w:p>
    <w:p w:rsidR="00BF39CC" w:rsidRPr="00554228" w:rsidRDefault="00BF39CC" w:rsidP="00BF39CC">
      <w:pPr>
        <w:tabs>
          <w:tab w:val="left" w:pos="851"/>
        </w:tabs>
        <w:spacing w:after="0" w:line="240" w:lineRule="auto"/>
        <w:jc w:val="both"/>
        <w:rPr>
          <w:rFonts w:ascii="Times New Roman" w:hAnsi="Times New Roman"/>
          <w:sz w:val="28"/>
          <w:szCs w:val="28"/>
          <w:lang w:val="az-Latn-AZ"/>
        </w:rPr>
      </w:pPr>
      <w:r w:rsidRPr="00554228">
        <w:rPr>
          <w:rFonts w:ascii="Times New Roman" w:hAnsi="Times New Roman"/>
          <w:sz w:val="28"/>
          <w:szCs w:val="28"/>
          <w:lang w:val="az-Latn-AZ"/>
        </w:rPr>
        <w:t>№ 870-VQD</w:t>
      </w:r>
    </w:p>
    <w:p w:rsidR="00292DE6" w:rsidRDefault="00292DE6">
      <w:bookmarkStart w:id="0" w:name="_GoBack"/>
      <w:bookmarkEnd w:id="0"/>
    </w:p>
    <w:sectPr w:rsidR="00292DE6" w:rsidSect="00554228">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CC"/>
    <w:rsid w:val="00292DE6"/>
    <w:rsid w:val="00BF39C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CC"/>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BF39CC"/>
    <w:pPr>
      <w:spacing w:after="0" w:line="240" w:lineRule="auto"/>
    </w:pPr>
    <w:rPr>
      <w:rFonts w:ascii="Courier New" w:hAnsi="Courier New"/>
      <w:sz w:val="20"/>
      <w:szCs w:val="20"/>
      <w:lang w:val="az-Latn-AZ"/>
    </w:rPr>
  </w:style>
  <w:style w:type="character" w:customStyle="1" w:styleId="PlainTextChar">
    <w:name w:val="Plain Text Char"/>
    <w:basedOn w:val="DefaultParagraphFont"/>
    <w:uiPriority w:val="99"/>
    <w:semiHidden/>
    <w:rsid w:val="00BF39CC"/>
    <w:rPr>
      <w:rFonts w:ascii="Consolas" w:eastAsia="Times New Roman" w:hAnsi="Consolas" w:cs="Consolas"/>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BF39CC"/>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CC"/>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BF39CC"/>
    <w:pPr>
      <w:spacing w:after="0" w:line="240" w:lineRule="auto"/>
    </w:pPr>
    <w:rPr>
      <w:rFonts w:ascii="Courier New" w:hAnsi="Courier New"/>
      <w:sz w:val="20"/>
      <w:szCs w:val="20"/>
      <w:lang w:val="az-Latn-AZ"/>
    </w:rPr>
  </w:style>
  <w:style w:type="character" w:customStyle="1" w:styleId="PlainTextChar">
    <w:name w:val="Plain Text Char"/>
    <w:basedOn w:val="DefaultParagraphFont"/>
    <w:uiPriority w:val="99"/>
    <w:semiHidden/>
    <w:rsid w:val="00BF39CC"/>
    <w:rPr>
      <w:rFonts w:ascii="Consolas" w:eastAsia="Times New Roman" w:hAnsi="Consolas" w:cs="Consolas"/>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BF39CC"/>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code/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1405</Words>
  <Characters>802</Characters>
  <Application>Microsoft Office Word</Application>
  <DocSecurity>0</DocSecurity>
  <Lines>6</Lines>
  <Paragraphs>4</Paragraphs>
  <ScaleCrop>false</ScaleCrop>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2017-12-27T08:08:00Z</dcterms:created>
  <dcterms:modified xsi:type="dcterms:W3CDTF">2017-12-27T08:08:00Z</dcterms:modified>
</cp:coreProperties>
</file>