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21" w:rsidRPr="00B42712" w:rsidRDefault="00FD3521" w:rsidP="00FD3521">
      <w:pPr>
        <w:pStyle w:val="adi"/>
        <w:rPr>
          <w:color w:val="000000"/>
          <w:spacing w:val="5"/>
          <w:sz w:val="28"/>
          <w:szCs w:val="28"/>
        </w:rPr>
      </w:pPr>
    </w:p>
    <w:p w:rsidR="00FD3521" w:rsidRPr="00B42712" w:rsidRDefault="00FD3521" w:rsidP="00FD3521">
      <w:pPr>
        <w:pStyle w:val="adi"/>
        <w:rPr>
          <w:color w:val="000000"/>
          <w:spacing w:val="5"/>
          <w:sz w:val="28"/>
          <w:szCs w:val="28"/>
        </w:rPr>
      </w:pPr>
    </w:p>
    <w:p w:rsidR="00FD3521" w:rsidRPr="00B42712" w:rsidRDefault="00FD3521" w:rsidP="00FD3521">
      <w:pPr>
        <w:pStyle w:val="adi"/>
        <w:rPr>
          <w:color w:val="000000"/>
          <w:spacing w:val="5"/>
          <w:sz w:val="28"/>
          <w:szCs w:val="28"/>
        </w:rPr>
      </w:pPr>
    </w:p>
    <w:p w:rsidR="00FD3521" w:rsidRPr="00B42712" w:rsidRDefault="00FD3521" w:rsidP="00FD3521">
      <w:pPr>
        <w:pStyle w:val="adi"/>
        <w:rPr>
          <w:color w:val="000000"/>
          <w:spacing w:val="5"/>
          <w:sz w:val="28"/>
          <w:szCs w:val="28"/>
        </w:rPr>
      </w:pPr>
    </w:p>
    <w:p w:rsidR="00FD3521" w:rsidRPr="00B42712" w:rsidRDefault="00FD3521" w:rsidP="00FD3521">
      <w:pPr>
        <w:pStyle w:val="adi"/>
        <w:rPr>
          <w:color w:val="000000"/>
          <w:spacing w:val="5"/>
          <w:sz w:val="28"/>
          <w:szCs w:val="28"/>
        </w:rPr>
      </w:pPr>
    </w:p>
    <w:p w:rsidR="00FD3521" w:rsidRPr="00B42712" w:rsidRDefault="00FD3521" w:rsidP="00FD3521">
      <w:pPr>
        <w:pStyle w:val="adi"/>
        <w:rPr>
          <w:color w:val="000000"/>
          <w:spacing w:val="5"/>
          <w:sz w:val="28"/>
          <w:szCs w:val="28"/>
        </w:rPr>
      </w:pPr>
    </w:p>
    <w:p w:rsidR="00FD3521" w:rsidRDefault="00FD3521" w:rsidP="00FD3521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  <w:r w:rsidRPr="008A44E9">
        <w:rPr>
          <w:b/>
          <w:sz w:val="32"/>
          <w:szCs w:val="32"/>
          <w:lang w:val="az-Latn-AZ"/>
        </w:rPr>
        <w:t>“</w:t>
      </w:r>
      <w:r w:rsidRPr="008A44E9">
        <w:rPr>
          <w:b/>
          <w:bCs/>
          <w:sz w:val="32"/>
          <w:szCs w:val="32"/>
          <w:lang w:val="az-Latn-AZ"/>
        </w:rPr>
        <w:t>Yaşayış yeri və olduğu yer üzrə qeydiyyat haqqında</w:t>
      </w:r>
      <w:r w:rsidRPr="008A44E9">
        <w:rPr>
          <w:b/>
          <w:sz w:val="32"/>
          <w:szCs w:val="32"/>
          <w:lang w:val="az-Latn-AZ"/>
        </w:rPr>
        <w:t>” Azərbaycan Respublikasının Qanununda dəyişikliklər edilməsi barədə</w:t>
      </w:r>
    </w:p>
    <w:p w:rsidR="00FD3521" w:rsidRDefault="00FD3521" w:rsidP="00FD3521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</w:p>
    <w:p w:rsidR="00FD3521" w:rsidRPr="008A44E9" w:rsidRDefault="00FD3521" w:rsidP="00FD3521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FD3521" w:rsidRPr="00A92830" w:rsidRDefault="00FD3521" w:rsidP="00FD352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az-Latn-AZ"/>
        </w:rPr>
      </w:pPr>
    </w:p>
    <w:p w:rsidR="00FD3521" w:rsidRPr="00A92830" w:rsidRDefault="00FD3521" w:rsidP="00FD352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az-Latn-AZ"/>
        </w:rPr>
      </w:pPr>
    </w:p>
    <w:p w:rsidR="00FD3521" w:rsidRPr="00A92830" w:rsidRDefault="00FD3521" w:rsidP="00FD3521">
      <w:pPr>
        <w:ind w:firstLine="567"/>
        <w:jc w:val="both"/>
        <w:rPr>
          <w:bCs/>
          <w:sz w:val="28"/>
          <w:szCs w:val="28"/>
          <w:lang w:val="az-Latn-AZ"/>
        </w:rPr>
      </w:pPr>
      <w:r w:rsidRPr="00A92830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və 20-ci bəndlərini rəhbər tutaraq  </w:t>
      </w:r>
      <w:r w:rsidRPr="00A92830">
        <w:rPr>
          <w:bCs/>
          <w:sz w:val="28"/>
          <w:szCs w:val="28"/>
          <w:lang w:val="az-Latn-AZ"/>
        </w:rPr>
        <w:t xml:space="preserve">q ə r a r a  </w:t>
      </w:r>
      <w:proofErr w:type="spellStart"/>
      <w:r w:rsidRPr="00A92830">
        <w:rPr>
          <w:bCs/>
          <w:sz w:val="28"/>
          <w:szCs w:val="28"/>
          <w:lang w:val="az-Latn-AZ"/>
        </w:rPr>
        <w:t>a</w:t>
      </w:r>
      <w:proofErr w:type="spellEnd"/>
      <w:r w:rsidRPr="00A92830">
        <w:rPr>
          <w:bCs/>
          <w:sz w:val="28"/>
          <w:szCs w:val="28"/>
          <w:lang w:val="az-Latn-AZ"/>
        </w:rPr>
        <w:t xml:space="preserve"> l ı r:</w:t>
      </w:r>
    </w:p>
    <w:p w:rsidR="00FD3521" w:rsidRPr="00FB52DE" w:rsidRDefault="00FD3521" w:rsidP="00FD3521">
      <w:pPr>
        <w:ind w:firstLine="567"/>
        <w:jc w:val="both"/>
        <w:rPr>
          <w:sz w:val="32"/>
          <w:szCs w:val="32"/>
          <w:lang w:val="az-Latn-AZ"/>
        </w:rPr>
      </w:pPr>
    </w:p>
    <w:p w:rsidR="00FD3521" w:rsidRDefault="00FD3521" w:rsidP="00FD3521">
      <w:p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az-Latn-AZ"/>
        </w:rPr>
      </w:pPr>
      <w:r w:rsidRPr="008A44E9">
        <w:rPr>
          <w:sz w:val="28"/>
          <w:szCs w:val="28"/>
          <w:lang w:val="az-Latn-AZ"/>
        </w:rPr>
        <w:t>“</w:t>
      </w:r>
      <w:r w:rsidRPr="008A44E9">
        <w:rPr>
          <w:bCs/>
          <w:sz w:val="28"/>
          <w:szCs w:val="28"/>
          <w:lang w:val="az-Latn-AZ"/>
        </w:rPr>
        <w:t>Yaşayış yeri və olduğu yer üzrə qeydiyyat haqqında</w:t>
      </w:r>
      <w:r w:rsidRPr="008A44E9">
        <w:rPr>
          <w:sz w:val="28"/>
          <w:szCs w:val="28"/>
          <w:lang w:val="az-Latn-AZ"/>
        </w:rPr>
        <w:t xml:space="preserve">” Azərbaycan Respublikası Qanununun (Azərbaycan Respublikasının Qanunvericilik Toplusu, </w:t>
      </w:r>
      <w:r>
        <w:rPr>
          <w:sz w:val="28"/>
          <w:szCs w:val="28"/>
          <w:lang w:val="az-Latn-AZ"/>
        </w:rPr>
        <w:t xml:space="preserve">1997, № 2,     maddə 88; 2001, № </w:t>
      </w:r>
      <w:r w:rsidRPr="00284DFB">
        <w:rPr>
          <w:sz w:val="28"/>
          <w:szCs w:val="28"/>
          <w:lang w:val="az-Latn-AZ"/>
        </w:rPr>
        <w:t>11, maddələr 669, 676;</w:t>
      </w:r>
      <w:r>
        <w:rPr>
          <w:sz w:val="28"/>
          <w:szCs w:val="28"/>
          <w:lang w:val="az-Latn-AZ"/>
        </w:rPr>
        <w:t xml:space="preserve"> </w:t>
      </w:r>
      <w:r w:rsidRPr="00284DFB">
        <w:rPr>
          <w:sz w:val="28"/>
          <w:szCs w:val="28"/>
          <w:lang w:val="az-Latn-AZ"/>
        </w:rPr>
        <w:t>2002, №</w:t>
      </w:r>
      <w:r>
        <w:rPr>
          <w:sz w:val="28"/>
          <w:szCs w:val="28"/>
          <w:lang w:val="az-Latn-AZ"/>
        </w:rPr>
        <w:t xml:space="preserve"> 1, maddə 2, № 5, maddələr 237, </w:t>
      </w:r>
      <w:r w:rsidRPr="00284DFB">
        <w:rPr>
          <w:sz w:val="28"/>
          <w:szCs w:val="28"/>
          <w:lang w:val="az-Latn-AZ"/>
        </w:rPr>
        <w:t>243; 2006, № 6, maddə 4</w:t>
      </w:r>
      <w:r>
        <w:rPr>
          <w:sz w:val="28"/>
          <w:szCs w:val="28"/>
          <w:lang w:val="az-Latn-AZ"/>
        </w:rPr>
        <w:t xml:space="preserve">78; 2007, № 8, maddə </w:t>
      </w:r>
      <w:r w:rsidRPr="00567260">
        <w:rPr>
          <w:color w:val="000000"/>
          <w:sz w:val="28"/>
          <w:szCs w:val="28"/>
          <w:lang w:val="az-Latn-AZ"/>
        </w:rPr>
        <w:t>756,</w:t>
      </w:r>
      <w:r>
        <w:rPr>
          <w:color w:val="000000"/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№ 12, </w:t>
      </w:r>
      <w:r w:rsidRPr="00284DFB">
        <w:rPr>
          <w:sz w:val="28"/>
          <w:szCs w:val="28"/>
          <w:lang w:val="az-Latn-AZ"/>
        </w:rPr>
        <w:t>maddə 1197; 2008, № 7, maddə 602, № 8, maddə 701; 2009, № 7, maddə 519;</w:t>
      </w:r>
      <w:r>
        <w:rPr>
          <w:sz w:val="28"/>
          <w:szCs w:val="28"/>
          <w:lang w:val="az-Latn-AZ"/>
        </w:rPr>
        <w:t xml:space="preserve"> </w:t>
      </w:r>
      <w:r w:rsidRPr="00284DFB">
        <w:rPr>
          <w:sz w:val="28"/>
          <w:szCs w:val="28"/>
          <w:lang w:val="az-Latn-AZ"/>
        </w:rPr>
        <w:t>2010, № 3, maddə 171</w:t>
      </w:r>
      <w:r>
        <w:rPr>
          <w:sz w:val="28"/>
          <w:szCs w:val="28"/>
          <w:lang w:val="az-Latn-AZ"/>
        </w:rPr>
        <w:t xml:space="preserve">; </w:t>
      </w:r>
      <w:r w:rsidRPr="00284DFB">
        <w:rPr>
          <w:sz w:val="28"/>
          <w:szCs w:val="28"/>
          <w:lang w:val="az-Latn-AZ"/>
        </w:rPr>
        <w:t>201</w:t>
      </w:r>
      <w:r>
        <w:rPr>
          <w:sz w:val="28"/>
          <w:szCs w:val="28"/>
          <w:lang w:val="az-Latn-AZ"/>
        </w:rPr>
        <w:t>3</w:t>
      </w:r>
      <w:r w:rsidRPr="00284DFB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 xml:space="preserve">  </w:t>
      </w:r>
      <w:r w:rsidRPr="00284DFB">
        <w:rPr>
          <w:sz w:val="28"/>
          <w:szCs w:val="28"/>
          <w:lang w:val="az-Latn-AZ"/>
        </w:rPr>
        <w:t xml:space="preserve">№ 3, maddə </w:t>
      </w:r>
      <w:r>
        <w:rPr>
          <w:sz w:val="28"/>
          <w:szCs w:val="28"/>
          <w:lang w:val="az-Latn-AZ"/>
        </w:rPr>
        <w:t xml:space="preserve">229, </w:t>
      </w:r>
      <w:r w:rsidRPr="00284DFB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5</w:t>
      </w:r>
      <w:r w:rsidRPr="00284DFB">
        <w:rPr>
          <w:sz w:val="28"/>
          <w:szCs w:val="28"/>
          <w:lang w:val="az-Latn-AZ"/>
        </w:rPr>
        <w:t xml:space="preserve">, maddə </w:t>
      </w:r>
      <w:r>
        <w:rPr>
          <w:sz w:val="28"/>
          <w:szCs w:val="28"/>
          <w:lang w:val="az-Latn-AZ"/>
        </w:rPr>
        <w:t xml:space="preserve">470; </w:t>
      </w:r>
      <w:r w:rsidRPr="00284DFB">
        <w:rPr>
          <w:sz w:val="28"/>
          <w:szCs w:val="28"/>
          <w:lang w:val="az-Latn-AZ"/>
        </w:rPr>
        <w:t>201</w:t>
      </w:r>
      <w:r>
        <w:rPr>
          <w:sz w:val="28"/>
          <w:szCs w:val="28"/>
          <w:lang w:val="az-Latn-AZ"/>
        </w:rPr>
        <w:t>4</w:t>
      </w:r>
      <w:r w:rsidRPr="00284DFB">
        <w:rPr>
          <w:sz w:val="28"/>
          <w:szCs w:val="28"/>
          <w:lang w:val="az-Latn-AZ"/>
        </w:rPr>
        <w:t xml:space="preserve">, № </w:t>
      </w:r>
      <w:r>
        <w:rPr>
          <w:sz w:val="28"/>
          <w:szCs w:val="28"/>
          <w:lang w:val="az-Latn-AZ"/>
        </w:rPr>
        <w:t xml:space="preserve">11, </w:t>
      </w:r>
      <w:r w:rsidRPr="00284DFB">
        <w:rPr>
          <w:sz w:val="28"/>
          <w:szCs w:val="28"/>
          <w:lang w:val="az-Latn-AZ"/>
        </w:rPr>
        <w:t xml:space="preserve">maddə </w:t>
      </w:r>
      <w:r>
        <w:rPr>
          <w:sz w:val="28"/>
          <w:szCs w:val="28"/>
          <w:lang w:val="az-Latn-AZ"/>
        </w:rPr>
        <w:t xml:space="preserve">1336; </w:t>
      </w:r>
      <w:r w:rsidRPr="00284DFB">
        <w:rPr>
          <w:sz w:val="28"/>
          <w:szCs w:val="28"/>
          <w:lang w:val="az-Latn-AZ"/>
        </w:rPr>
        <w:t>201</w:t>
      </w:r>
      <w:r>
        <w:rPr>
          <w:sz w:val="28"/>
          <w:szCs w:val="28"/>
          <w:lang w:val="az-Latn-AZ"/>
        </w:rPr>
        <w:t>5</w:t>
      </w:r>
      <w:r w:rsidRPr="00284DFB">
        <w:rPr>
          <w:sz w:val="28"/>
          <w:szCs w:val="28"/>
          <w:lang w:val="az-Latn-AZ"/>
        </w:rPr>
        <w:t xml:space="preserve">, № </w:t>
      </w:r>
      <w:r>
        <w:rPr>
          <w:sz w:val="28"/>
          <w:szCs w:val="28"/>
          <w:lang w:val="az-Latn-AZ"/>
        </w:rPr>
        <w:t xml:space="preserve">5, </w:t>
      </w:r>
      <w:r w:rsidRPr="00284DFB">
        <w:rPr>
          <w:sz w:val="28"/>
          <w:szCs w:val="28"/>
          <w:lang w:val="az-Latn-AZ"/>
        </w:rPr>
        <w:t xml:space="preserve">maddə </w:t>
      </w:r>
      <w:r>
        <w:rPr>
          <w:sz w:val="28"/>
          <w:szCs w:val="28"/>
          <w:lang w:val="az-Latn-AZ"/>
        </w:rPr>
        <w:t xml:space="preserve">497) 15-ci maddəsinin ikinci hissəsi üçüncü hissə hesab edilsin və </w:t>
      </w:r>
      <w:r w:rsidRPr="00284DFB">
        <w:rPr>
          <w:sz w:val="28"/>
          <w:szCs w:val="28"/>
          <w:lang w:val="az-Latn-AZ"/>
        </w:rPr>
        <w:t xml:space="preserve">aşağıdakı </w:t>
      </w:r>
      <w:r>
        <w:rPr>
          <w:sz w:val="28"/>
          <w:szCs w:val="28"/>
          <w:lang w:val="az-Latn-AZ"/>
        </w:rPr>
        <w:t>məzmunda ikinci hissə əlavə edil</w:t>
      </w:r>
      <w:r w:rsidRPr="00284DFB">
        <w:rPr>
          <w:sz w:val="28"/>
          <w:szCs w:val="28"/>
          <w:lang w:val="az-Latn-AZ"/>
        </w:rPr>
        <w:t>sin:</w:t>
      </w:r>
    </w:p>
    <w:p w:rsidR="00FD3521" w:rsidRPr="008A44E9" w:rsidRDefault="00FD3521" w:rsidP="00FD3521">
      <w:pPr>
        <w:pStyle w:val="ametn"/>
        <w:ind w:right="-1"/>
        <w:rPr>
          <w:szCs w:val="28"/>
        </w:rPr>
      </w:pPr>
      <w:r>
        <w:rPr>
          <w:szCs w:val="28"/>
        </w:rPr>
        <w:t>“</w:t>
      </w:r>
      <w:r w:rsidRPr="008A44E9">
        <w:rPr>
          <w:szCs w:val="28"/>
        </w:rPr>
        <w:t>Şəxsin iradəsi ziddinə onun yaşayış yerinə və ya olduğu yerə polis əməkdaşının daxil olması qaydası Azərbaycan Respublikasının Cinayət-Prosessual Məcəlləsi və “Polis haqqında” Azərbaycan Respublikasının Qanunu ilə tənzimlənir. Polis əməkdaşı Azərbaycan Respublikasının Cinayət-Prosessual Məcəlləsində və “Polis haqqında” Azərbaycan Respublikası Qanununun 24-cü maddəsinin 1-ci və 2-ci hissələrində göstərilmiş hallar və əsaslar olmadan şəxsin iradəsi ziddinə onun yaşayış yerinə və y</w:t>
      </w:r>
      <w:r>
        <w:rPr>
          <w:szCs w:val="28"/>
        </w:rPr>
        <w:t>a olduğu yerə daxil ola bilməz.”.</w:t>
      </w:r>
    </w:p>
    <w:p w:rsidR="00FD3521" w:rsidRPr="005F4793" w:rsidRDefault="00FD3521" w:rsidP="00FD3521">
      <w:pPr>
        <w:jc w:val="both"/>
        <w:rPr>
          <w:b/>
          <w:sz w:val="28"/>
          <w:szCs w:val="28"/>
          <w:lang w:val="az-Latn-AZ"/>
        </w:rPr>
      </w:pPr>
    </w:p>
    <w:p w:rsidR="00FD3521" w:rsidRPr="005F4793" w:rsidRDefault="00FD3521" w:rsidP="00FD3521">
      <w:pPr>
        <w:jc w:val="both"/>
        <w:rPr>
          <w:b/>
          <w:sz w:val="28"/>
          <w:szCs w:val="28"/>
          <w:lang w:val="az-Latn-AZ"/>
        </w:rPr>
      </w:pPr>
    </w:p>
    <w:p w:rsidR="00FD3521" w:rsidRPr="005F4793" w:rsidRDefault="00FD3521" w:rsidP="00FD3521">
      <w:pPr>
        <w:jc w:val="both"/>
        <w:outlineLvl w:val="0"/>
        <w:rPr>
          <w:b/>
          <w:sz w:val="28"/>
          <w:szCs w:val="28"/>
          <w:lang w:val="az-Latn-AZ"/>
        </w:rPr>
      </w:pPr>
    </w:p>
    <w:p w:rsidR="00FD3521" w:rsidRPr="005F4793" w:rsidRDefault="00FD3521" w:rsidP="00FD3521">
      <w:pPr>
        <w:jc w:val="both"/>
        <w:outlineLvl w:val="0"/>
        <w:rPr>
          <w:b/>
          <w:sz w:val="28"/>
          <w:szCs w:val="28"/>
          <w:lang w:val="az-Latn-AZ"/>
        </w:rPr>
      </w:pPr>
    </w:p>
    <w:p w:rsidR="00FD3521" w:rsidRPr="005F4793" w:rsidRDefault="00FD3521" w:rsidP="00FD3521">
      <w:pPr>
        <w:jc w:val="both"/>
        <w:outlineLvl w:val="0"/>
        <w:rPr>
          <w:b/>
          <w:sz w:val="28"/>
          <w:szCs w:val="28"/>
          <w:lang w:val="az-Latn-AZ"/>
        </w:rPr>
      </w:pPr>
    </w:p>
    <w:p w:rsidR="00FD3521" w:rsidRPr="005F4793" w:rsidRDefault="00FD3521" w:rsidP="00FD3521">
      <w:pPr>
        <w:ind w:left="6663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</w:t>
      </w:r>
      <w:r w:rsidRPr="005F4793">
        <w:rPr>
          <w:b/>
          <w:sz w:val="28"/>
          <w:szCs w:val="28"/>
          <w:lang w:val="az-Latn-AZ"/>
        </w:rPr>
        <w:t>İlham Əliyev</w:t>
      </w:r>
    </w:p>
    <w:p w:rsidR="00FD3521" w:rsidRPr="005F4793" w:rsidRDefault="00FD3521" w:rsidP="00FD3521">
      <w:pPr>
        <w:ind w:left="3540" w:firstLine="708"/>
        <w:jc w:val="center"/>
        <w:rPr>
          <w:b/>
          <w:sz w:val="28"/>
          <w:szCs w:val="28"/>
          <w:lang w:val="az-Latn-AZ"/>
        </w:rPr>
      </w:pPr>
      <w:r w:rsidRPr="005F4793">
        <w:rPr>
          <w:b/>
          <w:sz w:val="28"/>
          <w:szCs w:val="28"/>
          <w:lang w:val="az-Latn-AZ"/>
        </w:rPr>
        <w:t xml:space="preserve">         Azərbaycan Respublikasının Prezidenti</w:t>
      </w:r>
    </w:p>
    <w:p w:rsidR="00FD3521" w:rsidRDefault="00FD3521" w:rsidP="00FD3521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FD3521" w:rsidRPr="005F4793" w:rsidRDefault="00FD3521" w:rsidP="00FD3521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FD3521" w:rsidRPr="003D5947" w:rsidRDefault="00FD3521" w:rsidP="00FD3521">
      <w:pPr>
        <w:jc w:val="both"/>
        <w:rPr>
          <w:color w:val="000000"/>
          <w:sz w:val="28"/>
          <w:szCs w:val="28"/>
          <w:lang w:val="az-Latn-AZ"/>
        </w:rPr>
      </w:pPr>
      <w:r w:rsidRPr="003D5947">
        <w:rPr>
          <w:color w:val="000000"/>
          <w:sz w:val="28"/>
          <w:szCs w:val="28"/>
          <w:lang w:val="az-Latn-AZ"/>
        </w:rPr>
        <w:t>Bakı şəhəri, 29 dekabr 2015-ci il</w:t>
      </w:r>
    </w:p>
    <w:p w:rsidR="00FD3521" w:rsidRPr="003D5947" w:rsidRDefault="00FD3521" w:rsidP="00FD3521">
      <w:pPr>
        <w:jc w:val="both"/>
        <w:rPr>
          <w:color w:val="000000"/>
          <w:sz w:val="28"/>
          <w:szCs w:val="28"/>
          <w:lang w:val="az-Latn-AZ"/>
        </w:rPr>
      </w:pPr>
      <w:r w:rsidRPr="003D5947">
        <w:rPr>
          <w:color w:val="000000"/>
          <w:sz w:val="28"/>
          <w:szCs w:val="28"/>
          <w:lang w:val="az-Latn-AZ"/>
        </w:rPr>
        <w:t>№ 89-VQD</w:t>
      </w:r>
    </w:p>
    <w:p w:rsidR="008B7B04" w:rsidRDefault="008B7B04">
      <w:bookmarkStart w:id="0" w:name="_GoBack"/>
      <w:bookmarkEnd w:id="0"/>
    </w:p>
    <w:sectPr w:rsidR="008B7B04" w:rsidSect="008A44E9">
      <w:headerReference w:type="even" r:id="rId5"/>
      <w:headerReference w:type="default" r:id="rId6"/>
      <w:pgSz w:w="11906" w:h="16838"/>
      <w:pgMar w:top="1418" w:right="1077" w:bottom="851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FD3521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E3A" w:rsidRDefault="00FD3521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FD3521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7E3A" w:rsidRDefault="00FD3521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21"/>
    <w:rsid w:val="008B7B04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35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D35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D3521"/>
  </w:style>
  <w:style w:type="paragraph" w:customStyle="1" w:styleId="ametn">
    <w:name w:val="ametn"/>
    <w:basedOn w:val="PlainText"/>
    <w:link w:val="ametnChar"/>
    <w:rsid w:val="00FD3521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customStyle="1" w:styleId="adi">
    <w:name w:val="adi"/>
    <w:basedOn w:val="PlainText"/>
    <w:rsid w:val="00FD3521"/>
    <w:pPr>
      <w:jc w:val="center"/>
    </w:pPr>
    <w:rPr>
      <w:rFonts w:ascii="Times New Roman" w:hAnsi="Times New Roman" w:cs="Times New Roman"/>
      <w:b/>
      <w:sz w:val="36"/>
      <w:szCs w:val="20"/>
      <w:lang w:val="az-Latn-AZ" w:eastAsia="en-US"/>
    </w:rPr>
  </w:style>
  <w:style w:type="paragraph" w:styleId="NormalWeb">
    <w:name w:val="Normal (Web)"/>
    <w:basedOn w:val="Normal"/>
    <w:unhideWhenUsed/>
    <w:rsid w:val="00FD3521"/>
    <w:pPr>
      <w:spacing w:before="100" w:beforeAutospacing="1" w:after="100" w:afterAutospacing="1"/>
    </w:pPr>
  </w:style>
  <w:style w:type="character" w:customStyle="1" w:styleId="ametnChar">
    <w:name w:val="ametn Char"/>
    <w:link w:val="ametn"/>
    <w:rsid w:val="00FD3521"/>
    <w:rPr>
      <w:rFonts w:ascii="Times New Roman" w:eastAsia="Times New Roman" w:hAnsi="Times New Roman" w:cs="Courier New"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35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3521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35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D35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D3521"/>
  </w:style>
  <w:style w:type="paragraph" w:customStyle="1" w:styleId="ametn">
    <w:name w:val="ametn"/>
    <w:basedOn w:val="PlainText"/>
    <w:link w:val="ametnChar"/>
    <w:rsid w:val="00FD3521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customStyle="1" w:styleId="adi">
    <w:name w:val="adi"/>
    <w:basedOn w:val="PlainText"/>
    <w:rsid w:val="00FD3521"/>
    <w:pPr>
      <w:jc w:val="center"/>
    </w:pPr>
    <w:rPr>
      <w:rFonts w:ascii="Times New Roman" w:hAnsi="Times New Roman" w:cs="Times New Roman"/>
      <w:b/>
      <w:sz w:val="36"/>
      <w:szCs w:val="20"/>
      <w:lang w:val="az-Latn-AZ" w:eastAsia="en-US"/>
    </w:rPr>
  </w:style>
  <w:style w:type="paragraph" w:styleId="NormalWeb">
    <w:name w:val="Normal (Web)"/>
    <w:basedOn w:val="Normal"/>
    <w:unhideWhenUsed/>
    <w:rsid w:val="00FD3521"/>
    <w:pPr>
      <w:spacing w:before="100" w:beforeAutospacing="1" w:after="100" w:afterAutospacing="1"/>
    </w:pPr>
  </w:style>
  <w:style w:type="character" w:customStyle="1" w:styleId="ametnChar">
    <w:name w:val="ametn Char"/>
    <w:link w:val="ametn"/>
    <w:rsid w:val="00FD3521"/>
    <w:rPr>
      <w:rFonts w:ascii="Times New Roman" w:eastAsia="Times New Roman" w:hAnsi="Times New Roman" w:cs="Courier New"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35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3521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2016-02-10T07:40:00Z</dcterms:created>
  <dcterms:modified xsi:type="dcterms:W3CDTF">2016-02-10T07:40:00Z</dcterms:modified>
</cp:coreProperties>
</file>