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BE" w:rsidRPr="004C2F57" w:rsidRDefault="006421BE" w:rsidP="006421BE">
      <w:pPr>
        <w:jc w:val="center"/>
        <w:rPr>
          <w:b/>
          <w:color w:val="000000"/>
          <w:sz w:val="28"/>
          <w:szCs w:val="28"/>
          <w:lang w:val="az-Latn-AZ"/>
        </w:rPr>
      </w:pPr>
    </w:p>
    <w:p w:rsidR="006421BE" w:rsidRDefault="006421BE" w:rsidP="006421BE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6421BE" w:rsidRDefault="006421BE" w:rsidP="006421BE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6421BE" w:rsidRDefault="006421BE" w:rsidP="006421BE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6421BE" w:rsidRDefault="006421BE" w:rsidP="006421BE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6421BE" w:rsidRPr="004C2F57" w:rsidRDefault="006421BE" w:rsidP="006421BE">
      <w:pPr>
        <w:tabs>
          <w:tab w:val="left" w:pos="7380"/>
        </w:tabs>
        <w:jc w:val="center"/>
        <w:rPr>
          <w:b/>
          <w:bCs/>
          <w:sz w:val="32"/>
          <w:szCs w:val="32"/>
          <w:lang w:val="az-Latn-AZ"/>
        </w:rPr>
      </w:pPr>
    </w:p>
    <w:p w:rsidR="006421BE" w:rsidRDefault="006421BE" w:rsidP="006421BE">
      <w:pPr>
        <w:pStyle w:val="a6"/>
        <w:tabs>
          <w:tab w:val="left" w:pos="-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4C2F57">
        <w:rPr>
          <w:b/>
          <w:bCs/>
          <w:color w:val="000000"/>
          <w:sz w:val="32"/>
          <w:szCs w:val="32"/>
          <w:lang w:val="az-Latn-AZ"/>
        </w:rPr>
        <w:t>“Polis haqqında” Azərbaycan Respubli</w:t>
      </w:r>
      <w:r>
        <w:rPr>
          <w:b/>
          <w:bCs/>
          <w:color w:val="000000"/>
          <w:sz w:val="32"/>
          <w:szCs w:val="32"/>
          <w:lang w:val="az-Latn-AZ"/>
        </w:rPr>
        <w:t xml:space="preserve">kasının Qanununda dəyişiklik </w:t>
      </w:r>
      <w:r w:rsidRPr="004C2F57">
        <w:rPr>
          <w:b/>
          <w:bCs/>
          <w:color w:val="000000"/>
          <w:sz w:val="32"/>
          <w:szCs w:val="32"/>
          <w:lang w:val="az-Latn-AZ"/>
        </w:rPr>
        <w:t>edilməsi barədə</w:t>
      </w:r>
    </w:p>
    <w:p w:rsidR="006421BE" w:rsidRDefault="006421BE" w:rsidP="006421BE">
      <w:pPr>
        <w:pStyle w:val="a6"/>
        <w:tabs>
          <w:tab w:val="left" w:pos="-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6421BE" w:rsidRPr="004C2F57" w:rsidRDefault="006421BE" w:rsidP="006421BE">
      <w:pPr>
        <w:pStyle w:val="a6"/>
        <w:tabs>
          <w:tab w:val="left" w:pos="-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6421BE" w:rsidRPr="004C2F57" w:rsidRDefault="006421BE" w:rsidP="006421BE">
      <w:pPr>
        <w:pStyle w:val="a6"/>
        <w:tabs>
          <w:tab w:val="left" w:pos="-142"/>
          <w:tab w:val="left" w:pos="851"/>
        </w:tabs>
        <w:ind w:firstLine="709"/>
        <w:jc w:val="center"/>
        <w:rPr>
          <w:b/>
          <w:bCs/>
          <w:sz w:val="32"/>
          <w:szCs w:val="32"/>
          <w:lang w:val="az-Latn-AZ"/>
        </w:rPr>
      </w:pPr>
    </w:p>
    <w:p w:rsidR="006421BE" w:rsidRPr="00045B6B" w:rsidRDefault="006421BE" w:rsidP="006421BE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045B6B">
        <w:rPr>
          <w:sz w:val="28"/>
          <w:szCs w:val="28"/>
          <w:lang w:val="az-Latn-AZ"/>
        </w:rPr>
        <w:t>Azərbaycan Respublikasının Milli Məclisi Azərbaycan Respublikası Konstitusiyasının 94-cü maddəsinin I hissəsinin 20-ci bəndini rəhbər tutaraq, “Polis haqqında” Azərbaycan Respublikasının Qanununu</w:t>
      </w:r>
      <w:r w:rsidRPr="00045B6B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045B6B">
        <w:rPr>
          <w:sz w:val="28"/>
          <w:szCs w:val="28"/>
          <w:lang w:val="az-Latn-AZ"/>
        </w:rPr>
        <w:t>İnzibati Xətalar Məcəlləsinə</w:t>
      </w:r>
      <w:r w:rsidRPr="00045B6B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045B6B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045B6B">
        <w:rPr>
          <w:color w:val="000000"/>
          <w:sz w:val="28"/>
          <w:szCs w:val="28"/>
          <w:lang w:val="az-Latn-AZ"/>
        </w:rPr>
        <w:t xml:space="preserve"> məqsədi ilə</w:t>
      </w:r>
      <w:r w:rsidRPr="00045B6B">
        <w:rPr>
          <w:sz w:val="28"/>
          <w:szCs w:val="28"/>
          <w:lang w:val="az-Latn-AZ"/>
        </w:rPr>
        <w:t xml:space="preserve"> </w:t>
      </w:r>
      <w:r w:rsidRPr="00045B6B">
        <w:rPr>
          <w:b/>
          <w:sz w:val="28"/>
          <w:szCs w:val="28"/>
          <w:lang w:val="az-Latn-AZ"/>
        </w:rPr>
        <w:t>qərara alır:</w:t>
      </w:r>
    </w:p>
    <w:p w:rsidR="006421BE" w:rsidRPr="00045B6B" w:rsidRDefault="006421BE" w:rsidP="006421BE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045B6B">
        <w:rPr>
          <w:sz w:val="28"/>
          <w:szCs w:val="28"/>
          <w:lang w:val="az-Latn-AZ"/>
        </w:rPr>
        <w:t>“Polis haqqında” Azərbaycan Respublikasının Qanununun (Azərbaycan Respublikasının Qanunvericilik Toplusu, 1999, № 11, maddə 611; 2001, № 11, maddə 699, № 12, maddə 731; 2002, № 3, maddə 118, № 6, maddə 328; 2003,      № 1, maddə 22, № 8, maddə 424; 2004, № 2, maddə 57, № 3, maddə 133; 2006, № 2, maddələr 74, 75, № 11, maddə 927; 2007, № 8, maddə 756; 2008, № 4, maddə 251, № 7, maddə 602, № 8, maddə 696, № 10, maddə 883; 2009, № 6, maddələr 399, 401; 2010, № 2, maddə 74, № 3, maddə 171; 2014, № 2, maddə 87, № 11, maddə 1360; 2015, № 5, maddə 486, № 11, maddə 1277, № 12, maddə 1444; 2016, № 2, I kitab, maddə 197, II kitab, maddə 216, № 3, maddə 400, № 5, maddə 838</w:t>
      </w:r>
      <w:r>
        <w:rPr>
          <w:sz w:val="28"/>
          <w:szCs w:val="28"/>
          <w:lang w:val="az-Latn-AZ"/>
        </w:rPr>
        <w:t xml:space="preserve">; </w:t>
      </w:r>
      <w:r w:rsidRPr="00045B6B">
        <w:rPr>
          <w:sz w:val="28"/>
          <w:szCs w:val="28"/>
          <w:lang w:val="az-Latn-AZ"/>
        </w:rPr>
        <w:t xml:space="preserve">Azərbaycan Respublikasının 2017-ci il 2 oktyabr tarixli </w:t>
      </w:r>
      <w:r>
        <w:rPr>
          <w:sz w:val="28"/>
          <w:szCs w:val="28"/>
          <w:lang w:val="az-Latn-AZ"/>
        </w:rPr>
        <w:t>789</w:t>
      </w:r>
      <w:r w:rsidRPr="00045B6B">
        <w:rPr>
          <w:sz w:val="28"/>
          <w:szCs w:val="28"/>
          <w:lang w:val="az-Latn-AZ"/>
        </w:rPr>
        <w:t>-VQD nömrəli Qanunu) 18-ci maddəsinin birinci hissəsinin 3-cü bəndində “baxış keçirmək” sözləri “axtarış aparmaq” sözləri ilə əvəz edilsin.</w:t>
      </w:r>
    </w:p>
    <w:p w:rsidR="006421BE" w:rsidRPr="00045B6B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6421BE" w:rsidRPr="004C2F57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6421BE" w:rsidRPr="004C2F57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6421BE" w:rsidRPr="004C2F57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6421BE" w:rsidRPr="004C2F57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6421BE" w:rsidRPr="004C2F57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4C2F57">
        <w:rPr>
          <w:rFonts w:ascii="Times New Roman" w:hAnsi="Times New Roman" w:cs="Times New Roman"/>
          <w:b/>
          <w:szCs w:val="28"/>
        </w:rPr>
        <w:t xml:space="preserve">             </w:t>
      </w:r>
      <w:r>
        <w:rPr>
          <w:rFonts w:ascii="Times New Roman" w:hAnsi="Times New Roman" w:cs="Times New Roman"/>
          <w:b/>
          <w:szCs w:val="28"/>
        </w:rPr>
        <w:tab/>
        <w:t xml:space="preserve">     </w:t>
      </w:r>
      <w:r w:rsidRPr="004C2F57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6421BE" w:rsidRPr="004C2F57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4C2F57">
        <w:rPr>
          <w:rFonts w:ascii="Times New Roman" w:hAnsi="Times New Roman" w:cs="Times New Roman"/>
          <w:b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</w:t>
      </w:r>
      <w:r w:rsidRPr="004C2F57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6421BE" w:rsidRPr="004C2F57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6421BE" w:rsidRPr="004C2F57" w:rsidRDefault="006421BE" w:rsidP="006421BE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4C2F57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6421BE" w:rsidRPr="004C2F57" w:rsidRDefault="006421BE" w:rsidP="006421BE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4C2F57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 xml:space="preserve">15 dekabr </w:t>
      </w:r>
      <w:r w:rsidRPr="004C2F57">
        <w:rPr>
          <w:rFonts w:ascii="Times New Roman" w:hAnsi="Times New Roman" w:cs="Times New Roman"/>
          <w:szCs w:val="28"/>
        </w:rPr>
        <w:t>2017</w:t>
      </w:r>
      <w:r>
        <w:rPr>
          <w:rFonts w:ascii="Times New Roman" w:hAnsi="Times New Roman" w:cs="Times New Roman"/>
          <w:szCs w:val="28"/>
        </w:rPr>
        <w:t>-ci</w:t>
      </w:r>
      <w:r w:rsidRPr="004C2F57">
        <w:rPr>
          <w:rFonts w:ascii="Times New Roman" w:hAnsi="Times New Roman" w:cs="Times New Roman"/>
          <w:szCs w:val="28"/>
        </w:rPr>
        <w:t xml:space="preserve"> il</w:t>
      </w:r>
    </w:p>
    <w:p w:rsidR="006421BE" w:rsidRPr="004C2F57" w:rsidRDefault="006421BE" w:rsidP="006421BE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b/>
          <w:szCs w:val="28"/>
        </w:rPr>
      </w:pPr>
      <w:r w:rsidRPr="004C2F57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933-VQD</w:t>
      </w:r>
    </w:p>
    <w:p w:rsidR="00AF0F64" w:rsidRDefault="00AF0F64">
      <w:bookmarkStart w:id="0" w:name="_GoBack"/>
      <w:bookmarkEnd w:id="0"/>
    </w:p>
    <w:sectPr w:rsidR="00AF0F64" w:rsidSect="004C2F57">
      <w:headerReference w:type="even" r:id="rId5"/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6421BE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6421BE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6421BE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6421BE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BE"/>
    <w:rsid w:val="006421B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21BE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6421BE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642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1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421BE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6421BE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6421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21BE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6421BE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642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1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421BE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6421BE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6421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2018-03-06T12:29:00Z</dcterms:created>
  <dcterms:modified xsi:type="dcterms:W3CDTF">2018-03-06T12:29:00Z</dcterms:modified>
</cp:coreProperties>
</file>